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FA" w:rsidRDefault="00A153FA">
      <w:pPr>
        <w:pStyle w:val="ConsPlusTitlePage"/>
      </w:pPr>
      <w:r>
        <w:br/>
      </w:r>
    </w:p>
    <w:p w:rsidR="00325165" w:rsidRDefault="00325165">
      <w:pPr>
        <w:pStyle w:val="ConsPlusTitlePage"/>
      </w:pPr>
    </w:p>
    <w:p w:rsidR="00325165" w:rsidRDefault="00325165">
      <w:pPr>
        <w:pStyle w:val="ConsPlusTitlePage"/>
      </w:pPr>
    </w:p>
    <w:p w:rsidR="00325165" w:rsidRDefault="00325165" w:rsidP="00325165">
      <w:pPr>
        <w:jc w:val="center"/>
      </w:pPr>
      <w:r>
        <w:t>РЕСПУБЛИКА КАРЕЛИЯ</w:t>
      </w:r>
    </w:p>
    <w:p w:rsidR="00325165" w:rsidRDefault="00325165" w:rsidP="00325165">
      <w:pPr>
        <w:jc w:val="center"/>
      </w:pPr>
    </w:p>
    <w:p w:rsidR="00325165" w:rsidRDefault="00325165" w:rsidP="00325165">
      <w:pPr>
        <w:jc w:val="center"/>
      </w:pPr>
      <w:r>
        <w:t>АДМИНИСТРАЦИЯ ЛАХДЕНПОХСКОГО МУНИЦИПАЛЬНОГО РАЙОНА</w:t>
      </w:r>
    </w:p>
    <w:p w:rsidR="00325165" w:rsidRDefault="00325165" w:rsidP="00325165">
      <w:pPr>
        <w:jc w:val="center"/>
      </w:pPr>
    </w:p>
    <w:p w:rsidR="00325165" w:rsidRDefault="00325165" w:rsidP="00325165">
      <w:pPr>
        <w:jc w:val="center"/>
      </w:pPr>
      <w:r>
        <w:t xml:space="preserve">ПОСТАНОВЛЕНИЕ </w:t>
      </w:r>
    </w:p>
    <w:p w:rsidR="00325165" w:rsidRDefault="00325165" w:rsidP="00325165"/>
    <w:p w:rsidR="00325165" w:rsidRDefault="00325165" w:rsidP="00325165"/>
    <w:p w:rsidR="00325165" w:rsidRDefault="00D626BE" w:rsidP="00325165">
      <w:pPr>
        <w:rPr>
          <w:u w:val="single"/>
        </w:rPr>
      </w:pPr>
      <w:r>
        <w:t>29</w:t>
      </w:r>
      <w:r w:rsidR="00325165">
        <w:t xml:space="preserve"> </w:t>
      </w:r>
      <w:r w:rsidR="00CE5F85">
        <w:t>декабря</w:t>
      </w:r>
      <w:r w:rsidR="00325165">
        <w:t xml:space="preserve"> 2016 года                                                                                  </w:t>
      </w:r>
      <w:r w:rsidR="00325165" w:rsidRPr="001A26AF">
        <w:t>№</w:t>
      </w:r>
      <w:r w:rsidR="00325165">
        <w:rPr>
          <w:u w:val="single"/>
        </w:rPr>
        <w:t xml:space="preserve">  </w:t>
      </w:r>
      <w:r>
        <w:rPr>
          <w:u w:val="single"/>
        </w:rPr>
        <w:t>598</w:t>
      </w:r>
    </w:p>
    <w:p w:rsidR="00325165" w:rsidRDefault="00325165" w:rsidP="00325165">
      <w:r>
        <w:t xml:space="preserve">       г. Лахденпохья </w:t>
      </w:r>
    </w:p>
    <w:p w:rsidR="00325165" w:rsidRDefault="00325165" w:rsidP="00325165"/>
    <w:p w:rsidR="00325165" w:rsidRDefault="00325165" w:rsidP="00325165"/>
    <w:p w:rsidR="00325165" w:rsidRDefault="00325165" w:rsidP="00325165">
      <w:pPr>
        <w:tabs>
          <w:tab w:val="left" w:pos="5103"/>
        </w:tabs>
        <w:ind w:right="4252"/>
        <w:jc w:val="both"/>
      </w:pPr>
      <w:r>
        <w:t xml:space="preserve">Об  утверждении Положения о порядке осуществления муниципального земельного контроля </w:t>
      </w:r>
      <w:r w:rsidR="00E53302">
        <w:t>Администрацией</w:t>
      </w:r>
      <w:r w:rsidRPr="00325165">
        <w:t xml:space="preserve"> </w:t>
      </w:r>
      <w:r>
        <w:t xml:space="preserve">Лахденпохского </w:t>
      </w:r>
      <w:r w:rsidRPr="00325165">
        <w:t>муниципального района</w:t>
      </w:r>
    </w:p>
    <w:p w:rsidR="00325165" w:rsidRDefault="00325165" w:rsidP="00325165"/>
    <w:p w:rsidR="00325165" w:rsidRDefault="00325165" w:rsidP="00325165">
      <w:pPr>
        <w:jc w:val="both"/>
      </w:pPr>
      <w:r>
        <w:t xml:space="preserve">           </w:t>
      </w:r>
      <w:proofErr w:type="gramStart"/>
      <w: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Земельным кодексом  </w:t>
      </w:r>
      <w:r w:rsidRPr="00325165">
        <w:t>Российской Федерации от 25.10.2001 N 136-ФЗ</w:t>
      </w:r>
      <w:r>
        <w:t>,</w:t>
      </w:r>
      <w:r w:rsidRPr="00325165">
        <w:t xml:space="preserve"> Постановление</w:t>
      </w:r>
      <w:r>
        <w:t>м</w:t>
      </w:r>
      <w:r w:rsidRPr="00325165">
        <w:t xml:space="preserve"> Правительства РФ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</w:r>
      <w:r>
        <w:t>,</w:t>
      </w:r>
      <w:r w:rsidRPr="00325165">
        <w:t xml:space="preserve"> Постановление</w:t>
      </w:r>
      <w:r>
        <w:t>м</w:t>
      </w:r>
      <w:r w:rsidRPr="00325165">
        <w:t xml:space="preserve"> Правительства РК от 04.07.2015 N 206-П "Об утверждении</w:t>
      </w:r>
      <w:proofErr w:type="gramEnd"/>
      <w:r w:rsidRPr="00325165">
        <w:t xml:space="preserve"> Порядка осуществления муниципального земельного контроля в Республике Карелия"</w:t>
      </w:r>
      <w:r>
        <w:t>, Уставом муниципального образования «Лахденпохский муниципальный район», Администрация Лахденпохского муниципального района ПОСТАНОВЛЯЕТ:</w:t>
      </w:r>
    </w:p>
    <w:p w:rsidR="00325165" w:rsidRDefault="00325165" w:rsidP="00325165">
      <w:pPr>
        <w:jc w:val="both"/>
      </w:pPr>
    </w:p>
    <w:p w:rsidR="00325165" w:rsidRDefault="00325165" w:rsidP="00325165">
      <w:pPr>
        <w:jc w:val="both"/>
      </w:pPr>
      <w:r>
        <w:t>1.Утвердить Положение о порядке осуществления муниципального земельного контроля</w:t>
      </w:r>
      <w:r w:rsidRPr="00325165">
        <w:t xml:space="preserve"> </w:t>
      </w:r>
      <w:r w:rsidR="00E53302">
        <w:t xml:space="preserve">Администрацией </w:t>
      </w:r>
      <w:bookmarkStart w:id="0" w:name="_GoBack"/>
      <w:bookmarkEnd w:id="0"/>
      <w:r w:rsidRPr="00325165">
        <w:t>Лахденпохского муниципального района</w:t>
      </w:r>
      <w:r>
        <w:t xml:space="preserve">  (Приложение №1).</w:t>
      </w:r>
    </w:p>
    <w:p w:rsidR="00325165" w:rsidRDefault="00325165" w:rsidP="00325165">
      <w:pPr>
        <w:jc w:val="both"/>
      </w:pPr>
    </w:p>
    <w:p w:rsidR="00325165" w:rsidRDefault="00325165" w:rsidP="00325165">
      <w:pPr>
        <w:jc w:val="both"/>
      </w:pPr>
      <w:r>
        <w:t>2.Отделу организационной работы и правового обеспечения</w:t>
      </w:r>
      <w:r w:rsidR="002B1019">
        <w:t xml:space="preserve"> обеспечить опубликование </w:t>
      </w:r>
      <w:r>
        <w:t>настояще</w:t>
      </w:r>
      <w:r w:rsidR="002B1019">
        <w:t>го</w:t>
      </w:r>
      <w:r>
        <w:t xml:space="preserve"> постановлени</w:t>
      </w:r>
      <w:r w:rsidR="002B1019">
        <w:t>я</w:t>
      </w:r>
      <w:r>
        <w:t xml:space="preserve"> на официальном сайте Администрации </w:t>
      </w:r>
      <w:proofErr w:type="spellStart"/>
      <w:r>
        <w:t>Лахденпохского</w:t>
      </w:r>
      <w:proofErr w:type="spellEnd"/>
      <w:r>
        <w:t xml:space="preserve"> муниципального района </w:t>
      </w:r>
      <w:proofErr w:type="spellStart"/>
      <w:r>
        <w:t>www</w:t>
      </w:r>
      <w:proofErr w:type="spellEnd"/>
      <w:r>
        <w:t>.</w:t>
      </w:r>
      <w:r w:rsidRPr="00325165">
        <w:t xml:space="preserve"> lah-mr.ru</w:t>
      </w:r>
      <w:r>
        <w:t xml:space="preserve"> и в газете «Призыв».</w:t>
      </w:r>
    </w:p>
    <w:p w:rsidR="00325165" w:rsidRDefault="00325165" w:rsidP="00325165">
      <w:pPr>
        <w:jc w:val="both"/>
      </w:pPr>
    </w:p>
    <w:p w:rsidR="00325165" w:rsidRDefault="00325165" w:rsidP="002B1019">
      <w:pPr>
        <w:jc w:val="both"/>
      </w:pPr>
      <w:r>
        <w:t xml:space="preserve">3. </w:t>
      </w:r>
      <w:r w:rsidR="00CE5F85">
        <w:t>Отделу бюджета и межбюджетных отношений</w:t>
      </w:r>
      <w:r w:rsidRPr="009276F6">
        <w:t xml:space="preserve"> Администрации </w:t>
      </w:r>
      <w:proofErr w:type="spellStart"/>
      <w:r w:rsidRPr="009276F6">
        <w:t>Лахденпохского</w:t>
      </w:r>
      <w:proofErr w:type="spellEnd"/>
      <w:r w:rsidRPr="009276F6">
        <w:t xml:space="preserve"> муниципального района предусмотреть в бюджете Лахденпохского муниципального района бюджетные ассигнования на выполнение расходных обязательств </w:t>
      </w:r>
      <w:r w:rsidR="002B1019">
        <w:t>по реализации полномочий по осуществлению муниципального земельного контроля.</w:t>
      </w:r>
    </w:p>
    <w:p w:rsidR="00325165" w:rsidRDefault="00325165" w:rsidP="00325165">
      <w:pPr>
        <w:jc w:val="both"/>
      </w:pPr>
    </w:p>
    <w:p w:rsidR="00325165" w:rsidRDefault="00325165" w:rsidP="00325165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25165" w:rsidRDefault="00325165" w:rsidP="00325165">
      <w:pPr>
        <w:jc w:val="both"/>
      </w:pPr>
    </w:p>
    <w:p w:rsidR="00325165" w:rsidRDefault="00325165" w:rsidP="00325165"/>
    <w:p w:rsidR="00325165" w:rsidRDefault="00325165" w:rsidP="00325165"/>
    <w:p w:rsidR="00325165" w:rsidRDefault="00325165" w:rsidP="00325165">
      <w:r>
        <w:t>Глава</w:t>
      </w:r>
      <w:r w:rsidR="006264C6">
        <w:t xml:space="preserve"> Администрации</w:t>
      </w:r>
    </w:p>
    <w:p w:rsidR="00325165" w:rsidRDefault="00325165" w:rsidP="00325165">
      <w:pPr>
        <w:tabs>
          <w:tab w:val="left" w:pos="7125"/>
        </w:tabs>
      </w:pPr>
      <w:r>
        <w:t>Лахденпохского    муниципального   района</w:t>
      </w:r>
      <w:r>
        <w:tab/>
        <w:t xml:space="preserve">          В. Д. Вохмин</w:t>
      </w:r>
    </w:p>
    <w:p w:rsidR="00325165" w:rsidRDefault="00325165" w:rsidP="00325165"/>
    <w:p w:rsidR="00325165" w:rsidRDefault="00325165">
      <w:pPr>
        <w:pStyle w:val="ConsPlusTitlePage"/>
      </w:pPr>
    </w:p>
    <w:p w:rsidR="00325165" w:rsidRDefault="00325165">
      <w:pPr>
        <w:pStyle w:val="ConsPlusTitlePage"/>
      </w:pPr>
    </w:p>
    <w:p w:rsidR="00A153FA" w:rsidRDefault="00A153FA">
      <w:pPr>
        <w:pStyle w:val="ConsPlusNormal"/>
        <w:ind w:firstLine="540"/>
        <w:jc w:val="both"/>
      </w:pPr>
    </w:p>
    <w:p w:rsidR="00100760" w:rsidRDefault="00100760" w:rsidP="00594D0F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53FA" w:rsidRPr="00594D0F" w:rsidRDefault="00A153FA" w:rsidP="00594D0F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Утвержден</w:t>
      </w:r>
    </w:p>
    <w:p w:rsidR="00A153FA" w:rsidRPr="00E53302" w:rsidRDefault="00594D0F" w:rsidP="00E53302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П</w:t>
      </w:r>
      <w:r w:rsidR="00A153FA" w:rsidRPr="00594D0F">
        <w:rPr>
          <w:rFonts w:ascii="Times New Roman" w:hAnsi="Times New Roman" w:cs="Times New Roman"/>
          <w:sz w:val="24"/>
          <w:szCs w:val="24"/>
        </w:rPr>
        <w:t>остановлением</w:t>
      </w:r>
      <w:r w:rsidRPr="00594D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594D0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594D0F">
        <w:rPr>
          <w:rFonts w:ascii="Times New Roman" w:hAnsi="Times New Roman" w:cs="Times New Roman"/>
          <w:sz w:val="24"/>
          <w:szCs w:val="24"/>
        </w:rPr>
        <w:t xml:space="preserve"> муниципального района от</w:t>
      </w:r>
      <w:r w:rsidR="00B66D2E">
        <w:rPr>
          <w:rFonts w:ascii="Times New Roman" w:hAnsi="Times New Roman" w:cs="Times New Roman"/>
          <w:sz w:val="24"/>
          <w:szCs w:val="24"/>
        </w:rPr>
        <w:t xml:space="preserve"> 29.12.</w:t>
      </w:r>
      <w:r w:rsidR="00A153FA" w:rsidRPr="00594D0F">
        <w:rPr>
          <w:rFonts w:ascii="Times New Roman" w:hAnsi="Times New Roman" w:cs="Times New Roman"/>
          <w:sz w:val="24"/>
          <w:szCs w:val="24"/>
        </w:rPr>
        <w:t xml:space="preserve"> 201</w:t>
      </w:r>
      <w:r w:rsidR="009B4DD1">
        <w:rPr>
          <w:rFonts w:ascii="Times New Roman" w:hAnsi="Times New Roman" w:cs="Times New Roman"/>
          <w:sz w:val="24"/>
          <w:szCs w:val="24"/>
        </w:rPr>
        <w:t>6</w:t>
      </w:r>
      <w:r w:rsidR="00A153FA" w:rsidRPr="00594D0F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B66D2E">
        <w:rPr>
          <w:rFonts w:ascii="Times New Roman" w:hAnsi="Times New Roman" w:cs="Times New Roman"/>
          <w:sz w:val="24"/>
          <w:szCs w:val="24"/>
        </w:rPr>
        <w:t>598</w:t>
      </w:r>
    </w:p>
    <w:p w:rsidR="00E53302" w:rsidRDefault="00E53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"/>
      <w:bookmarkEnd w:id="1"/>
    </w:p>
    <w:p w:rsidR="00E53302" w:rsidRDefault="00E53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53FA" w:rsidRPr="00594D0F" w:rsidRDefault="001007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A153FA" w:rsidRPr="00594D0F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A153FA" w:rsidRDefault="00A153FA" w:rsidP="00E53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ОСУЩЕСТВЛЕНИЯ МУНИЦИПАЛЬНОГО ЗЕМЕЛЬНОГО КОНТРОЛЯ</w:t>
      </w:r>
    </w:p>
    <w:p w:rsidR="00E53302" w:rsidRDefault="00E53302" w:rsidP="00E53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302" w:rsidRPr="00594D0F" w:rsidRDefault="00E53302" w:rsidP="00E53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4D0F" w:rsidRDefault="00A153FA" w:rsidP="00594D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4D0F">
        <w:t>1. Настоящ</w:t>
      </w:r>
      <w:r w:rsidR="00100760">
        <w:t>ее Положение</w:t>
      </w:r>
      <w:r w:rsidRPr="00594D0F">
        <w:t xml:space="preserve"> </w:t>
      </w:r>
      <w:r w:rsidR="00100760" w:rsidRPr="00594D0F">
        <w:t xml:space="preserve">устанавливает </w:t>
      </w:r>
      <w:r w:rsidR="00100760">
        <w:t>п</w:t>
      </w:r>
      <w:r w:rsidRPr="00594D0F">
        <w:t>орядок</w:t>
      </w:r>
      <w:r w:rsidR="00100760">
        <w:t xml:space="preserve"> и</w:t>
      </w:r>
      <w:r w:rsidRPr="00594D0F">
        <w:t xml:space="preserve"> правила осуществления муниципального земельного контроля в </w:t>
      </w:r>
      <w:r w:rsidR="009B5ADA">
        <w:t>муниципальном образовании «</w:t>
      </w:r>
      <w:proofErr w:type="spellStart"/>
      <w:r w:rsidR="00594D0F">
        <w:t>Лахденпохск</w:t>
      </w:r>
      <w:r w:rsidR="009B5ADA">
        <w:t>ий</w:t>
      </w:r>
      <w:proofErr w:type="spellEnd"/>
      <w:r w:rsidR="00594D0F">
        <w:t xml:space="preserve"> муниципальн</w:t>
      </w:r>
      <w:r w:rsidR="009B5ADA">
        <w:t>ый</w:t>
      </w:r>
      <w:r w:rsidR="00594D0F">
        <w:t xml:space="preserve"> район</w:t>
      </w:r>
      <w:r w:rsidR="009B5ADA">
        <w:t>»</w:t>
      </w:r>
      <w:r w:rsidRPr="00594D0F">
        <w:t>.</w:t>
      </w:r>
      <w:r w:rsidR="00594D0F" w:rsidRPr="00594D0F">
        <w:rPr>
          <w:rFonts w:eastAsiaTheme="minorHAnsi"/>
          <w:lang w:eastAsia="en-US"/>
        </w:rPr>
        <w:t xml:space="preserve"> </w:t>
      </w:r>
    </w:p>
    <w:p w:rsidR="00594D0F" w:rsidRDefault="00594D0F" w:rsidP="00594D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Органы местного самоуправления Лахденпохского муниципального района осуществляют муниципальный земельный контроль в отношении объектов земельных отношений, расположенных в границах входящих в состав </w:t>
      </w:r>
      <w:r w:rsidR="00066C90">
        <w:rPr>
          <w:rFonts w:eastAsiaTheme="minorHAnsi"/>
          <w:lang w:eastAsia="en-US"/>
        </w:rPr>
        <w:t>Лахденпохского муниципального</w:t>
      </w:r>
      <w:r>
        <w:rPr>
          <w:rFonts w:eastAsiaTheme="minorHAnsi"/>
          <w:lang w:eastAsia="en-US"/>
        </w:rPr>
        <w:t xml:space="preserve">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</w:t>
      </w:r>
    </w:p>
    <w:p w:rsidR="00A153FA" w:rsidRPr="00594D0F" w:rsidRDefault="00066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C90">
        <w:rPr>
          <w:rFonts w:ascii="Times New Roman" w:hAnsi="Times New Roman" w:cs="Times New Roman"/>
          <w:sz w:val="24"/>
          <w:szCs w:val="24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 xml:space="preserve">2. Муниципальный земельный контроль осуществляется в соответствии с законодательством Российской Федерации, настоящим Порядком, а также принятыми в соответствии с ними нормативными правовыми актами </w:t>
      </w:r>
      <w:r w:rsidR="00066C90">
        <w:rPr>
          <w:rFonts w:ascii="Times New Roman" w:hAnsi="Times New Roman" w:cs="Times New Roman"/>
          <w:sz w:val="24"/>
          <w:szCs w:val="24"/>
        </w:rPr>
        <w:t>Администрации Лахденпохского муниципального района</w:t>
      </w:r>
      <w:r w:rsidRPr="00594D0F">
        <w:rPr>
          <w:rFonts w:ascii="Times New Roman" w:hAnsi="Times New Roman" w:cs="Times New Roman"/>
          <w:sz w:val="24"/>
          <w:szCs w:val="24"/>
        </w:rPr>
        <w:t xml:space="preserve"> с учетом положений </w:t>
      </w:r>
      <w:hyperlink r:id="rId4" w:history="1">
        <w:r w:rsidRPr="00594D0F">
          <w:rPr>
            <w:rFonts w:ascii="Times New Roman" w:hAnsi="Times New Roman" w:cs="Times New Roman"/>
            <w:color w:val="0000FF"/>
            <w:sz w:val="24"/>
            <w:szCs w:val="24"/>
          </w:rPr>
          <w:t>статьи 72</w:t>
        </w:r>
      </w:hyperlink>
      <w:r w:rsidRPr="00594D0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 xml:space="preserve">3. При осуществлении муниципального земельного контроля применяются положения Федерального </w:t>
      </w:r>
      <w:hyperlink r:id="rId5" w:history="1">
        <w:r w:rsidRPr="00594D0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94D0F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с учетом особенностей, установленных Земельным </w:t>
      </w:r>
      <w:hyperlink r:id="rId6" w:history="1">
        <w:r w:rsidRPr="00594D0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94D0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 xml:space="preserve">4. Муниципальный земельный контроль осуществляется должностными лицами органов местного самоуправления </w:t>
      </w:r>
      <w:r w:rsidR="00066C90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Pr="00594D0F">
        <w:rPr>
          <w:rFonts w:ascii="Times New Roman" w:hAnsi="Times New Roman" w:cs="Times New Roman"/>
          <w:sz w:val="24"/>
          <w:szCs w:val="24"/>
        </w:rPr>
        <w:t xml:space="preserve">, наделенных полномочиями по осуществлению муниципального земельного контроля в соответствии с законодательством Российской Федерации, уполномоченными на осуществление муниципального земельного контроля в соответствии с нормативными правовыми актами органов местного самоуправления </w:t>
      </w:r>
      <w:r w:rsidR="00066C90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  <w:r w:rsidRPr="00594D0F">
        <w:rPr>
          <w:rFonts w:ascii="Times New Roman" w:hAnsi="Times New Roman" w:cs="Times New Roman"/>
          <w:sz w:val="24"/>
          <w:szCs w:val="24"/>
        </w:rPr>
        <w:t xml:space="preserve"> (далее - органы муниципального земельного контроля).</w:t>
      </w:r>
    </w:p>
    <w:p w:rsidR="00E53302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 xml:space="preserve">5. Взаимодействие органов муниципального земельного контроля с органами государственного земельного надзора осуществляется в соответствии с </w:t>
      </w:r>
      <w:hyperlink r:id="rId7" w:history="1">
        <w:r w:rsidRPr="00594D0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94D0F">
        <w:rPr>
          <w:rFonts w:ascii="Times New Roman" w:hAnsi="Times New Roman" w:cs="Times New Roman"/>
          <w:sz w:val="24"/>
          <w:szCs w:val="24"/>
        </w:rP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Российской </w:t>
      </w:r>
      <w:r w:rsidR="006276BD">
        <w:rPr>
          <w:rFonts w:ascii="Times New Roman" w:hAnsi="Times New Roman" w:cs="Times New Roman"/>
          <w:sz w:val="24"/>
          <w:szCs w:val="24"/>
        </w:rPr>
        <w:t>Федерации от 26.12.2014 г. № 1515.</w:t>
      </w:r>
      <w:r w:rsidR="00E53302">
        <w:rPr>
          <w:rFonts w:ascii="Times New Roman" w:hAnsi="Times New Roman" w:cs="Times New Roman"/>
          <w:sz w:val="24"/>
          <w:szCs w:val="24"/>
        </w:rPr>
        <w:br w:type="page"/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594D0F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посредством проведения органами муниципального земельного контроля плановых и внеплановых проверок соблюдения органами государственной власти, органами местного самоуправления, юридическими лицами, индивидуальными предпринимателями, гражданами (далее - правообладатели объектов земельных отношений) в отношении объектов земельных отношений требований законодательства Российской Федерации, законодательства Республики Карелия, за нарушение которых законодательством Российской Федерации, законодательством Республики Карелия предусмотрена административная и иная ответственность.</w:t>
      </w:r>
      <w:proofErr w:type="gramEnd"/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7. Плановые проверки проводятся органами муниципального земельного контроля в соответствии с ежегодными планами проверок, утверждаемыми руководителями органов муниципального земельного контроля. Плановые проверки проводятся не чаще одного раза в три года.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D0F">
        <w:rPr>
          <w:rFonts w:ascii="Times New Roman" w:hAnsi="Times New Roman" w:cs="Times New Roman"/>
          <w:sz w:val="24"/>
          <w:szCs w:val="24"/>
        </w:rPr>
        <w:t xml:space="preserve">В срок до 1 июня года, предшествующего году проведения плановых проверок, органы муниципального земельного контроля направляют проекты ежегодных планов проведения плановых проверок юридических лиц и индивидуальных предпринимателей на согласование в территориальные органы федеральных органов исполнительной власти, осуществляющих государственный земельный надзор, </w:t>
      </w:r>
      <w:r w:rsidR="006276BD">
        <w:rPr>
          <w:rFonts w:ascii="Times New Roman" w:hAnsi="Times New Roman" w:cs="Times New Roman"/>
          <w:sz w:val="24"/>
          <w:szCs w:val="24"/>
        </w:rPr>
        <w:t>по правилам</w:t>
      </w:r>
      <w:r w:rsidRPr="00594D0F">
        <w:rPr>
          <w:rFonts w:ascii="Times New Roman" w:hAnsi="Times New Roman" w:cs="Times New Roman"/>
          <w:sz w:val="24"/>
          <w:szCs w:val="24"/>
        </w:rPr>
        <w:t xml:space="preserve">, </w:t>
      </w:r>
      <w:r w:rsidR="006276BD">
        <w:rPr>
          <w:rFonts w:ascii="Times New Roman" w:hAnsi="Times New Roman" w:cs="Times New Roman"/>
          <w:sz w:val="24"/>
          <w:szCs w:val="24"/>
        </w:rPr>
        <w:t>утвержденным</w:t>
      </w:r>
      <w:r w:rsidRPr="00594D0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94D0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94D0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6276BD">
        <w:rPr>
          <w:rFonts w:ascii="Times New Roman" w:hAnsi="Times New Roman" w:cs="Times New Roman"/>
          <w:sz w:val="24"/>
          <w:szCs w:val="24"/>
        </w:rPr>
        <w:t xml:space="preserve">от 26.12.2014 г. </w:t>
      </w:r>
      <w:r w:rsidRPr="00594D0F">
        <w:rPr>
          <w:rFonts w:ascii="Times New Roman" w:hAnsi="Times New Roman" w:cs="Times New Roman"/>
          <w:sz w:val="24"/>
          <w:szCs w:val="24"/>
        </w:rPr>
        <w:t>N 1515.</w:t>
      </w:r>
      <w:proofErr w:type="gramEnd"/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В срок до 1 сентября года, предшествующего году проведения плановых проверок, органы муниципального земельного контроля направляют проекты ежегодных планов проведения плановых проверок в органы прокуратуры.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Утвержденные ежегодные планы проведения плановых проверок направляются в органы прокуратуры в срок до 1 ноября года, предшествующего году проведения плановых проверок, и доводятся до сведения заинтересованных лиц посредством их размещения на официальных сайтах органов муниципального земельного контроля в информационно-телекоммуникационной сети Интернет либо иным доступным способом.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8. В ежегодных планах проведения плановых проверок указывается следующая информация: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1) наименование органа муниципального земельного контроля;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2) цель и основание проведения каждой плановой проверки;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3) местоположение объектов земельных отношений, в отношении которых проводится проверка, их кадастровые номера (при наличии);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4) правообладатели объектов земельных отношений;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5) дата начала и сроки проведения каждой плановой проверки.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 xml:space="preserve">9. Внеплановые проверки проводятся органами муниципального земельного контроля по основаниям, предусмотренным </w:t>
      </w:r>
      <w:hyperlink r:id="rId9" w:history="1">
        <w:r w:rsidRPr="00594D0F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10</w:t>
        </w:r>
      </w:hyperlink>
      <w:r w:rsidRPr="00594D0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B81556">
        <w:rPr>
          <w:rFonts w:ascii="Times New Roman" w:hAnsi="Times New Roman" w:cs="Times New Roman"/>
          <w:sz w:val="24"/>
          <w:szCs w:val="24"/>
        </w:rPr>
        <w:t xml:space="preserve"> от 26.12.2001 г.</w:t>
      </w:r>
      <w:r w:rsidRPr="00594D0F">
        <w:rPr>
          <w:rFonts w:ascii="Times New Roman" w:hAnsi="Times New Roman" w:cs="Times New Roman"/>
          <w:sz w:val="24"/>
          <w:szCs w:val="24"/>
        </w:rPr>
        <w:t xml:space="preserve"> N 294-ФЗ</w:t>
      </w:r>
      <w:r w:rsidR="00B81556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94D0F">
        <w:rPr>
          <w:rFonts w:ascii="Times New Roman" w:hAnsi="Times New Roman" w:cs="Times New Roman"/>
          <w:sz w:val="24"/>
          <w:szCs w:val="24"/>
        </w:rPr>
        <w:t>.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Внеплановые проверки юридических лиц и индивидуальных предпринимателей проводятся органами муниципального земельного контроля после согласования с органом прокуратуры по месту нахождения объекта земельных отношений, являющегося предметом внеплановой проверки, в установленных законодательством случаях.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10. Проверки проводятся на основании распоряжений руководителей, заместителей руководителей органов муниципального земельного контроля, в которых указываются: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1) наименование органа муниципального земельного контроля,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2) местоположение объектов земельных отношений, в отношении которых проводится проверка, их кадастровые номера (при наличии);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lastRenderedPageBreak/>
        <w:t>3) правообладатели объектов земельных отношений;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4) цели, задачи, предмет проверки и срок ее проведения;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проверки, в том числе подлежащие проверке требования законодательства Российской Федерации, законодательства Республики Карелия и требования, установленные муниципальными правовыми актами;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6) сроки проведения и перечень мероприятий по муниципальному земельному контролю, необходимых для достижения целей и задач проведения проверки;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7) перечень административных регламентов по осуществлению муниципального земельного контроля;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8) перечень документов, предоставление которых правообладателями объектов земельных отношений необходимо для достижения целей и задач проведения проверки;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9) даты начала и окончания проведения проверки.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94D0F">
        <w:rPr>
          <w:rFonts w:ascii="Times New Roman" w:hAnsi="Times New Roman" w:cs="Times New Roman"/>
          <w:sz w:val="24"/>
          <w:szCs w:val="24"/>
        </w:rPr>
        <w:t>О проведении плановых проверок правообладатели объектов земельных отношений уведомляются органами муниципального земельного контроля не позднее чем в течение трех рабочих дней до начала их проведения посредством направления копий распоряжений или приказов руководителей, заместителей руководителей органов муниципального земельного контроля о начале проведения правовых проверок заказным почтовым отправлением с уведомлением о вручении или иным доступным способом.</w:t>
      </w:r>
      <w:proofErr w:type="gramEnd"/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12. О проведении внеплановых проверок правообладатели объектов земельных отношений уведомляются органами муниципального земельного контроля не менее чем за двадцать четыре часа до начала их проведения любым доступным способом.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D0F">
        <w:rPr>
          <w:rFonts w:ascii="Times New Roman" w:hAnsi="Times New Roman" w:cs="Times New Roman"/>
          <w:sz w:val="24"/>
          <w:szCs w:val="24"/>
        </w:rPr>
        <w:t>В случае если в результате деятельности правообладателей объектов земельных отношений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правообладателей объектов земельных отношений о начале проведения внеплановых проверок не требуется.</w:t>
      </w:r>
      <w:proofErr w:type="gramEnd"/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13. Срок проведения проверок не может превышать двадцать рабочих дней.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594D0F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594D0F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 xml:space="preserve">14. Должностные лица органов муниципального земельного контроля при проведении проверок обязаны соблюдать ограничения и выполнять обязанности, установленные </w:t>
      </w:r>
      <w:hyperlink r:id="rId10" w:history="1">
        <w:r w:rsidRPr="00594D0F">
          <w:rPr>
            <w:rFonts w:ascii="Times New Roman" w:hAnsi="Times New Roman" w:cs="Times New Roman"/>
            <w:color w:val="0000FF"/>
            <w:sz w:val="24"/>
            <w:szCs w:val="24"/>
          </w:rPr>
          <w:t>статьями 15</w:t>
        </w:r>
      </w:hyperlink>
      <w:r w:rsidRPr="00594D0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594D0F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594D0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F4263B">
        <w:rPr>
          <w:rFonts w:ascii="Times New Roman" w:hAnsi="Times New Roman" w:cs="Times New Roman"/>
          <w:sz w:val="24"/>
          <w:szCs w:val="24"/>
        </w:rPr>
        <w:t xml:space="preserve"> от 26.12.2008 г.</w:t>
      </w:r>
      <w:r w:rsidRPr="00594D0F">
        <w:rPr>
          <w:rFonts w:ascii="Times New Roman" w:hAnsi="Times New Roman" w:cs="Times New Roman"/>
          <w:sz w:val="24"/>
          <w:szCs w:val="24"/>
        </w:rPr>
        <w:t xml:space="preserve"> N 294-ФЗ.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15. По результатам проведения проверок должностными лицами органов муниципального земельного контроля, проводящими проверки, составляются акты проверок, в которых указывается следующая информация: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2) наименование органа муниципального земельного контроля;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3) дата и номер распоряжения или приказа руководителя, заместителя руководителя органа муниципального контроля;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4) фамилии, имена, отчества, должности должностного лица или должностных лиц органа муниципального земельного контроля, проводивших проверку;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5) местоположение объектов земельных отношений, в отношении которых проводилась проверка, их кадастровые номера (при наличии);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6) правообладатели объектов земельных отношений или фамилии, имена, отчества и должности их уполномоченных представителей, присутствовавших при проведении проверки;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7) дата, время, продолжительность и место проведения проверки;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 xml:space="preserve">8) сведения о результатах проверки, в том числе о выявленных нарушениях в отношении объектов земельных отношений требований законодательства Российской </w:t>
      </w:r>
      <w:r w:rsidRPr="00594D0F">
        <w:rPr>
          <w:rFonts w:ascii="Times New Roman" w:hAnsi="Times New Roman" w:cs="Times New Roman"/>
          <w:sz w:val="24"/>
          <w:szCs w:val="24"/>
        </w:rPr>
        <w:lastRenderedPageBreak/>
        <w:t>Федерации, законодательства Республики Карелия и требований, установленных муниципальными правовыми актами, об их характере и лицах, допустивших указанные нарушения;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D0F">
        <w:rPr>
          <w:rFonts w:ascii="Times New Roman" w:hAnsi="Times New Roman" w:cs="Times New Roman"/>
          <w:sz w:val="24"/>
          <w:szCs w:val="24"/>
        </w:rPr>
        <w:t>9) сведения об ознакомлении или отказе в ознакомлении с актом проверки правообладателей объектов земельных отношений или их уполномоченных представителей,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правообладателей объектов земельных</w:t>
      </w:r>
      <w:proofErr w:type="gramEnd"/>
      <w:r w:rsidRPr="00594D0F">
        <w:rPr>
          <w:rFonts w:ascii="Times New Roman" w:hAnsi="Times New Roman" w:cs="Times New Roman"/>
          <w:sz w:val="24"/>
          <w:szCs w:val="24"/>
        </w:rPr>
        <w:t xml:space="preserve"> отношений указанного журнала;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10) подписи должностного лица или должностных лиц органа муниципального земельного контроля, проводивших проверку.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16. К актам проверок прилагаются протоколы, акты обследования, объяснения должностных лиц и иные связанные с результатами проверки документы или их копии.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D0F">
        <w:rPr>
          <w:rFonts w:ascii="Times New Roman" w:hAnsi="Times New Roman" w:cs="Times New Roman"/>
          <w:sz w:val="24"/>
          <w:szCs w:val="24"/>
        </w:rPr>
        <w:t>Акты проверок оформляются в соответствии с типовой формой акта проверки, установленной уполномоченным Правительством Российской Федерации федеральным органом исполнительной власти, непосредственно после их завершения в двух экземплярах, один из которых с копиями приложений вручается правообладателю объекта земельных отношений или его уполномоченному представителю под расписку об ознакомлении либо об отказе в ознакомлении с актом проверки.</w:t>
      </w:r>
      <w:proofErr w:type="gramEnd"/>
    </w:p>
    <w:p w:rsidR="00A153FA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D0F">
        <w:rPr>
          <w:rFonts w:ascii="Times New Roman" w:hAnsi="Times New Roman" w:cs="Times New Roman"/>
          <w:sz w:val="24"/>
          <w:szCs w:val="24"/>
        </w:rPr>
        <w:t>В случае отсутствия правообладателя объекта земельных отношений или его уполномоченного представителя, а также в случае их отказа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вручении, которое приобщается к экземпляру акта проверки, хранящемуся в деле органов муниципального земельного контроля.</w:t>
      </w:r>
      <w:proofErr w:type="gramEnd"/>
    </w:p>
    <w:p w:rsidR="00330CC2" w:rsidRPr="00330CC2" w:rsidRDefault="00330CC2" w:rsidP="00330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CC2">
        <w:rPr>
          <w:rFonts w:ascii="Times New Roman" w:hAnsi="Times New Roman" w:cs="Times New Roman"/>
          <w:sz w:val="24"/>
          <w:szCs w:val="24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>17. В установленных законодательством случаях при проведении внеплановых проверок должностные лица органов муниципального земельного контроля направляют копии актов проверок в орган прокуратуры, которым принято решение о согласовании проведения проверок, в течение пяти рабочих дней со дня их составления.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0F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="00330CC2" w:rsidRPr="00330CC2">
        <w:rPr>
          <w:rFonts w:ascii="Times New Roman" w:hAnsi="Times New Roman" w:cs="Times New Roman"/>
          <w:sz w:val="24"/>
          <w:szCs w:val="24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</w:t>
      </w:r>
      <w:r w:rsidR="00330CC2">
        <w:rPr>
          <w:rFonts w:ascii="Times New Roman" w:hAnsi="Times New Roman" w:cs="Times New Roman"/>
          <w:sz w:val="24"/>
          <w:szCs w:val="24"/>
        </w:rPr>
        <w:t xml:space="preserve">, </w:t>
      </w:r>
      <w:r w:rsidR="00330CC2" w:rsidRPr="00594D0F">
        <w:rPr>
          <w:rFonts w:ascii="Times New Roman" w:hAnsi="Times New Roman" w:cs="Times New Roman"/>
          <w:sz w:val="24"/>
          <w:szCs w:val="24"/>
        </w:rPr>
        <w:t xml:space="preserve">должностные лица органов муниципального земельного контроля </w:t>
      </w:r>
      <w:r w:rsidRPr="00594D0F">
        <w:rPr>
          <w:rFonts w:ascii="Times New Roman" w:hAnsi="Times New Roman" w:cs="Times New Roman"/>
          <w:sz w:val="24"/>
          <w:szCs w:val="24"/>
        </w:rPr>
        <w:t>в течение трех рабочих дней со дня составления актов проверок направляют копии актов проверок в структурное подразделение</w:t>
      </w:r>
      <w:proofErr w:type="gramEnd"/>
      <w:r w:rsidRPr="00594D0F">
        <w:rPr>
          <w:rFonts w:ascii="Times New Roman" w:hAnsi="Times New Roman" w:cs="Times New Roman"/>
          <w:sz w:val="24"/>
          <w:szCs w:val="24"/>
        </w:rPr>
        <w:t xml:space="preserve"> территориального органа федерального органа исполнительной власти, осуществляющего государственный земельный надзор по соответствующему муниципальному образованию в Республике Карелия (либо в случае отсутствия данного структурного подразделения - в территориальный орган федерального органа исполнительной власти, осуществляющего государственный земельный надзор).</w:t>
      </w:r>
    </w:p>
    <w:p w:rsidR="00330CC2" w:rsidRPr="00594D0F" w:rsidRDefault="00330CC2" w:rsidP="00330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CC2">
        <w:rPr>
          <w:rFonts w:ascii="Times New Roman" w:hAnsi="Times New Roman" w:cs="Times New Roman"/>
          <w:sz w:val="24"/>
          <w:szCs w:val="24"/>
        </w:rPr>
        <w:t xml:space="preserve">В срок не </w:t>
      </w:r>
      <w:proofErr w:type="gramStart"/>
      <w:r w:rsidRPr="00330CC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30CC2">
        <w:rPr>
          <w:rFonts w:ascii="Times New Roman" w:hAnsi="Times New Roman" w:cs="Times New Roman"/>
          <w:sz w:val="24"/>
          <w:szCs w:val="24"/>
        </w:rPr>
        <w:t xml:space="preserve"> чем пять рабочих дней со дня поступления от органа местного самоуправления копии акта проверки,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</w:t>
      </w:r>
      <w:r w:rsidRPr="00330CC2">
        <w:rPr>
          <w:rFonts w:ascii="Times New Roman" w:hAnsi="Times New Roman" w:cs="Times New Roman"/>
          <w:sz w:val="24"/>
          <w:szCs w:val="24"/>
        </w:rPr>
        <w:lastRenderedPageBreak/>
        <w:t>правонарушении и направить копию принятого решения в орган местного самоуправления.</w:t>
      </w: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3FA" w:rsidRPr="00594D0F" w:rsidRDefault="00A15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68D" w:rsidRDefault="0078568D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Default="00E53302"/>
    <w:p w:rsidR="00E53302" w:rsidRPr="00E53302" w:rsidRDefault="00E53302" w:rsidP="00E53302">
      <w:pPr>
        <w:jc w:val="center"/>
        <w:rPr>
          <w:b/>
          <w:sz w:val="40"/>
          <w:szCs w:val="40"/>
        </w:rPr>
      </w:pPr>
      <w:r w:rsidRPr="00E53302">
        <w:rPr>
          <w:b/>
          <w:sz w:val="40"/>
          <w:szCs w:val="40"/>
        </w:rPr>
        <w:t>Лист согласования</w:t>
      </w:r>
    </w:p>
    <w:p w:rsidR="00E53302" w:rsidRPr="00E53302" w:rsidRDefault="00E53302" w:rsidP="00E53302">
      <w:pPr>
        <w:jc w:val="center"/>
        <w:rPr>
          <w:b/>
          <w:sz w:val="40"/>
          <w:szCs w:val="40"/>
        </w:rPr>
      </w:pPr>
    </w:p>
    <w:p w:rsidR="00E53302" w:rsidRPr="00E53302" w:rsidRDefault="00E53302" w:rsidP="00E53302">
      <w:pPr>
        <w:jc w:val="both"/>
        <w:rPr>
          <w:b/>
        </w:rPr>
      </w:pPr>
      <w:r w:rsidRPr="00E53302">
        <w:rPr>
          <w:b/>
        </w:rPr>
        <w:t>К проекту Постановления Администрации Лахденпохского муниципального района</w:t>
      </w:r>
    </w:p>
    <w:p w:rsidR="00E53302" w:rsidRPr="00E53302" w:rsidRDefault="00E53302" w:rsidP="00E5330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53302" w:rsidRPr="00E53302" w:rsidTr="00F3503B">
        <w:tc>
          <w:tcPr>
            <w:tcW w:w="10421" w:type="dxa"/>
          </w:tcPr>
          <w:p w:rsidR="00E53302" w:rsidRPr="00E53302" w:rsidRDefault="00E53302" w:rsidP="00E53302">
            <w:r w:rsidRPr="00E53302">
              <w:t>Об  утверждении Положения о порядке осуществления муниципального земельного контроля органами местного самоуправления Лахденпохского муниципального района</w:t>
            </w:r>
          </w:p>
        </w:tc>
      </w:tr>
    </w:tbl>
    <w:p w:rsidR="00E53302" w:rsidRPr="00E53302" w:rsidRDefault="00E53302" w:rsidP="00E53302">
      <w:pPr>
        <w:jc w:val="both"/>
        <w:rPr>
          <w:b/>
        </w:rPr>
      </w:pPr>
    </w:p>
    <w:p w:rsidR="00E53302" w:rsidRPr="00E53302" w:rsidRDefault="00E53302" w:rsidP="00E53302">
      <w:pPr>
        <w:jc w:val="both"/>
      </w:pPr>
      <w:r w:rsidRPr="00E53302">
        <w:t xml:space="preserve">Проект подготовлен  директором МКУ «Комитет по земельным и имущественным отношениям» Администрации Лахденпохского муниципального района </w:t>
      </w:r>
      <w:r>
        <w:t>08.11.2016г</w:t>
      </w:r>
      <w:proofErr w:type="gramStart"/>
      <w:r>
        <w:t>.</w:t>
      </w:r>
      <w:r w:rsidRPr="00E53302">
        <w:t>К</w:t>
      </w:r>
      <w:proofErr w:type="gramEnd"/>
      <w:r w:rsidRPr="00E53302">
        <w:t>ужелевич А.Г.</w:t>
      </w:r>
      <w:r>
        <w:t>____________________</w:t>
      </w:r>
    </w:p>
    <w:p w:rsidR="00E53302" w:rsidRPr="00E53302" w:rsidRDefault="00E53302" w:rsidP="00E53302">
      <w:pPr>
        <w:ind w:firstLine="709"/>
        <w:jc w:val="both"/>
        <w:rPr>
          <w:sz w:val="28"/>
          <w:szCs w:val="28"/>
        </w:rPr>
      </w:pPr>
      <w:r w:rsidRPr="00E53302">
        <w:rPr>
          <w:sz w:val="28"/>
          <w:szCs w:val="28"/>
        </w:rPr>
        <w:t xml:space="preserve">                            </w:t>
      </w:r>
    </w:p>
    <w:p w:rsidR="00E53302" w:rsidRPr="00E53302" w:rsidRDefault="00E53302" w:rsidP="00E53302">
      <w:pPr>
        <w:ind w:firstLine="709"/>
        <w:jc w:val="both"/>
        <w:rPr>
          <w:sz w:val="28"/>
          <w:szCs w:val="28"/>
        </w:rPr>
      </w:pPr>
    </w:p>
    <w:p w:rsidR="00E53302" w:rsidRPr="00E53302" w:rsidRDefault="00E53302" w:rsidP="00E53302">
      <w:pPr>
        <w:ind w:firstLine="709"/>
        <w:jc w:val="both"/>
        <w:rPr>
          <w:sz w:val="28"/>
          <w:szCs w:val="28"/>
        </w:rPr>
      </w:pPr>
    </w:p>
    <w:p w:rsidR="00E53302" w:rsidRPr="00E53302" w:rsidRDefault="00E53302" w:rsidP="00E53302">
      <w:pPr>
        <w:jc w:val="both"/>
        <w:rPr>
          <w:sz w:val="28"/>
          <w:szCs w:val="28"/>
        </w:rPr>
      </w:pPr>
      <w:r w:rsidRPr="00E533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</w:t>
      </w:r>
      <w:r w:rsidRPr="00E53302">
        <w:rPr>
          <w:sz w:val="28"/>
          <w:szCs w:val="28"/>
        </w:rPr>
        <w:t xml:space="preserve">Проект постановления (распоряжения) согласован </w:t>
      </w:r>
      <w:proofErr w:type="gramStart"/>
      <w:r w:rsidRPr="00E53302">
        <w:rPr>
          <w:sz w:val="28"/>
          <w:szCs w:val="28"/>
        </w:rPr>
        <w:t>с</w:t>
      </w:r>
      <w:proofErr w:type="gramEnd"/>
      <w:r w:rsidRPr="00E53302">
        <w:rPr>
          <w:sz w:val="28"/>
          <w:szCs w:val="28"/>
        </w:rPr>
        <w:t>:</w:t>
      </w:r>
    </w:p>
    <w:p w:rsidR="00E53302" w:rsidRPr="00E53302" w:rsidRDefault="00E53302" w:rsidP="00E53302"/>
    <w:p w:rsidR="00E53302" w:rsidRPr="00E53302" w:rsidRDefault="00E53302" w:rsidP="00E53302">
      <w:r w:rsidRPr="00E5330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3302" w:rsidRPr="00E53302" w:rsidRDefault="00E53302" w:rsidP="00E53302">
      <w:pPr>
        <w:tabs>
          <w:tab w:val="center" w:pos="5102"/>
        </w:tabs>
        <w:jc w:val="both"/>
      </w:pPr>
      <w:r w:rsidRPr="00E53302">
        <w:t xml:space="preserve">                                                                                 </w:t>
      </w:r>
    </w:p>
    <w:p w:rsidR="00E53302" w:rsidRPr="00E53302" w:rsidRDefault="00E53302" w:rsidP="00E53302">
      <w:r w:rsidRPr="00E53302">
        <w:t xml:space="preserve">                                                   </w:t>
      </w:r>
      <w:r>
        <w:t xml:space="preserve">                 </w:t>
      </w:r>
      <w:r w:rsidRPr="00E53302">
        <w:t>____________________________</w:t>
      </w:r>
      <w:r>
        <w:t>Колесова В.</w:t>
      </w:r>
      <w:proofErr w:type="gramStart"/>
      <w:r>
        <w:t>Ю</w:t>
      </w:r>
      <w:proofErr w:type="gramEnd"/>
      <w:r>
        <w:t>,</w:t>
      </w:r>
    </w:p>
    <w:p w:rsidR="00E53302" w:rsidRPr="00E53302" w:rsidRDefault="00E53302" w:rsidP="00E53302">
      <w:r w:rsidRPr="00E53302">
        <w:t xml:space="preserve">                                                                                                      </w:t>
      </w:r>
    </w:p>
    <w:p w:rsidR="00E53302" w:rsidRPr="00E53302" w:rsidRDefault="00E53302" w:rsidP="00E53302">
      <w:r w:rsidRPr="00E53302">
        <w:t xml:space="preserve">                                                  </w:t>
      </w:r>
      <w:r>
        <w:t xml:space="preserve">                  </w:t>
      </w:r>
      <w:r w:rsidRPr="00E53302">
        <w:t xml:space="preserve"> ________________________ Е.К. </w:t>
      </w:r>
      <w:proofErr w:type="spellStart"/>
      <w:r w:rsidRPr="00E53302">
        <w:t>Солдатенкова</w:t>
      </w:r>
      <w:proofErr w:type="spellEnd"/>
    </w:p>
    <w:p w:rsidR="00E53302" w:rsidRPr="00E53302" w:rsidRDefault="00E53302" w:rsidP="00E53302">
      <w:r w:rsidRPr="00E53302">
        <w:t xml:space="preserve">                                                                              </w:t>
      </w:r>
    </w:p>
    <w:p w:rsidR="00E53302" w:rsidRPr="00E53302" w:rsidRDefault="00E53302" w:rsidP="00E53302">
      <w:r w:rsidRPr="00E53302">
        <w:t xml:space="preserve">                                                  </w:t>
      </w:r>
      <w:r>
        <w:t xml:space="preserve">                  </w:t>
      </w:r>
      <w:r w:rsidRPr="00E53302">
        <w:t xml:space="preserve"> ___________________________О.В. Медведева </w:t>
      </w:r>
    </w:p>
    <w:p w:rsidR="00E53302" w:rsidRPr="00E53302" w:rsidRDefault="00E53302" w:rsidP="00E53302"/>
    <w:p w:rsidR="00E53302" w:rsidRPr="00E53302" w:rsidRDefault="00E53302" w:rsidP="00E53302">
      <w:pPr>
        <w:jc w:val="center"/>
      </w:pPr>
      <w:r w:rsidRPr="00E53302">
        <w:t xml:space="preserve">                                                </w:t>
      </w:r>
      <w:r>
        <w:t xml:space="preserve">             </w:t>
      </w:r>
      <w:r w:rsidRPr="00E53302">
        <w:t xml:space="preserve"> ____________________________ </w:t>
      </w:r>
      <w:r>
        <w:t>А.О.Мосягин</w:t>
      </w:r>
    </w:p>
    <w:p w:rsidR="00E53302" w:rsidRPr="00E53302" w:rsidRDefault="00E53302" w:rsidP="00E53302">
      <w:pPr>
        <w:jc w:val="center"/>
      </w:pPr>
    </w:p>
    <w:p w:rsidR="00E53302" w:rsidRPr="00E53302" w:rsidRDefault="00E53302" w:rsidP="00E53302">
      <w:r w:rsidRPr="00E53302">
        <w:t xml:space="preserve">                                                                                 </w:t>
      </w:r>
    </w:p>
    <w:p w:rsidR="00E53302" w:rsidRPr="00E53302" w:rsidRDefault="00E53302" w:rsidP="00E53302">
      <w:pPr>
        <w:ind w:firstLine="709"/>
        <w:outlineLvl w:val="0"/>
        <w:rPr>
          <w:sz w:val="28"/>
          <w:szCs w:val="28"/>
        </w:rPr>
      </w:pPr>
      <w:r w:rsidRPr="00E53302">
        <w:t>Постановление (распоряжение) предлагается  разослать</w:t>
      </w:r>
      <w:r w:rsidRPr="00E53302">
        <w:rPr>
          <w:sz w:val="28"/>
          <w:szCs w:val="28"/>
        </w:rPr>
        <w:t>:</w:t>
      </w:r>
    </w:p>
    <w:p w:rsidR="00E53302" w:rsidRPr="00E53302" w:rsidRDefault="00E53302" w:rsidP="00E53302">
      <w:pPr>
        <w:ind w:firstLine="709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7087"/>
        <w:gridCol w:w="1552"/>
      </w:tblGrid>
      <w:tr w:rsidR="00E53302" w:rsidRPr="00E53302" w:rsidTr="00F3503B">
        <w:tc>
          <w:tcPr>
            <w:tcW w:w="1008" w:type="dxa"/>
          </w:tcPr>
          <w:p w:rsidR="00E53302" w:rsidRPr="00E53302" w:rsidRDefault="00E53302" w:rsidP="00E53302">
            <w:r w:rsidRPr="00E53302">
              <w:t>1</w:t>
            </w:r>
          </w:p>
        </w:tc>
        <w:tc>
          <w:tcPr>
            <w:tcW w:w="7740" w:type="dxa"/>
          </w:tcPr>
          <w:p w:rsidR="00E53302" w:rsidRPr="00E53302" w:rsidRDefault="00E53302" w:rsidP="00E53302">
            <w:r w:rsidRPr="00E53302">
              <w:t xml:space="preserve">В дело </w:t>
            </w:r>
            <w:proofErr w:type="gramStart"/>
            <w:r w:rsidRPr="00E53302">
              <w:t xml:space="preserve">( </w:t>
            </w:r>
            <w:proofErr w:type="gramEnd"/>
            <w:r w:rsidRPr="00E53302">
              <w:t xml:space="preserve">Е.К. </w:t>
            </w:r>
            <w:proofErr w:type="spellStart"/>
            <w:r w:rsidRPr="00E53302">
              <w:t>Солдатенкова</w:t>
            </w:r>
            <w:proofErr w:type="spellEnd"/>
            <w:r w:rsidRPr="00E53302">
              <w:t>)</w:t>
            </w:r>
          </w:p>
        </w:tc>
        <w:tc>
          <w:tcPr>
            <w:tcW w:w="1673" w:type="dxa"/>
          </w:tcPr>
          <w:p w:rsidR="00E53302" w:rsidRPr="00E53302" w:rsidRDefault="00E53302" w:rsidP="00E53302">
            <w:r w:rsidRPr="00E53302">
              <w:t>2 экз.</w:t>
            </w:r>
          </w:p>
        </w:tc>
      </w:tr>
      <w:tr w:rsidR="00E53302" w:rsidRPr="00E53302" w:rsidTr="00F3503B">
        <w:tc>
          <w:tcPr>
            <w:tcW w:w="1008" w:type="dxa"/>
          </w:tcPr>
          <w:p w:rsidR="00E53302" w:rsidRPr="00E53302" w:rsidRDefault="00E53302" w:rsidP="00E53302">
            <w:r w:rsidRPr="00E53302">
              <w:t>2</w:t>
            </w:r>
          </w:p>
        </w:tc>
        <w:tc>
          <w:tcPr>
            <w:tcW w:w="7740" w:type="dxa"/>
          </w:tcPr>
          <w:p w:rsidR="00E53302" w:rsidRPr="00E53302" w:rsidRDefault="00E53302" w:rsidP="00E53302">
            <w:r w:rsidRPr="00E53302">
              <w:t>МКУ «Комитет по земельным и имущественным отношениям»</w:t>
            </w:r>
          </w:p>
        </w:tc>
        <w:tc>
          <w:tcPr>
            <w:tcW w:w="1673" w:type="dxa"/>
          </w:tcPr>
          <w:p w:rsidR="00E53302" w:rsidRPr="00E53302" w:rsidRDefault="00E53302" w:rsidP="00E53302">
            <w:r w:rsidRPr="00E53302">
              <w:t>1 экз.</w:t>
            </w:r>
          </w:p>
        </w:tc>
      </w:tr>
      <w:tr w:rsidR="00E53302" w:rsidRPr="00E53302" w:rsidTr="00F3503B">
        <w:tc>
          <w:tcPr>
            <w:tcW w:w="1008" w:type="dxa"/>
          </w:tcPr>
          <w:p w:rsidR="00E53302" w:rsidRPr="00E53302" w:rsidRDefault="00E53302" w:rsidP="00E53302">
            <w:r w:rsidRPr="00E53302">
              <w:t>3</w:t>
            </w:r>
          </w:p>
        </w:tc>
        <w:tc>
          <w:tcPr>
            <w:tcW w:w="7740" w:type="dxa"/>
          </w:tcPr>
          <w:p w:rsidR="00E53302" w:rsidRPr="00E53302" w:rsidRDefault="00E53302" w:rsidP="00E53302">
            <w:r w:rsidRPr="00E53302">
              <w:t>Фин</w:t>
            </w:r>
            <w:proofErr w:type="gramStart"/>
            <w:r w:rsidRPr="00E53302">
              <w:t>.у</w:t>
            </w:r>
            <w:proofErr w:type="gramEnd"/>
            <w:r w:rsidRPr="00E53302">
              <w:t>правление</w:t>
            </w:r>
          </w:p>
        </w:tc>
        <w:tc>
          <w:tcPr>
            <w:tcW w:w="1673" w:type="dxa"/>
          </w:tcPr>
          <w:p w:rsidR="00E53302" w:rsidRPr="00E53302" w:rsidRDefault="00E53302" w:rsidP="00E53302">
            <w:r w:rsidRPr="00E53302">
              <w:t>1 экз.</w:t>
            </w:r>
          </w:p>
        </w:tc>
      </w:tr>
      <w:tr w:rsidR="00E53302" w:rsidRPr="00E53302" w:rsidTr="00F3503B">
        <w:tc>
          <w:tcPr>
            <w:tcW w:w="1008" w:type="dxa"/>
          </w:tcPr>
          <w:p w:rsidR="00E53302" w:rsidRPr="00E53302" w:rsidRDefault="00E53302" w:rsidP="00E53302">
            <w:r w:rsidRPr="00E53302">
              <w:t>4</w:t>
            </w:r>
          </w:p>
        </w:tc>
        <w:tc>
          <w:tcPr>
            <w:tcW w:w="7740" w:type="dxa"/>
          </w:tcPr>
          <w:p w:rsidR="00E53302" w:rsidRPr="00E53302" w:rsidRDefault="00E53302" w:rsidP="00E53302">
            <w:r w:rsidRPr="00E53302">
              <w:t>Районная газета «Призыв»</w:t>
            </w:r>
          </w:p>
        </w:tc>
        <w:tc>
          <w:tcPr>
            <w:tcW w:w="1673" w:type="dxa"/>
          </w:tcPr>
          <w:p w:rsidR="00E53302" w:rsidRPr="00E53302" w:rsidRDefault="00E53302" w:rsidP="00E53302">
            <w:r w:rsidRPr="00E53302">
              <w:t>1 экз.</w:t>
            </w:r>
          </w:p>
        </w:tc>
      </w:tr>
      <w:tr w:rsidR="00E53302" w:rsidRPr="00E53302" w:rsidTr="00F3503B">
        <w:tc>
          <w:tcPr>
            <w:tcW w:w="1008" w:type="dxa"/>
          </w:tcPr>
          <w:p w:rsidR="00E53302" w:rsidRPr="00E53302" w:rsidRDefault="00E53302" w:rsidP="00E53302"/>
        </w:tc>
        <w:tc>
          <w:tcPr>
            <w:tcW w:w="7740" w:type="dxa"/>
          </w:tcPr>
          <w:p w:rsidR="00E53302" w:rsidRPr="00E53302" w:rsidRDefault="00E53302" w:rsidP="00E53302"/>
        </w:tc>
        <w:tc>
          <w:tcPr>
            <w:tcW w:w="1673" w:type="dxa"/>
          </w:tcPr>
          <w:p w:rsidR="00E53302" w:rsidRPr="00E53302" w:rsidRDefault="00E53302" w:rsidP="00E53302"/>
        </w:tc>
      </w:tr>
      <w:tr w:rsidR="00E53302" w:rsidRPr="00E53302" w:rsidTr="00F3503B">
        <w:tc>
          <w:tcPr>
            <w:tcW w:w="1008" w:type="dxa"/>
          </w:tcPr>
          <w:p w:rsidR="00E53302" w:rsidRPr="00E53302" w:rsidRDefault="00E53302" w:rsidP="00E53302"/>
        </w:tc>
        <w:tc>
          <w:tcPr>
            <w:tcW w:w="7740" w:type="dxa"/>
          </w:tcPr>
          <w:p w:rsidR="00E53302" w:rsidRPr="00E53302" w:rsidRDefault="00E53302" w:rsidP="00E53302"/>
        </w:tc>
        <w:tc>
          <w:tcPr>
            <w:tcW w:w="1673" w:type="dxa"/>
          </w:tcPr>
          <w:p w:rsidR="00E53302" w:rsidRPr="00E53302" w:rsidRDefault="00E53302" w:rsidP="00E53302">
            <w:r w:rsidRPr="00E53302">
              <w:t>5</w:t>
            </w:r>
          </w:p>
        </w:tc>
      </w:tr>
    </w:tbl>
    <w:p w:rsidR="00E53302" w:rsidRPr="00E53302" w:rsidRDefault="00E53302" w:rsidP="00E53302"/>
    <w:p w:rsidR="00E53302" w:rsidRPr="00E53302" w:rsidRDefault="00E53302" w:rsidP="00E53302">
      <w:r w:rsidRPr="00E53302">
        <w:t xml:space="preserve">                    Приложения:</w:t>
      </w:r>
    </w:p>
    <w:p w:rsidR="00E53302" w:rsidRPr="00E53302" w:rsidRDefault="00E53302" w:rsidP="00E53302"/>
    <w:p w:rsidR="00E53302" w:rsidRPr="00E53302" w:rsidRDefault="00E53302" w:rsidP="00E53302">
      <w:pPr>
        <w:outlineLvl w:val="0"/>
        <w:rPr>
          <w:sz w:val="28"/>
          <w:szCs w:val="28"/>
        </w:rPr>
      </w:pPr>
      <w:r w:rsidRPr="00E53302">
        <w:rPr>
          <w:sz w:val="28"/>
          <w:szCs w:val="28"/>
        </w:rPr>
        <w:t xml:space="preserve">                  Итого: 5 экзем</w:t>
      </w:r>
    </w:p>
    <w:p w:rsidR="00E53302" w:rsidRPr="00594D0F" w:rsidRDefault="00E53302"/>
    <w:sectPr w:rsidR="00E53302" w:rsidRPr="00594D0F" w:rsidSect="008F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53FA"/>
    <w:rsid w:val="00066C90"/>
    <w:rsid w:val="00100760"/>
    <w:rsid w:val="002B1019"/>
    <w:rsid w:val="00325165"/>
    <w:rsid w:val="00330CC2"/>
    <w:rsid w:val="00594D0F"/>
    <w:rsid w:val="006264C6"/>
    <w:rsid w:val="006276BD"/>
    <w:rsid w:val="00680D85"/>
    <w:rsid w:val="006A6E0C"/>
    <w:rsid w:val="0078568D"/>
    <w:rsid w:val="00833504"/>
    <w:rsid w:val="009B4DD1"/>
    <w:rsid w:val="009B5ADA"/>
    <w:rsid w:val="00A153FA"/>
    <w:rsid w:val="00B66D2E"/>
    <w:rsid w:val="00B81556"/>
    <w:rsid w:val="00CE5F85"/>
    <w:rsid w:val="00D626BE"/>
    <w:rsid w:val="00E53302"/>
    <w:rsid w:val="00E83D6C"/>
    <w:rsid w:val="00F412F0"/>
    <w:rsid w:val="00F4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4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4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B2E352A961DDB92F1378AF0C7D08FFECB9A37B0817EA385D506BF174A8E0E3D8F1EF52AF53A2EYDWB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0B2E352A961DDB92F1378AF0C7D08FFECB9A37B0817EA385D506BF174A8E0E3D8F1EF52AF53A2EYDW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0B2E352A961DDB92F1378AF0C7D08FFDCC9836B5837EA385D506BF174A8E0E3D8F1EF528F7Y3W9I" TargetMode="External"/><Relationship Id="rId11" Type="http://schemas.openxmlformats.org/officeDocument/2006/relationships/hyperlink" Target="consultantplus://offline/ref=370B2E352A961DDB92F1378AF0C7D08FFDCC9835BF8E7EA385D506BF174A8E0E3D8F1EF52AF5382CYDW8I" TargetMode="External"/><Relationship Id="rId5" Type="http://schemas.openxmlformats.org/officeDocument/2006/relationships/hyperlink" Target="consultantplus://offline/ref=370B2E352A961DDB92F1378AF0C7D08FFDCC9835BF8E7EA385D506BF174A8E0E3D8F1EF52AF53A2AYDWCI" TargetMode="External"/><Relationship Id="rId10" Type="http://schemas.openxmlformats.org/officeDocument/2006/relationships/hyperlink" Target="consultantplus://offline/ref=370B2E352A961DDB92F1378AF0C7D08FFDCC9835BF8E7EA385D506BF174A8E0E3D8F1EF52AF53B26YDWCI" TargetMode="External"/><Relationship Id="rId4" Type="http://schemas.openxmlformats.org/officeDocument/2006/relationships/hyperlink" Target="consultantplus://offline/ref=370B2E352A961DDB92F1378AF0C7D08FFDCC9836B5837EA385D506BF174A8E0E3D8F1EF528F7Y3WFI" TargetMode="External"/><Relationship Id="rId9" Type="http://schemas.openxmlformats.org/officeDocument/2006/relationships/hyperlink" Target="consultantplus://offline/ref=370B2E352A961DDB92F1378AF0C7D08FFDCC9835BF8E7EA385D506BF174A8E0E3D8F1EF52AF53B2DYDWC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Медведева</cp:lastModifiedBy>
  <cp:revision>13</cp:revision>
  <cp:lastPrinted>2016-11-08T13:04:00Z</cp:lastPrinted>
  <dcterms:created xsi:type="dcterms:W3CDTF">2016-11-08T08:22:00Z</dcterms:created>
  <dcterms:modified xsi:type="dcterms:W3CDTF">2016-12-30T06:00:00Z</dcterms:modified>
</cp:coreProperties>
</file>