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E0" w:rsidRPr="008B39E0" w:rsidRDefault="008B39E0" w:rsidP="008B3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9E0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8B39E0" w:rsidRPr="008B39E0" w:rsidRDefault="008B39E0" w:rsidP="008B3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9E0">
        <w:rPr>
          <w:rFonts w:ascii="Times New Roman" w:hAnsi="Times New Roman" w:cs="Times New Roman"/>
          <w:sz w:val="24"/>
          <w:szCs w:val="24"/>
        </w:rPr>
        <w:t>АДМИНИСТРАЦИЯ ЛАХДЕНПОХСКОГО МУНИЦИПАЛЬНОГО РАЙОНА</w:t>
      </w:r>
    </w:p>
    <w:p w:rsidR="008B39E0" w:rsidRPr="008B39E0" w:rsidRDefault="008B39E0" w:rsidP="008B3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9E0" w:rsidRPr="008B39E0" w:rsidRDefault="008B39E0" w:rsidP="008B3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9E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39E0" w:rsidRDefault="008B39E0" w:rsidP="008B39E0">
      <w:pPr>
        <w:rPr>
          <w:rFonts w:ascii="Times New Roman" w:hAnsi="Times New Roman" w:cs="Times New Roman"/>
          <w:sz w:val="24"/>
          <w:szCs w:val="24"/>
        </w:rPr>
      </w:pPr>
    </w:p>
    <w:p w:rsidR="008B39E0" w:rsidRPr="008B39E0" w:rsidRDefault="008B39E0" w:rsidP="008B39E0">
      <w:pPr>
        <w:rPr>
          <w:rFonts w:ascii="Times New Roman" w:hAnsi="Times New Roman" w:cs="Times New Roman"/>
          <w:sz w:val="24"/>
          <w:szCs w:val="24"/>
        </w:rPr>
      </w:pPr>
    </w:p>
    <w:p w:rsidR="008B39E0" w:rsidRDefault="00D62E57" w:rsidP="008B39E0">
      <w:pPr>
        <w:ind w:left="284" w:firstLine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.45pt;margin-top:10.85pt;width:29.25pt;height:0;z-index:251675648" o:connectortype="straight"/>
        </w:pict>
      </w:r>
      <w:r w:rsidR="008B39E0">
        <w:rPr>
          <w:rFonts w:ascii="Times New Roman" w:hAnsi="Times New Roman" w:cs="Times New Roman"/>
          <w:sz w:val="24"/>
          <w:szCs w:val="24"/>
        </w:rPr>
        <w:t xml:space="preserve"> </w:t>
      </w:r>
      <w:r w:rsidR="00F976E1">
        <w:rPr>
          <w:rFonts w:ascii="Times New Roman" w:hAnsi="Times New Roman" w:cs="Times New Roman"/>
          <w:sz w:val="24"/>
          <w:szCs w:val="24"/>
        </w:rPr>
        <w:t xml:space="preserve">  </w:t>
      </w:r>
      <w:r w:rsidR="008B39E0" w:rsidRPr="008B39E0">
        <w:rPr>
          <w:rFonts w:ascii="Times New Roman" w:hAnsi="Times New Roman" w:cs="Times New Roman"/>
          <w:sz w:val="24"/>
          <w:szCs w:val="24"/>
        </w:rPr>
        <w:t xml:space="preserve">мая 2016 года                                                                                                 №   </w:t>
      </w:r>
      <w:r w:rsidR="008B39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39E0" w:rsidRPr="008B39E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B39E0" w:rsidRPr="008B39E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B39E0" w:rsidRPr="008B39E0">
        <w:rPr>
          <w:rFonts w:ascii="Times New Roman" w:hAnsi="Times New Roman" w:cs="Times New Roman"/>
          <w:sz w:val="24"/>
          <w:szCs w:val="24"/>
        </w:rPr>
        <w:t>ахденпохья</w:t>
      </w:r>
    </w:p>
    <w:p w:rsidR="008B39E0" w:rsidRPr="008B39E0" w:rsidRDefault="008B39E0" w:rsidP="008B39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72"/>
      </w:tblGrid>
      <w:tr w:rsidR="008B39E0" w:rsidRPr="008B39E0" w:rsidTr="005F65B0">
        <w:trPr>
          <w:trHeight w:val="1230"/>
        </w:trPr>
        <w:tc>
          <w:tcPr>
            <w:tcW w:w="9272" w:type="dxa"/>
          </w:tcPr>
          <w:p w:rsidR="008B39E0" w:rsidRPr="000201C7" w:rsidRDefault="008B39E0" w:rsidP="006C6FCF">
            <w:pPr>
              <w:tabs>
                <w:tab w:val="left" w:pos="4500"/>
                <w:tab w:val="left" w:pos="4536"/>
              </w:tabs>
              <w:ind w:right="4675"/>
              <w:jc w:val="both"/>
              <w:rPr>
                <w:sz w:val="24"/>
                <w:szCs w:val="24"/>
              </w:rPr>
            </w:pPr>
            <w:r w:rsidRPr="000201C7">
              <w:rPr>
                <w:sz w:val="24"/>
                <w:szCs w:val="24"/>
              </w:rPr>
              <w:t>Об утверждении</w:t>
            </w:r>
            <w:r w:rsidR="000201C7" w:rsidRPr="000201C7">
              <w:rPr>
                <w:sz w:val="24"/>
                <w:szCs w:val="24"/>
              </w:rPr>
              <w:t xml:space="preserve"> положения о порядке распространения наружной рекламы на территории </w:t>
            </w:r>
            <w:proofErr w:type="spellStart"/>
            <w:r w:rsidR="000201C7" w:rsidRPr="000201C7">
              <w:rPr>
                <w:sz w:val="24"/>
                <w:szCs w:val="24"/>
              </w:rPr>
              <w:t>Лахденпохского</w:t>
            </w:r>
            <w:proofErr w:type="spellEnd"/>
            <w:r w:rsidR="000201C7" w:rsidRPr="000201C7">
              <w:rPr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0201C7" w:rsidRPr="008B39E0" w:rsidRDefault="000201C7" w:rsidP="006C6FCF">
      <w:pPr>
        <w:tabs>
          <w:tab w:val="left" w:pos="0"/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9E0" w:rsidRPr="008B39E0" w:rsidRDefault="000201C7" w:rsidP="006C6FC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19 </w:t>
      </w:r>
      <w:r w:rsidR="008B39E0" w:rsidRPr="008B39E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r w:rsidR="008B39E0" w:rsidRPr="008B39E0">
        <w:rPr>
          <w:rFonts w:ascii="Times New Roman" w:hAnsi="Times New Roman" w:cs="Times New Roman"/>
          <w:sz w:val="24"/>
          <w:szCs w:val="24"/>
        </w:rPr>
        <w:t xml:space="preserve">от 13 марта </w:t>
      </w:r>
      <w:smartTag w:uri="urn:schemas-microsoft-com:office:smarttags" w:element="metricconverter">
        <w:smartTagPr>
          <w:attr w:name="ProductID" w:val="2006 г"/>
        </w:smartTagPr>
        <w:r w:rsidR="008B39E0" w:rsidRPr="008B39E0"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38-ФЗ «О рекламе», </w:t>
      </w:r>
      <w:r w:rsidR="008B39E0" w:rsidRPr="008B39E0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="008B39E0" w:rsidRPr="008B39E0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8B39E0" w:rsidRPr="008B39E0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район», А</w:t>
      </w:r>
      <w:r w:rsidR="008B39E0" w:rsidRPr="008B39E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8B39E0" w:rsidRPr="008B39E0">
        <w:rPr>
          <w:rFonts w:ascii="Times New Roman" w:hAnsi="Times New Roman" w:cs="Times New Roman"/>
          <w:sz w:val="24"/>
          <w:szCs w:val="24"/>
        </w:rPr>
        <w:t>Лахде</w:t>
      </w:r>
      <w:r>
        <w:rPr>
          <w:rFonts w:ascii="Times New Roman" w:hAnsi="Times New Roman" w:cs="Times New Roman"/>
          <w:sz w:val="24"/>
          <w:szCs w:val="24"/>
        </w:rPr>
        <w:t>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8B39E0" w:rsidRPr="008B39E0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9E0" w:rsidRPr="008B39E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9E0" w:rsidRPr="008B39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9E0" w:rsidRPr="008B39E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9E0" w:rsidRPr="008B39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9E0" w:rsidRPr="008B39E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9E0" w:rsidRPr="008B39E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9E0" w:rsidRPr="008B39E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9E0" w:rsidRPr="008B39E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9E0" w:rsidRPr="008B39E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9E0" w:rsidRPr="008B39E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9E0" w:rsidRPr="008B39E0">
        <w:rPr>
          <w:rFonts w:ascii="Times New Roman" w:hAnsi="Times New Roman" w:cs="Times New Roman"/>
          <w:sz w:val="24"/>
          <w:szCs w:val="24"/>
        </w:rPr>
        <w:t>Т:</w:t>
      </w:r>
    </w:p>
    <w:p w:rsidR="000201C7" w:rsidRPr="006C6FCF" w:rsidRDefault="000201C7" w:rsidP="006C6FCF">
      <w:pPr>
        <w:pStyle w:val="a3"/>
        <w:numPr>
          <w:ilvl w:val="0"/>
          <w:numId w:val="8"/>
        </w:numPr>
        <w:suppressAutoHyphens/>
        <w:autoSpaceDE w:val="0"/>
        <w:spacing w:after="0" w:line="240" w:lineRule="auto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6C6FCF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распространения наружной рекламы на территории </w:t>
      </w:r>
      <w:proofErr w:type="spellStart"/>
      <w:r w:rsidRPr="006C6FC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6C6FC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C6FCF" w:rsidRPr="006C6FCF" w:rsidRDefault="006C6FCF" w:rsidP="006C6FCF">
      <w:pPr>
        <w:pStyle w:val="a3"/>
        <w:numPr>
          <w:ilvl w:val="0"/>
          <w:numId w:val="8"/>
        </w:numPr>
        <w:suppressAutoHyphens/>
        <w:autoSpaceDE w:val="0"/>
        <w:spacing w:after="0" w:line="240" w:lineRule="auto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6C6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постановление опубликовать в районной газете «Призыв» и разместить на официальном сайте Администрации </w:t>
      </w:r>
      <w:proofErr w:type="spellStart"/>
      <w:r w:rsidRPr="006C6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Лахденпохского</w:t>
      </w:r>
      <w:proofErr w:type="spellEnd"/>
      <w:r w:rsidRPr="006C6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</w:t>
      </w:r>
      <w:hyperlink r:id="rId6" w:history="1">
        <w:r w:rsidRPr="006C6F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C6F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6F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lahden</w:t>
        </w:r>
        <w:proofErr w:type="spellEnd"/>
        <w:r w:rsidRPr="006C6FCF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C6F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mr</w:t>
        </w:r>
        <w:proofErr w:type="spellEnd"/>
        <w:r w:rsidRPr="006C6F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6F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C6FCF">
        <w:rPr>
          <w:rFonts w:ascii="Times New Roman" w:hAnsi="Times New Roman" w:cs="Times New Roman"/>
          <w:sz w:val="24"/>
          <w:szCs w:val="24"/>
        </w:rPr>
        <w:t>.</w:t>
      </w:r>
    </w:p>
    <w:p w:rsidR="000201C7" w:rsidRPr="006C6FCF" w:rsidRDefault="000201C7" w:rsidP="006C6FCF">
      <w:pPr>
        <w:pStyle w:val="a3"/>
        <w:numPr>
          <w:ilvl w:val="0"/>
          <w:numId w:val="8"/>
        </w:numPr>
        <w:suppressAutoHyphens/>
        <w:autoSpaceDE w:val="0"/>
        <w:spacing w:after="0" w:line="240" w:lineRule="auto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6C6FC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Постановление вступает в силу с момента официального опубликования.</w:t>
      </w:r>
      <w:r w:rsidRPr="006C6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9E0" w:rsidRPr="006C6FCF" w:rsidRDefault="008B39E0" w:rsidP="006C6FCF">
      <w:pPr>
        <w:pStyle w:val="a3"/>
        <w:numPr>
          <w:ilvl w:val="0"/>
          <w:numId w:val="8"/>
        </w:numPr>
        <w:suppressAutoHyphens/>
        <w:autoSpaceDE w:val="0"/>
        <w:spacing w:after="0" w:line="240" w:lineRule="auto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F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6FC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39E0" w:rsidRDefault="008B39E0" w:rsidP="006C6FCF">
      <w:pPr>
        <w:autoSpaceDE w:val="0"/>
        <w:spacing w:line="240" w:lineRule="auto"/>
        <w:jc w:val="both"/>
      </w:pPr>
    </w:p>
    <w:p w:rsidR="008B39E0" w:rsidRDefault="008B39E0" w:rsidP="006C6FCF">
      <w:pPr>
        <w:autoSpaceDE w:val="0"/>
        <w:spacing w:line="240" w:lineRule="auto"/>
        <w:jc w:val="both"/>
      </w:pPr>
    </w:p>
    <w:p w:rsidR="008B39E0" w:rsidRDefault="008B39E0" w:rsidP="006C6FCF">
      <w:pPr>
        <w:autoSpaceDE w:val="0"/>
        <w:spacing w:line="240" w:lineRule="auto"/>
        <w:jc w:val="both"/>
      </w:pPr>
    </w:p>
    <w:p w:rsidR="008B39E0" w:rsidRPr="006C6FCF" w:rsidRDefault="008B39E0" w:rsidP="006C6FCF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6FCF" w:rsidRDefault="006C6FCF" w:rsidP="006C6FCF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8B39E0" w:rsidRPr="006C6FC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B39E0" w:rsidRPr="006C6FCF" w:rsidRDefault="008B39E0" w:rsidP="006C6FCF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FC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6C6FCF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В.Д. </w:t>
      </w:r>
      <w:proofErr w:type="spellStart"/>
      <w:r w:rsidRPr="006C6FCF">
        <w:rPr>
          <w:rFonts w:ascii="Times New Roman" w:hAnsi="Times New Roman" w:cs="Times New Roman"/>
          <w:sz w:val="24"/>
          <w:szCs w:val="24"/>
        </w:rPr>
        <w:t>Вохмин</w:t>
      </w:r>
      <w:proofErr w:type="spellEnd"/>
    </w:p>
    <w:p w:rsidR="00986CDB" w:rsidRPr="00986CDB" w:rsidRDefault="0069746A" w:rsidP="006C6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986CDB" w:rsidRPr="00986CDB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3A758A" w:rsidRDefault="00986CDB" w:rsidP="00986C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CDB">
        <w:rPr>
          <w:rFonts w:ascii="Times New Roman" w:hAnsi="Times New Roman" w:cs="Times New Roman"/>
          <w:b/>
          <w:sz w:val="24"/>
          <w:szCs w:val="24"/>
        </w:rPr>
        <w:t>о порядке распространения наружной рекламы на территории Лахденпохского муниципального района</w:t>
      </w:r>
    </w:p>
    <w:p w:rsidR="00986CDB" w:rsidRDefault="00986CDB" w:rsidP="00986C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CDB" w:rsidRDefault="00986CDB" w:rsidP="00F45AD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ADF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5E7D2C" w:rsidRPr="00F45ADF" w:rsidRDefault="005E7D2C" w:rsidP="005E7D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6CDB" w:rsidRPr="00620302" w:rsidRDefault="00986CDB" w:rsidP="00731A74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302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размещения рекламных конструкций на территории муниципального образования «Лахденпохский муниципальный район» (далее – Положение) разработано с целью </w:t>
      </w:r>
      <w:proofErr w:type="gramStart"/>
      <w:r w:rsidRPr="00620302">
        <w:rPr>
          <w:rFonts w:ascii="Times New Roman" w:hAnsi="Times New Roman" w:cs="Times New Roman"/>
          <w:sz w:val="24"/>
          <w:szCs w:val="24"/>
        </w:rPr>
        <w:t>реализации полномочий органа местного самоуправления района</w:t>
      </w:r>
      <w:proofErr w:type="gramEnd"/>
      <w:r w:rsidRPr="00620302">
        <w:rPr>
          <w:rFonts w:ascii="Times New Roman" w:hAnsi="Times New Roman" w:cs="Times New Roman"/>
          <w:sz w:val="24"/>
          <w:szCs w:val="24"/>
        </w:rPr>
        <w:t xml:space="preserve"> по выдаче разрешений на установку и эксплуатацию рекламных конструкций, аннулированию таких разрешений, выдаче предписаний о демонтаже самовольно установленных рекламных конструкций на территории Лахденпохского муниципального района.</w:t>
      </w:r>
    </w:p>
    <w:p w:rsidR="00A6631B" w:rsidRPr="00620302" w:rsidRDefault="00A6631B" w:rsidP="00731A74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30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Конституцией Российской Федерации, Федеральным законом № 131-ФЗ от 06 октября 2003 года </w:t>
      </w:r>
      <w:r w:rsidR="005E7D2C">
        <w:rPr>
          <w:rFonts w:ascii="Times New Roman" w:hAnsi="Times New Roman" w:cs="Times New Roman"/>
          <w:sz w:val="24"/>
          <w:szCs w:val="24"/>
        </w:rPr>
        <w:t>«</w:t>
      </w:r>
      <w:r w:rsidRPr="0062030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E7D2C">
        <w:rPr>
          <w:rFonts w:ascii="Times New Roman" w:hAnsi="Times New Roman" w:cs="Times New Roman"/>
          <w:sz w:val="24"/>
          <w:szCs w:val="24"/>
        </w:rPr>
        <w:t>»</w:t>
      </w:r>
      <w:r w:rsidRPr="00620302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«Лахденпохский муниципальный район»,  на основании Федерального закона от 13 марта 2006 года № 38-ФЗ </w:t>
      </w:r>
      <w:r w:rsidR="005E7D2C">
        <w:rPr>
          <w:rFonts w:ascii="Times New Roman" w:hAnsi="Times New Roman" w:cs="Times New Roman"/>
          <w:sz w:val="24"/>
          <w:szCs w:val="24"/>
        </w:rPr>
        <w:t>«</w:t>
      </w:r>
      <w:r w:rsidRPr="00620302">
        <w:rPr>
          <w:rFonts w:ascii="Times New Roman" w:hAnsi="Times New Roman" w:cs="Times New Roman"/>
          <w:sz w:val="24"/>
          <w:szCs w:val="24"/>
        </w:rPr>
        <w:t>О рекламе</w:t>
      </w:r>
      <w:r w:rsidR="005E7D2C">
        <w:rPr>
          <w:rFonts w:ascii="Times New Roman" w:hAnsi="Times New Roman" w:cs="Times New Roman"/>
          <w:sz w:val="24"/>
          <w:szCs w:val="24"/>
        </w:rPr>
        <w:t>»</w:t>
      </w:r>
      <w:r w:rsidRPr="00620302">
        <w:rPr>
          <w:rFonts w:ascii="Times New Roman" w:hAnsi="Times New Roman" w:cs="Times New Roman"/>
          <w:sz w:val="24"/>
          <w:szCs w:val="24"/>
        </w:rPr>
        <w:t>, иных федеральных законов и нормативных правовых актов Российской Федерации, муниципальных нормативов, устанавливающих требования, предъявляемые к наружной</w:t>
      </w:r>
      <w:proofErr w:type="gramEnd"/>
      <w:r w:rsidRPr="00620302">
        <w:rPr>
          <w:rFonts w:ascii="Times New Roman" w:hAnsi="Times New Roman" w:cs="Times New Roman"/>
          <w:sz w:val="24"/>
          <w:szCs w:val="24"/>
        </w:rPr>
        <w:t xml:space="preserve"> рекламе.</w:t>
      </w:r>
    </w:p>
    <w:p w:rsidR="00E5030F" w:rsidRPr="00620302" w:rsidRDefault="00A6631B" w:rsidP="00731A74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302">
        <w:rPr>
          <w:rFonts w:ascii="Times New Roman" w:hAnsi="Times New Roman" w:cs="Times New Roman"/>
          <w:sz w:val="24"/>
          <w:szCs w:val="24"/>
        </w:rPr>
        <w:t>Соблюдение настоящего Положения обязательно для всех юридических лиц независимо от форм собственности и ведомственной принадлежности, а также физических лиц, принимающих участие в деятельности по монтажу, эксплуатации и демонтажу рекламных конструкций на территории муниципального образования «Лахденпохский муниципальный район»</w:t>
      </w:r>
      <w:r w:rsidR="00E5030F" w:rsidRPr="00620302">
        <w:rPr>
          <w:rFonts w:ascii="Times New Roman" w:hAnsi="Times New Roman" w:cs="Times New Roman"/>
          <w:sz w:val="24"/>
          <w:szCs w:val="24"/>
        </w:rPr>
        <w:t>.</w:t>
      </w:r>
    </w:p>
    <w:p w:rsidR="00DB1949" w:rsidRPr="00DB1949" w:rsidRDefault="00E5030F" w:rsidP="00731A74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302">
        <w:rPr>
          <w:rFonts w:ascii="Times New Roman" w:hAnsi="Times New Roman" w:cs="Times New Roman"/>
          <w:sz w:val="24"/>
          <w:szCs w:val="24"/>
        </w:rPr>
        <w:t xml:space="preserve">Распространение наружной рекламы с использованием различного типа рекламных конструкций на территории Лахденпохского муниципального района осуществляется владельцем рекламной конструкции, являющимся </w:t>
      </w:r>
      <w:proofErr w:type="spellStart"/>
      <w:r w:rsidRPr="00620302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620302">
        <w:rPr>
          <w:rFonts w:ascii="Times New Roman" w:hAnsi="Times New Roman" w:cs="Times New Roman"/>
          <w:sz w:val="24"/>
          <w:szCs w:val="24"/>
        </w:rPr>
        <w:t xml:space="preserve">, с соблюдением требований, установленных </w:t>
      </w:r>
      <w:hyperlink r:id="rId7" w:history="1">
        <w:r w:rsidRPr="00620302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620302">
        <w:rPr>
          <w:rFonts w:ascii="Times New Roman" w:hAnsi="Times New Roman" w:cs="Times New Roman"/>
          <w:sz w:val="24"/>
          <w:szCs w:val="24"/>
        </w:rPr>
        <w:t xml:space="preserve"> от 13.03.2006 г. N 38-ФЗ </w:t>
      </w:r>
      <w:r w:rsidR="005E7D2C">
        <w:rPr>
          <w:rFonts w:ascii="Times New Roman" w:hAnsi="Times New Roman" w:cs="Times New Roman"/>
          <w:sz w:val="24"/>
          <w:szCs w:val="24"/>
        </w:rPr>
        <w:t>«</w:t>
      </w:r>
      <w:r w:rsidRPr="00620302">
        <w:rPr>
          <w:rFonts w:ascii="Times New Roman" w:hAnsi="Times New Roman" w:cs="Times New Roman"/>
          <w:sz w:val="24"/>
          <w:szCs w:val="24"/>
        </w:rPr>
        <w:t>О рекламе</w:t>
      </w:r>
      <w:r w:rsidR="005E7D2C">
        <w:rPr>
          <w:rFonts w:ascii="Times New Roman" w:hAnsi="Times New Roman" w:cs="Times New Roman"/>
          <w:sz w:val="24"/>
          <w:szCs w:val="24"/>
        </w:rPr>
        <w:t>»</w:t>
      </w:r>
      <w:r w:rsidRPr="00620302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620302" w:rsidRDefault="00E5030F" w:rsidP="00731A74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302">
        <w:rPr>
          <w:rFonts w:ascii="Times New Roman" w:hAnsi="Times New Roman" w:cs="Times New Roman"/>
          <w:sz w:val="24"/>
          <w:szCs w:val="24"/>
        </w:rPr>
        <w:t xml:space="preserve">Настоящее Положение не распространяется </w:t>
      </w:r>
      <w:proofErr w:type="gramStart"/>
      <w:r w:rsidRPr="006203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0302">
        <w:rPr>
          <w:rFonts w:ascii="Times New Roman" w:hAnsi="Times New Roman" w:cs="Times New Roman"/>
          <w:sz w:val="24"/>
          <w:szCs w:val="24"/>
        </w:rPr>
        <w:t>:</w:t>
      </w:r>
    </w:p>
    <w:p w:rsidR="00620302" w:rsidRDefault="00E5030F" w:rsidP="008C6863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302">
        <w:rPr>
          <w:rFonts w:ascii="Times New Roman" w:hAnsi="Times New Roman" w:cs="Times New Roman"/>
          <w:sz w:val="24"/>
          <w:szCs w:val="24"/>
        </w:rPr>
        <w:t>политическую рекламу, в том числе предвыборную агитацию и агитацию по вопросам референдума;</w:t>
      </w:r>
    </w:p>
    <w:p w:rsidR="00620302" w:rsidRDefault="00E5030F" w:rsidP="008C6863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302">
        <w:rPr>
          <w:rFonts w:ascii="Times New Roman" w:hAnsi="Times New Roman" w:cs="Times New Roman"/>
          <w:sz w:val="24"/>
          <w:szCs w:val="24"/>
        </w:rPr>
        <w:t>информацию, раскрытие или распространение либо доведение до потребителя которой является обязательным в соответствии с федеральным законодательством;</w:t>
      </w:r>
    </w:p>
    <w:p w:rsidR="00620302" w:rsidRDefault="00E5030F" w:rsidP="008C6863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302">
        <w:rPr>
          <w:rFonts w:ascii="Times New Roman" w:hAnsi="Times New Roman" w:cs="Times New Roman"/>
          <w:sz w:val="24"/>
          <w:szCs w:val="24"/>
        </w:rPr>
        <w:t>справочно-информационные и аналитические материалы (обзоры внутреннего и внешнего рынков, результаты научных исследований и испытаний), не имеющие в качестве основной цели продвижение товаров и услуг на рынке и не являющиеся социальной рекламой;</w:t>
      </w:r>
    </w:p>
    <w:p w:rsidR="00620302" w:rsidRDefault="00E5030F" w:rsidP="008C6863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302">
        <w:rPr>
          <w:rFonts w:ascii="Times New Roman" w:hAnsi="Times New Roman" w:cs="Times New Roman"/>
          <w:sz w:val="24"/>
          <w:szCs w:val="24"/>
        </w:rPr>
        <w:t>сообщения органов государственной власти, иных государственных органов, сообщения органов местного самоуправления, сообщения муниципальных органов, не входящих в структуру органов местного самоуправления, если такие сообщения не содержат сведений рекламного характера и не являются социальной рекламой;</w:t>
      </w:r>
    </w:p>
    <w:p w:rsidR="00620302" w:rsidRDefault="00E5030F" w:rsidP="008C6863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302">
        <w:rPr>
          <w:rFonts w:ascii="Times New Roman" w:hAnsi="Times New Roman" w:cs="Times New Roman"/>
          <w:sz w:val="24"/>
          <w:szCs w:val="24"/>
        </w:rPr>
        <w:lastRenderedPageBreak/>
        <w:t>вывески и указатели, не содержащие сведений рекламного характера;</w:t>
      </w:r>
    </w:p>
    <w:p w:rsidR="00620302" w:rsidRDefault="00E5030F" w:rsidP="008C6863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302">
        <w:rPr>
          <w:rFonts w:ascii="Times New Roman" w:hAnsi="Times New Roman" w:cs="Times New Roman"/>
          <w:sz w:val="24"/>
          <w:szCs w:val="24"/>
        </w:rPr>
        <w:t>объявления физических лиц или юридических лиц, не связанных с осуществлением предпринимательской деятельности;</w:t>
      </w:r>
    </w:p>
    <w:p w:rsidR="00620302" w:rsidRDefault="00E5030F" w:rsidP="008C6863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302">
        <w:rPr>
          <w:rFonts w:ascii="Times New Roman" w:hAnsi="Times New Roman" w:cs="Times New Roman"/>
          <w:sz w:val="24"/>
          <w:szCs w:val="24"/>
        </w:rPr>
        <w:t>информацию о товаре, его изготовителе, об импортере или экспортере, размещенную на товаре или его упаковке;</w:t>
      </w:r>
    </w:p>
    <w:p w:rsidR="00620302" w:rsidRDefault="00E5030F" w:rsidP="008C6863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302">
        <w:rPr>
          <w:rFonts w:ascii="Times New Roman" w:hAnsi="Times New Roman" w:cs="Times New Roman"/>
          <w:sz w:val="24"/>
          <w:szCs w:val="24"/>
        </w:rPr>
        <w:t>любые элементы оформления товара, размещенные на товаре или его упаковке и не относящиеся к другому товару;</w:t>
      </w:r>
    </w:p>
    <w:p w:rsidR="00F45ADF" w:rsidRDefault="00E5030F" w:rsidP="008C6863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302">
        <w:rPr>
          <w:rFonts w:ascii="Times New Roman" w:hAnsi="Times New Roman" w:cs="Times New Roman"/>
          <w:sz w:val="24"/>
          <w:szCs w:val="24"/>
        </w:rPr>
        <w:t>упоминание о товаре, средствах его индивидуализации, об изготовителе или о продавце товара, которые органично интегрированы в произведения науки, литературы или искусства и сами по себе не являются сведениями рекламного характера.</w:t>
      </w:r>
    </w:p>
    <w:p w:rsidR="00F45ADF" w:rsidRDefault="00F45ADF" w:rsidP="0090616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D79EB" w:rsidRPr="00FD79EB" w:rsidRDefault="00DB1949" w:rsidP="00FD79E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45ADF">
        <w:rPr>
          <w:rFonts w:ascii="Times New Roman" w:hAnsi="Times New Roman" w:cs="Times New Roman"/>
          <w:b/>
          <w:sz w:val="24"/>
          <w:szCs w:val="24"/>
        </w:rPr>
        <w:t>Основные  понятия и определения</w:t>
      </w:r>
    </w:p>
    <w:p w:rsidR="00FD79EB" w:rsidRPr="00FD79EB" w:rsidRDefault="00FD79EB" w:rsidP="00FD79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9EB" w:rsidRDefault="00DB1949" w:rsidP="00731A7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9EB">
        <w:rPr>
          <w:rFonts w:ascii="Times New Roman" w:hAnsi="Times New Roman" w:cs="Times New Roman"/>
          <w:sz w:val="24"/>
          <w:szCs w:val="24"/>
        </w:rPr>
        <w:t xml:space="preserve">Реклама </w:t>
      </w:r>
      <w:r w:rsidR="005E7D2C">
        <w:rPr>
          <w:rFonts w:ascii="Times New Roman" w:hAnsi="Times New Roman" w:cs="Times New Roman"/>
          <w:sz w:val="24"/>
          <w:szCs w:val="24"/>
        </w:rPr>
        <w:t>–</w:t>
      </w:r>
      <w:r w:rsidRPr="00FD79EB">
        <w:rPr>
          <w:rFonts w:ascii="Times New Roman" w:hAnsi="Times New Roman" w:cs="Times New Roman"/>
          <w:sz w:val="24"/>
          <w:szCs w:val="24"/>
        </w:rPr>
        <w:t xml:space="preserve">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FD79EB" w:rsidRDefault="00DB1949" w:rsidP="00731A7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9EB">
        <w:rPr>
          <w:rFonts w:ascii="Times New Roman" w:hAnsi="Times New Roman" w:cs="Times New Roman"/>
          <w:sz w:val="24"/>
          <w:szCs w:val="24"/>
        </w:rPr>
        <w:t xml:space="preserve">Ненадлежащая реклама </w:t>
      </w:r>
      <w:r w:rsidR="00B50C5E">
        <w:rPr>
          <w:rFonts w:ascii="Times New Roman" w:hAnsi="Times New Roman" w:cs="Times New Roman"/>
          <w:sz w:val="24"/>
          <w:szCs w:val="24"/>
        </w:rPr>
        <w:t>–</w:t>
      </w:r>
      <w:r w:rsidRPr="00FD79EB">
        <w:rPr>
          <w:rFonts w:ascii="Times New Roman" w:hAnsi="Times New Roman" w:cs="Times New Roman"/>
          <w:sz w:val="24"/>
          <w:szCs w:val="24"/>
        </w:rPr>
        <w:t xml:space="preserve"> реклама, не соответствующая требованиям законодательства Российской Федерации.</w:t>
      </w:r>
    </w:p>
    <w:p w:rsidR="00FD79EB" w:rsidRDefault="00DB1949" w:rsidP="00731A7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9EB">
        <w:rPr>
          <w:rFonts w:ascii="Times New Roman" w:hAnsi="Times New Roman" w:cs="Times New Roman"/>
          <w:sz w:val="24"/>
          <w:szCs w:val="24"/>
        </w:rPr>
        <w:t xml:space="preserve">Наружная реклама – реклама, распространяемая с 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 (далее </w:t>
      </w:r>
      <w:r w:rsidR="00A179C3">
        <w:rPr>
          <w:rFonts w:ascii="Times New Roman" w:hAnsi="Times New Roman" w:cs="Times New Roman"/>
          <w:sz w:val="24"/>
          <w:szCs w:val="24"/>
        </w:rPr>
        <w:t>–</w:t>
      </w:r>
      <w:r w:rsidRPr="00FD79EB">
        <w:rPr>
          <w:rFonts w:ascii="Times New Roman" w:hAnsi="Times New Roman" w:cs="Times New Roman"/>
          <w:sz w:val="24"/>
          <w:szCs w:val="24"/>
        </w:rPr>
        <w:t xml:space="preserve"> рекламных конструкций),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 осуществляется владельцем рекламной конструкции, являющимся </w:t>
      </w:r>
      <w:proofErr w:type="spellStart"/>
      <w:r w:rsidRPr="00FD79EB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FD79EB">
        <w:rPr>
          <w:rFonts w:ascii="Times New Roman" w:hAnsi="Times New Roman" w:cs="Times New Roman"/>
          <w:sz w:val="24"/>
          <w:szCs w:val="24"/>
        </w:rPr>
        <w:t>, с соблюдением требований статьи</w:t>
      </w:r>
      <w:proofErr w:type="gramEnd"/>
      <w:r w:rsidRPr="00FD79EB">
        <w:rPr>
          <w:rFonts w:ascii="Times New Roman" w:hAnsi="Times New Roman" w:cs="Times New Roman"/>
          <w:sz w:val="24"/>
          <w:szCs w:val="24"/>
        </w:rPr>
        <w:t xml:space="preserve"> 19 Федерального закона от 13.03 2006 г. № 38-ФЗ </w:t>
      </w:r>
      <w:r w:rsidR="003A063B">
        <w:rPr>
          <w:rFonts w:ascii="Times New Roman" w:hAnsi="Times New Roman" w:cs="Times New Roman"/>
          <w:sz w:val="24"/>
          <w:szCs w:val="24"/>
        </w:rPr>
        <w:t>«</w:t>
      </w:r>
      <w:r w:rsidRPr="00FD79EB">
        <w:rPr>
          <w:rFonts w:ascii="Times New Roman" w:hAnsi="Times New Roman" w:cs="Times New Roman"/>
          <w:sz w:val="24"/>
          <w:szCs w:val="24"/>
        </w:rPr>
        <w:t>О рекламе</w:t>
      </w:r>
      <w:r w:rsidR="003A063B">
        <w:rPr>
          <w:rFonts w:ascii="Times New Roman" w:hAnsi="Times New Roman" w:cs="Times New Roman"/>
          <w:sz w:val="24"/>
          <w:szCs w:val="24"/>
        </w:rPr>
        <w:t>»</w:t>
      </w:r>
      <w:r w:rsidRPr="00FD79EB">
        <w:rPr>
          <w:rFonts w:ascii="Times New Roman" w:hAnsi="Times New Roman" w:cs="Times New Roman"/>
          <w:sz w:val="24"/>
          <w:szCs w:val="24"/>
        </w:rPr>
        <w:t>.</w:t>
      </w:r>
    </w:p>
    <w:p w:rsidR="00FD79EB" w:rsidRDefault="00DB1949" w:rsidP="00731A7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9EB">
        <w:rPr>
          <w:rFonts w:ascii="Times New Roman" w:hAnsi="Times New Roman" w:cs="Times New Roman"/>
          <w:sz w:val="24"/>
          <w:szCs w:val="24"/>
        </w:rPr>
        <w:t xml:space="preserve">Объект рекламирования </w:t>
      </w:r>
      <w:r w:rsidR="003A063B">
        <w:rPr>
          <w:rFonts w:ascii="Times New Roman" w:hAnsi="Times New Roman" w:cs="Times New Roman"/>
          <w:sz w:val="24"/>
          <w:szCs w:val="24"/>
        </w:rPr>
        <w:t>–</w:t>
      </w:r>
      <w:r w:rsidRPr="00FD79EB">
        <w:rPr>
          <w:rFonts w:ascii="Times New Roman" w:hAnsi="Times New Roman" w:cs="Times New Roman"/>
          <w:sz w:val="24"/>
          <w:szCs w:val="24"/>
        </w:rPr>
        <w:t xml:space="preserve"> товар, средств</w:t>
      </w:r>
      <w:r w:rsidR="00A179C3">
        <w:rPr>
          <w:rFonts w:ascii="Times New Roman" w:hAnsi="Times New Roman" w:cs="Times New Roman"/>
          <w:sz w:val="24"/>
          <w:szCs w:val="24"/>
        </w:rPr>
        <w:t>а</w:t>
      </w:r>
      <w:r w:rsidRPr="00FD79EB">
        <w:rPr>
          <w:rFonts w:ascii="Times New Roman" w:hAnsi="Times New Roman" w:cs="Times New Roman"/>
          <w:sz w:val="24"/>
          <w:szCs w:val="24"/>
        </w:rPr>
        <w:t xml:space="preserve"> индивидуализации</w:t>
      </w:r>
      <w:r w:rsidR="0057785A">
        <w:rPr>
          <w:rFonts w:ascii="Times New Roman" w:hAnsi="Times New Roman" w:cs="Times New Roman"/>
          <w:sz w:val="24"/>
          <w:szCs w:val="24"/>
        </w:rPr>
        <w:t xml:space="preserve"> юридического лица и (или) товара</w:t>
      </w:r>
      <w:r w:rsidRPr="00FD79EB">
        <w:rPr>
          <w:rFonts w:ascii="Times New Roman" w:hAnsi="Times New Roman" w:cs="Times New Roman"/>
          <w:sz w:val="24"/>
          <w:szCs w:val="24"/>
        </w:rPr>
        <w:t>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  <w:proofErr w:type="gramEnd"/>
    </w:p>
    <w:p w:rsidR="00FD79EB" w:rsidRDefault="00DB1949" w:rsidP="00731A7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9EB">
        <w:rPr>
          <w:rFonts w:ascii="Times New Roman" w:hAnsi="Times New Roman" w:cs="Times New Roman"/>
          <w:sz w:val="24"/>
          <w:szCs w:val="24"/>
        </w:rPr>
        <w:t>Рекламное место – место территориального размещения рекламной конструкции (поверхность зданий, сооружений, иных объектов или земельный участок), используемой для размещения на ней наружной рекламы.</w:t>
      </w:r>
    </w:p>
    <w:p w:rsidR="00FD79EB" w:rsidRDefault="00DB1949" w:rsidP="00731A7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9EB">
        <w:rPr>
          <w:rFonts w:ascii="Times New Roman" w:hAnsi="Times New Roman" w:cs="Times New Roman"/>
          <w:sz w:val="24"/>
          <w:szCs w:val="24"/>
        </w:rPr>
        <w:t>Рекламная поверхность – поверхность рекламной конструкции, сооружения, технического приспособления, художественного элемента, других носителей, на которых непосредственно размещается наружная реклама.</w:t>
      </w:r>
    </w:p>
    <w:p w:rsidR="00FD79EB" w:rsidRDefault="00DB1949" w:rsidP="00731A7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9EB">
        <w:rPr>
          <w:rFonts w:ascii="Times New Roman" w:hAnsi="Times New Roman" w:cs="Times New Roman"/>
          <w:sz w:val="24"/>
          <w:szCs w:val="24"/>
        </w:rPr>
        <w:t>Рекламодатель - изготовитель или продавец товара либо иное определившее объект рекламирования и (или) содержание рекламы лицо.</w:t>
      </w:r>
    </w:p>
    <w:p w:rsidR="00FD79EB" w:rsidRDefault="00DB1949" w:rsidP="00731A7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9EB">
        <w:rPr>
          <w:rFonts w:ascii="Times New Roman" w:hAnsi="Times New Roman" w:cs="Times New Roman"/>
          <w:sz w:val="24"/>
          <w:szCs w:val="24"/>
        </w:rPr>
        <w:t>Рекламопроизводитель</w:t>
      </w:r>
      <w:proofErr w:type="spellEnd"/>
      <w:r w:rsidRPr="00FD79EB">
        <w:rPr>
          <w:rFonts w:ascii="Times New Roman" w:hAnsi="Times New Roman" w:cs="Times New Roman"/>
          <w:sz w:val="24"/>
          <w:szCs w:val="24"/>
        </w:rPr>
        <w:t xml:space="preserve"> </w:t>
      </w:r>
      <w:r w:rsidR="00806B49">
        <w:rPr>
          <w:rFonts w:ascii="Times New Roman" w:hAnsi="Times New Roman" w:cs="Times New Roman"/>
          <w:sz w:val="24"/>
          <w:szCs w:val="24"/>
        </w:rPr>
        <w:t>–</w:t>
      </w:r>
      <w:r w:rsidRPr="00FD79EB">
        <w:rPr>
          <w:rFonts w:ascii="Times New Roman" w:hAnsi="Times New Roman" w:cs="Times New Roman"/>
          <w:sz w:val="24"/>
          <w:szCs w:val="24"/>
        </w:rPr>
        <w:t xml:space="preserve"> лицо, осуществляющее полностью или частично приведение информации в готовую для распространения в виде рекламы форму.</w:t>
      </w:r>
    </w:p>
    <w:p w:rsidR="00FD79EB" w:rsidRDefault="00DB1949" w:rsidP="00731A7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9EB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FD79EB">
        <w:rPr>
          <w:rFonts w:ascii="Times New Roman" w:hAnsi="Times New Roman" w:cs="Times New Roman"/>
          <w:sz w:val="24"/>
          <w:szCs w:val="24"/>
        </w:rPr>
        <w:t xml:space="preserve"> </w:t>
      </w:r>
      <w:r w:rsidR="00806B49">
        <w:rPr>
          <w:rFonts w:ascii="Times New Roman" w:hAnsi="Times New Roman" w:cs="Times New Roman"/>
          <w:sz w:val="24"/>
          <w:szCs w:val="24"/>
        </w:rPr>
        <w:t>–</w:t>
      </w:r>
      <w:r w:rsidRPr="00FD79EB">
        <w:rPr>
          <w:rFonts w:ascii="Times New Roman" w:hAnsi="Times New Roman" w:cs="Times New Roman"/>
          <w:sz w:val="24"/>
          <w:szCs w:val="24"/>
        </w:rPr>
        <w:t xml:space="preserve"> лицо, осуществляющее распространение рекламы любым способом, в любой форме и с использованием любых средств.</w:t>
      </w:r>
    </w:p>
    <w:p w:rsidR="00DB1949" w:rsidRPr="00FD79EB" w:rsidRDefault="00DB1949" w:rsidP="00731A7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9EB">
        <w:rPr>
          <w:rFonts w:ascii="Times New Roman" w:hAnsi="Times New Roman" w:cs="Times New Roman"/>
          <w:sz w:val="24"/>
          <w:szCs w:val="24"/>
        </w:rPr>
        <w:t xml:space="preserve">Потребители рекламы </w:t>
      </w:r>
      <w:r w:rsidR="00806B49">
        <w:rPr>
          <w:rFonts w:ascii="Times New Roman" w:hAnsi="Times New Roman" w:cs="Times New Roman"/>
          <w:sz w:val="24"/>
          <w:szCs w:val="24"/>
        </w:rPr>
        <w:t>–</w:t>
      </w:r>
      <w:r w:rsidRPr="00FD79EB">
        <w:rPr>
          <w:rFonts w:ascii="Times New Roman" w:hAnsi="Times New Roman" w:cs="Times New Roman"/>
          <w:sz w:val="24"/>
          <w:szCs w:val="24"/>
        </w:rPr>
        <w:t xml:space="preserve"> лица, на привлечение внимания которых к объекту рекламирования направлена реклама.</w:t>
      </w:r>
    </w:p>
    <w:p w:rsidR="00FD79EB" w:rsidRPr="00FD79EB" w:rsidRDefault="00DB1949" w:rsidP="00731A7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9EB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– физическое или юридическое лицо, обратившееся в администрацию Лахденпохского муниципального района </w:t>
      </w:r>
      <w:r w:rsidR="00044AAE" w:rsidRPr="00FD79EB">
        <w:rPr>
          <w:rFonts w:ascii="Times New Roman" w:hAnsi="Times New Roman" w:cs="Times New Roman"/>
          <w:sz w:val="24"/>
          <w:szCs w:val="24"/>
        </w:rPr>
        <w:t xml:space="preserve">с заявлением о выдаче </w:t>
      </w:r>
      <w:r w:rsidRPr="00FD79EB">
        <w:rPr>
          <w:rFonts w:ascii="Times New Roman" w:hAnsi="Times New Roman" w:cs="Times New Roman"/>
          <w:sz w:val="24"/>
          <w:szCs w:val="24"/>
        </w:rPr>
        <w:t>разрешения</w:t>
      </w:r>
      <w:r w:rsidR="00044AAE" w:rsidRPr="00FD79EB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рекламной конструкции</w:t>
      </w:r>
      <w:r w:rsidRPr="00FD79EB">
        <w:rPr>
          <w:rFonts w:ascii="Times New Roman" w:hAnsi="Times New Roman" w:cs="Times New Roman"/>
          <w:sz w:val="24"/>
          <w:szCs w:val="24"/>
        </w:rPr>
        <w:t>.</w:t>
      </w:r>
    </w:p>
    <w:p w:rsidR="00FD79EB" w:rsidRDefault="00DB1949" w:rsidP="00731A7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9EB">
        <w:rPr>
          <w:rFonts w:ascii="Times New Roman" w:hAnsi="Times New Roman" w:cs="Times New Roman"/>
          <w:sz w:val="24"/>
          <w:szCs w:val="24"/>
        </w:rPr>
        <w:t>Социальная реклама</w:t>
      </w:r>
      <w:r w:rsidR="00806B49">
        <w:rPr>
          <w:rFonts w:ascii="Times New Roman" w:hAnsi="Times New Roman" w:cs="Times New Roman"/>
          <w:sz w:val="24"/>
          <w:szCs w:val="24"/>
        </w:rPr>
        <w:t xml:space="preserve"> –</w:t>
      </w:r>
      <w:r w:rsidRPr="00FD79EB">
        <w:rPr>
          <w:rFonts w:ascii="Times New Roman" w:hAnsi="Times New Roman" w:cs="Times New Roman"/>
          <w:sz w:val="24"/>
          <w:szCs w:val="24"/>
        </w:rPr>
        <w:t xml:space="preserve">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  <w:r w:rsidR="00806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B" w:rsidRDefault="00DB1949" w:rsidP="00731A7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9EB">
        <w:rPr>
          <w:rFonts w:ascii="Times New Roman" w:hAnsi="Times New Roman" w:cs="Times New Roman"/>
          <w:sz w:val="24"/>
          <w:szCs w:val="24"/>
        </w:rPr>
        <w:t>Разрешение на установку</w:t>
      </w:r>
      <w:r w:rsidR="00044AAE" w:rsidRPr="00FD79EB">
        <w:rPr>
          <w:rFonts w:ascii="Times New Roman" w:hAnsi="Times New Roman" w:cs="Times New Roman"/>
          <w:sz w:val="24"/>
          <w:szCs w:val="24"/>
        </w:rPr>
        <w:t xml:space="preserve"> и эксплуатацию </w:t>
      </w:r>
      <w:r w:rsidR="001B5907">
        <w:rPr>
          <w:rFonts w:ascii="Times New Roman" w:hAnsi="Times New Roman" w:cs="Times New Roman"/>
          <w:sz w:val="24"/>
          <w:szCs w:val="24"/>
        </w:rPr>
        <w:t xml:space="preserve">рекламной конструкции – </w:t>
      </w:r>
      <w:r w:rsidRPr="00FD79EB">
        <w:rPr>
          <w:rFonts w:ascii="Times New Roman" w:hAnsi="Times New Roman" w:cs="Times New Roman"/>
          <w:sz w:val="24"/>
          <w:szCs w:val="24"/>
        </w:rPr>
        <w:t xml:space="preserve">документ, выдаваемый Администрацией </w:t>
      </w:r>
      <w:proofErr w:type="spellStart"/>
      <w:r w:rsidRPr="00FD79EB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FD79E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23B97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FD79EB">
        <w:rPr>
          <w:rFonts w:ascii="Times New Roman" w:hAnsi="Times New Roman" w:cs="Times New Roman"/>
          <w:sz w:val="24"/>
          <w:szCs w:val="24"/>
        </w:rPr>
        <w:t>, удостоверяющий разрешение размещать и эксплуатировать рекламную конструкцию, содержащий информацию о параметрах и требованиях к рекламной конструкции.</w:t>
      </w:r>
    </w:p>
    <w:p w:rsidR="00F45ADF" w:rsidRPr="000C35F0" w:rsidRDefault="00DB1949" w:rsidP="00731A7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F0">
        <w:rPr>
          <w:rFonts w:ascii="Times New Roman" w:hAnsi="Times New Roman" w:cs="Times New Roman"/>
          <w:sz w:val="24"/>
          <w:szCs w:val="24"/>
        </w:rPr>
        <w:t>Паспорт рекламной конструкции – документ, содержащий информацию о параметрах и требо</w:t>
      </w:r>
      <w:r w:rsidR="00A179C3" w:rsidRPr="000C35F0">
        <w:rPr>
          <w:rFonts w:ascii="Times New Roman" w:hAnsi="Times New Roman" w:cs="Times New Roman"/>
          <w:sz w:val="24"/>
          <w:szCs w:val="24"/>
        </w:rPr>
        <w:t>ваниях к рекламной конструкции,</w:t>
      </w:r>
      <w:r w:rsidRPr="000C35F0">
        <w:rPr>
          <w:rFonts w:ascii="Times New Roman" w:hAnsi="Times New Roman" w:cs="Times New Roman"/>
          <w:sz w:val="24"/>
          <w:szCs w:val="24"/>
        </w:rPr>
        <w:t xml:space="preserve"> фотомонтаж рекламного места с установленной</w:t>
      </w:r>
      <w:r w:rsidR="000C35F0" w:rsidRPr="000C35F0">
        <w:rPr>
          <w:rFonts w:ascii="Times New Roman" w:hAnsi="Times New Roman" w:cs="Times New Roman"/>
          <w:sz w:val="24"/>
          <w:szCs w:val="24"/>
        </w:rPr>
        <w:t xml:space="preserve"> на нем рекламной конструкцией </w:t>
      </w:r>
      <w:r w:rsidRPr="000C35F0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E92179" w:rsidRPr="000C35F0">
        <w:rPr>
          <w:rFonts w:ascii="Times New Roman" w:hAnsi="Times New Roman" w:cs="Times New Roman"/>
          <w:sz w:val="24"/>
          <w:szCs w:val="24"/>
        </w:rPr>
        <w:t>3</w:t>
      </w:r>
      <w:r w:rsidRPr="000C35F0">
        <w:rPr>
          <w:rFonts w:ascii="Times New Roman" w:hAnsi="Times New Roman" w:cs="Times New Roman"/>
          <w:sz w:val="24"/>
          <w:szCs w:val="24"/>
        </w:rPr>
        <w:t xml:space="preserve"> к Положению).</w:t>
      </w:r>
      <w:r w:rsidR="000C35F0" w:rsidRPr="000C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7E9" w:rsidRPr="003B27E9" w:rsidRDefault="003B27E9" w:rsidP="00731A7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7E9">
        <w:rPr>
          <w:rFonts w:ascii="Times New Roman" w:hAnsi="Times New Roman" w:cs="Times New Roman"/>
          <w:sz w:val="24"/>
          <w:szCs w:val="24"/>
        </w:rPr>
        <w:t>Схема размещения рекламных конструкций – документ, определяющий места размещения рекламных конструкций, типы и виды рекламных конструкций, установка которых допускается на данных местах.</w:t>
      </w:r>
      <w:r w:rsidR="00F00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7E9" w:rsidRPr="00FD79EB" w:rsidRDefault="003B27E9" w:rsidP="003B27E9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45ADF" w:rsidRPr="00636D05" w:rsidRDefault="00636D05" w:rsidP="003B27E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Полномочия Администрации по </w:t>
      </w:r>
      <w:r w:rsidR="00F45ADF" w:rsidRPr="003B27E9">
        <w:rPr>
          <w:rFonts w:ascii="Times New Roman" w:hAnsi="Times New Roman" w:cs="Times New Roman"/>
          <w:b/>
          <w:sz w:val="24"/>
          <w:szCs w:val="24"/>
        </w:rPr>
        <w:t>осуществл</w:t>
      </w:r>
      <w:r>
        <w:rPr>
          <w:rFonts w:ascii="Times New Roman" w:hAnsi="Times New Roman" w:cs="Times New Roman"/>
          <w:b/>
          <w:sz w:val="24"/>
          <w:szCs w:val="24"/>
        </w:rPr>
        <w:t>ению</w:t>
      </w:r>
      <w:r w:rsidR="00F45ADF" w:rsidRPr="003B27E9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 w:rsidR="005962C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45ADF" w:rsidRPr="003B27E9">
        <w:rPr>
          <w:rFonts w:ascii="Times New Roman" w:hAnsi="Times New Roman" w:cs="Times New Roman"/>
          <w:b/>
          <w:sz w:val="24"/>
          <w:szCs w:val="24"/>
        </w:rPr>
        <w:t>по</w:t>
      </w:r>
      <w:r w:rsidR="005962C3">
        <w:rPr>
          <w:rFonts w:ascii="Times New Roman" w:hAnsi="Times New Roman" w:cs="Times New Roman"/>
          <w:b/>
          <w:sz w:val="24"/>
          <w:szCs w:val="24"/>
        </w:rPr>
        <w:t xml:space="preserve"> выдаче разреше</w:t>
      </w:r>
      <w:r w:rsidR="00B536C5">
        <w:rPr>
          <w:rFonts w:ascii="Times New Roman" w:hAnsi="Times New Roman" w:cs="Times New Roman"/>
          <w:b/>
          <w:sz w:val="24"/>
          <w:szCs w:val="24"/>
        </w:rPr>
        <w:t xml:space="preserve">ний на установку и эксплуатацию </w:t>
      </w:r>
      <w:r w:rsidR="00F45ADF" w:rsidRPr="003B27E9">
        <w:rPr>
          <w:rFonts w:ascii="Times New Roman" w:hAnsi="Times New Roman" w:cs="Times New Roman"/>
          <w:b/>
          <w:sz w:val="24"/>
          <w:szCs w:val="24"/>
        </w:rPr>
        <w:t>рекламных конструкций</w:t>
      </w:r>
    </w:p>
    <w:p w:rsidR="00636D05" w:rsidRPr="003B27E9" w:rsidRDefault="00636D05" w:rsidP="00636D0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36D05" w:rsidRDefault="00037179" w:rsidP="00636D05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636D05" w:rsidRPr="0063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3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конкурсы на право заключения договора на установку и эксплуатацию рекламной</w:t>
      </w:r>
      <w:r w:rsidR="00636D05" w:rsidRPr="0063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конструкции на </w:t>
      </w:r>
      <w:r w:rsidR="00636D05" w:rsidRPr="00636D05">
        <w:rPr>
          <w:rFonts w:ascii="Times New Roman" w:hAnsi="Times New Roman" w:cs="Times New Roman"/>
          <w:sz w:val="24"/>
          <w:szCs w:val="24"/>
        </w:rPr>
        <w:t>земельном участке, здании или ином недвижимом имуществе, находящемся в государственной или муниципальной собственности.</w:t>
      </w:r>
    </w:p>
    <w:p w:rsidR="00191128" w:rsidRPr="00191128" w:rsidRDefault="00636D05" w:rsidP="00636D05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Заключать </w:t>
      </w:r>
      <w:r w:rsidR="008C581E" w:rsidRPr="0063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 на установку и эксплуатацию рекламной конструкции</w:t>
      </w:r>
      <w:r w:rsidR="00F11031" w:rsidRPr="00636D05">
        <w:rPr>
          <w:rFonts w:ascii="Times New Roman" w:hAnsi="Times New Roman" w:cs="Times New Roman"/>
          <w:sz w:val="24"/>
          <w:szCs w:val="24"/>
        </w:rPr>
        <w:t xml:space="preserve"> на земельном участке, здании или ином недвижимом имуществе, находящемся в государственной или муниципальной собственности</w:t>
      </w:r>
      <w:r w:rsidR="00F11031" w:rsidRPr="0063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36C5" w:rsidRDefault="000E4BAD" w:rsidP="00B536C5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</w:t>
      </w:r>
      <w:r w:rsidR="00636D05" w:rsidRPr="00B5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B5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исполнения заключенных договоров на установку и эксплуатацию рекламной</w:t>
      </w:r>
      <w:r w:rsidR="00B5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конструкции </w:t>
      </w:r>
      <w:r w:rsidR="00B536C5" w:rsidRPr="0063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536C5" w:rsidRPr="00636D05">
        <w:rPr>
          <w:rFonts w:ascii="Times New Roman" w:hAnsi="Times New Roman" w:cs="Times New Roman"/>
          <w:sz w:val="24"/>
          <w:szCs w:val="24"/>
        </w:rPr>
        <w:t>земельном участке, здании или ином недвижимом имуществе, находящемся в государственной или муниципальной собственности.</w:t>
      </w:r>
    </w:p>
    <w:p w:rsidR="00346D79" w:rsidRPr="00B536C5" w:rsidRDefault="00AE44EA" w:rsidP="00346D79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</w:t>
      </w:r>
      <w:r w:rsidR="00346D79" w:rsidRPr="00B5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абатыва</w:t>
      </w:r>
      <w:r w:rsidRPr="00B5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46D79" w:rsidRPr="00B5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и утверждать </w:t>
      </w:r>
      <w:r w:rsidR="006F4631" w:rsidRPr="00B5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Схему размещения рекламных конструкций на территории Лахденпохского муниципального района и вносимые в нее изменения.</w:t>
      </w:r>
    </w:p>
    <w:p w:rsidR="00346D79" w:rsidRDefault="00832889" w:rsidP="00346D79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46D79" w:rsidRPr="0034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ассматрива</w:t>
      </w:r>
      <w:r w:rsidRPr="0034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46D79" w:rsidRPr="0034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4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заявителей по выдаче разрешений на установку и эксплуатацию рекламной конструкции</w:t>
      </w:r>
      <w:r w:rsidR="001974D6" w:rsidRPr="0034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6D79" w:rsidRDefault="001974D6" w:rsidP="00346D79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</w:t>
      </w:r>
      <w:r w:rsidR="00346D79" w:rsidRPr="0034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34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разрешения на установку и эксплуатацию рекламной конструкции, </w:t>
      </w:r>
      <w:r w:rsidR="00AC65A3" w:rsidRPr="0034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</w:t>
      </w:r>
      <w:r w:rsidRPr="0034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выдаче таких разрешений</w:t>
      </w:r>
      <w:r w:rsidR="00B5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порядке, установленном частью 5 настоящего Положения.</w:t>
      </w:r>
    </w:p>
    <w:p w:rsidR="00346D79" w:rsidRDefault="00832889" w:rsidP="00346D79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="00346D79" w:rsidRPr="0034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</w:t>
      </w:r>
      <w:r w:rsidRPr="0034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выданных разрешений на установку и эксплуатацию рекламных конструкций.</w:t>
      </w:r>
    </w:p>
    <w:p w:rsidR="00B536C5" w:rsidRPr="00B536C5" w:rsidRDefault="00B536C5" w:rsidP="00B536C5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Принимать</w:t>
      </w:r>
      <w:r w:rsidRPr="00346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46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аннулировании разрешений на установку и эксплуатацию рекламных конструкций.</w:t>
      </w:r>
    </w:p>
    <w:p w:rsidR="00346D79" w:rsidRDefault="00C06356" w:rsidP="00346D79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</w:t>
      </w:r>
      <w:r w:rsidR="00346D79" w:rsidRPr="0034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34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по выявлению рекламных конструкций, размещенных без разрешения.</w:t>
      </w:r>
    </w:p>
    <w:p w:rsidR="00346D79" w:rsidRPr="00346D79" w:rsidRDefault="00346D79" w:rsidP="00346D79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Выдавать </w:t>
      </w:r>
      <w:r w:rsidR="00677CCA" w:rsidRPr="00346D79">
        <w:rPr>
          <w:rFonts w:ascii="Times New Roman" w:hAnsi="Times New Roman" w:cs="Times New Roman"/>
          <w:bCs/>
          <w:sz w:val="24"/>
          <w:szCs w:val="24"/>
        </w:rPr>
        <w:t>предписание о демонтаже рекламной конструкции в случае установки и (или) эксплуатации рекламной конструкции без разрешения, срок действия которого не истек.</w:t>
      </w:r>
    </w:p>
    <w:p w:rsidR="00346D79" w:rsidRDefault="00042001" w:rsidP="00346D79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организ</w:t>
      </w:r>
      <w:r w:rsidR="00B8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овывать</w:t>
      </w:r>
      <w:r w:rsidRPr="0034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по обеспечению демонтажа незаконно установленн</w:t>
      </w:r>
      <w:r w:rsidR="00B8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4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рекламн</w:t>
      </w:r>
      <w:r w:rsidR="00B8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34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</w:t>
      </w:r>
      <w:r w:rsidR="00B8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677CCA" w:rsidRPr="0034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2B1" w:rsidRPr="00346D79" w:rsidRDefault="00677CCA" w:rsidP="00346D79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D79">
        <w:rPr>
          <w:rFonts w:ascii="Times New Roman" w:hAnsi="Times New Roman" w:cs="Times New Roman"/>
          <w:bCs/>
          <w:sz w:val="24"/>
          <w:szCs w:val="24"/>
        </w:rPr>
        <w:t>Ве</w:t>
      </w:r>
      <w:r w:rsidR="00B875EC">
        <w:rPr>
          <w:rFonts w:ascii="Times New Roman" w:hAnsi="Times New Roman" w:cs="Times New Roman"/>
          <w:bCs/>
          <w:sz w:val="24"/>
          <w:szCs w:val="24"/>
        </w:rPr>
        <w:t xml:space="preserve">сти </w:t>
      </w:r>
      <w:r w:rsidRPr="00346D79">
        <w:rPr>
          <w:rFonts w:ascii="Times New Roman" w:hAnsi="Times New Roman" w:cs="Times New Roman"/>
          <w:bCs/>
          <w:sz w:val="24"/>
          <w:szCs w:val="24"/>
        </w:rPr>
        <w:t>единый реестр рекламных конструкций, расположенных на территории Лахденпохского муниципального района.</w:t>
      </w:r>
    </w:p>
    <w:p w:rsidR="00E562B1" w:rsidRPr="00E562B1" w:rsidRDefault="00E562B1" w:rsidP="00E562B1">
      <w:pPr>
        <w:pStyle w:val="a3"/>
        <w:suppressAutoHyphens/>
        <w:autoSpaceDE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79EB" w:rsidRPr="00FD79EB" w:rsidRDefault="00E562B1" w:rsidP="00FD79EB">
      <w:pPr>
        <w:pStyle w:val="a3"/>
        <w:numPr>
          <w:ilvl w:val="0"/>
          <w:numId w:val="3"/>
        </w:numPr>
        <w:suppressAutoHyphens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2B1">
        <w:rPr>
          <w:rFonts w:ascii="Times New Roman" w:hAnsi="Times New Roman" w:cs="Times New Roman"/>
          <w:b/>
          <w:sz w:val="24"/>
          <w:szCs w:val="24"/>
        </w:rPr>
        <w:t>Общие треб</w:t>
      </w:r>
      <w:r w:rsidR="00FD79EB">
        <w:rPr>
          <w:rFonts w:ascii="Times New Roman" w:hAnsi="Times New Roman" w:cs="Times New Roman"/>
          <w:b/>
          <w:sz w:val="24"/>
          <w:szCs w:val="24"/>
        </w:rPr>
        <w:t xml:space="preserve">ования к рекламе и </w:t>
      </w:r>
      <w:r w:rsidRPr="00E562B1">
        <w:rPr>
          <w:rFonts w:ascii="Times New Roman" w:hAnsi="Times New Roman" w:cs="Times New Roman"/>
          <w:b/>
          <w:sz w:val="24"/>
          <w:szCs w:val="24"/>
        </w:rPr>
        <w:t>рекламным конструкциям</w:t>
      </w:r>
    </w:p>
    <w:p w:rsidR="00FD79EB" w:rsidRPr="00FD79EB" w:rsidRDefault="00FD79EB" w:rsidP="00FD79EB">
      <w:pPr>
        <w:pStyle w:val="a3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6155" w:rsidRPr="008F6155" w:rsidRDefault="00E562B1" w:rsidP="00460F06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79EB">
        <w:rPr>
          <w:rFonts w:ascii="Times New Roman" w:hAnsi="Times New Roman" w:cs="Times New Roman"/>
          <w:sz w:val="24"/>
          <w:szCs w:val="24"/>
        </w:rPr>
        <w:t>Рекламная конструкция должна использоваться исключительно в целях распространения рекламы.</w:t>
      </w:r>
    </w:p>
    <w:p w:rsidR="008F6155" w:rsidRPr="008F6155" w:rsidRDefault="008F6155" w:rsidP="00460F06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использование рекламных конструкций, опасных для жизни и здоровья людей.</w:t>
      </w:r>
    </w:p>
    <w:p w:rsidR="00071AC4" w:rsidRPr="00071AC4" w:rsidRDefault="00E562B1" w:rsidP="00460F06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81D">
        <w:rPr>
          <w:rFonts w:ascii="Times New Roman" w:hAnsi="Times New Roman" w:cs="Times New Roman"/>
          <w:sz w:val="24"/>
          <w:szCs w:val="24"/>
        </w:rPr>
        <w:t>Распространение рекламы на знаке дорожного движения, его опоре или любом ином приспособлении, предназначенном для регулирования дорожного движения, не допускается.</w:t>
      </w:r>
    </w:p>
    <w:p w:rsidR="00071AC4" w:rsidRPr="00071AC4" w:rsidRDefault="00071AC4" w:rsidP="00460F06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Наружная реклама по форме и содержанию должна соответствовать требованиям законодательства о рекламе и защите прав потребителей.</w:t>
      </w:r>
    </w:p>
    <w:p w:rsidR="0089560F" w:rsidRPr="001912F7" w:rsidRDefault="0012781D" w:rsidP="00460F06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12F7">
        <w:rPr>
          <w:rFonts w:ascii="Times New Roman" w:hAnsi="Times New Roman" w:cs="Times New Roman"/>
          <w:color w:val="000000" w:themeColor="text1"/>
          <w:sz w:val="24"/>
          <w:szCs w:val="24"/>
        </w:rPr>
        <w:t>Рекламная конструкция и ее территориальное размещение должны соответствовать требованиям технического регламента</w:t>
      </w:r>
      <w:r w:rsidR="0064748A" w:rsidRPr="00191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(Государственный стандарт Российской Федерации ГОСТ </w:t>
      </w:r>
      <w:proofErr w:type="gramStart"/>
      <w:r w:rsidR="0064748A" w:rsidRPr="001912F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64748A" w:rsidRPr="00191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52044-2003 от 22.04.2003г. «Наружная реклама на автомобильных дорогах и территориях городских и сельских поселений» №124-ст с изменениями от 30.06.2005года)</w:t>
      </w:r>
      <w:r w:rsidRPr="001912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5DBC" w:rsidRPr="0019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3EF6" w:rsidRPr="0089560F" w:rsidRDefault="0012781D" w:rsidP="00460F06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60F">
        <w:rPr>
          <w:rFonts w:ascii="Times New Roman" w:hAnsi="Times New Roman" w:cs="Times New Roman"/>
          <w:bCs/>
          <w:sz w:val="24"/>
          <w:szCs w:val="24"/>
        </w:rPr>
        <w:t>Рекламные конструкции должны иметь маркировку с указанием владельца, номера его телефона. Маркировка должна размещаться под информационным полем. Размер текста должен позволять его прочтение с ближайшей полосы движения транспортных средств или тротуара.</w:t>
      </w:r>
    </w:p>
    <w:p w:rsidR="00E23EF6" w:rsidRPr="00944482" w:rsidRDefault="00E23EF6" w:rsidP="00460F06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44482">
        <w:rPr>
          <w:rFonts w:ascii="Times New Roman" w:hAnsi="Times New Roman" w:cs="Times New Roman"/>
          <w:bCs/>
          <w:sz w:val="24"/>
          <w:szCs w:val="24"/>
        </w:rPr>
        <w:t xml:space="preserve">Проектирование, изготовление, монтаж, эксплуатация и утилизация рекламных конструкций и их частей должны соответствовать установленным в Российской Федерации требованиям качества и безопасности, предъявляемым к продукции, производственным процессам, эксплуатации и услугам, согласно требованиям технических регламентов в соответствии с законодательством о техническом регулировании, существующим строительным нормам и правилам, </w:t>
      </w:r>
      <w:proofErr w:type="spellStart"/>
      <w:r w:rsidRPr="00944482">
        <w:rPr>
          <w:rFonts w:ascii="Times New Roman" w:hAnsi="Times New Roman" w:cs="Times New Roman"/>
          <w:bCs/>
          <w:sz w:val="24"/>
          <w:szCs w:val="24"/>
        </w:rPr>
        <w:t>ГОСТам</w:t>
      </w:r>
      <w:proofErr w:type="spellEnd"/>
      <w:r w:rsidRPr="00944482">
        <w:rPr>
          <w:rFonts w:ascii="Times New Roman" w:hAnsi="Times New Roman" w:cs="Times New Roman"/>
          <w:bCs/>
          <w:sz w:val="24"/>
          <w:szCs w:val="24"/>
        </w:rPr>
        <w:t xml:space="preserve"> и другим нормативным актам, содержащим требования для конструкций данного типа.</w:t>
      </w:r>
      <w:proofErr w:type="gramEnd"/>
    </w:p>
    <w:p w:rsidR="00E23EF6" w:rsidRPr="00E23EF6" w:rsidRDefault="00E23EF6" w:rsidP="00460F06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3EF6">
        <w:rPr>
          <w:rFonts w:ascii="Times New Roman" w:hAnsi="Times New Roman" w:cs="Times New Roman"/>
          <w:sz w:val="24"/>
          <w:szCs w:val="24"/>
        </w:rPr>
        <w:t xml:space="preserve">Рекламные конструкции должны предусматривать подсветку рекламно-информационного поля, включение которой должно осуществляться в темное время суток. Исключение могут составлять средства наружной рекламы, подсветка которых технически затруднена или нецелесообразна. В случаях </w:t>
      </w:r>
      <w:proofErr w:type="gramStart"/>
      <w:r w:rsidRPr="00E23EF6">
        <w:rPr>
          <w:rFonts w:ascii="Times New Roman" w:hAnsi="Times New Roman" w:cs="Times New Roman"/>
          <w:sz w:val="24"/>
          <w:szCs w:val="24"/>
        </w:rPr>
        <w:t>использования внешних источников света конструкции крепления светильников</w:t>
      </w:r>
      <w:proofErr w:type="gramEnd"/>
      <w:r w:rsidRPr="00E23EF6">
        <w:rPr>
          <w:rFonts w:ascii="Times New Roman" w:hAnsi="Times New Roman" w:cs="Times New Roman"/>
          <w:sz w:val="24"/>
          <w:szCs w:val="24"/>
        </w:rPr>
        <w:t xml:space="preserve"> должны быть закрыты декоративными элементами.</w:t>
      </w:r>
    </w:p>
    <w:p w:rsidR="00F466BE" w:rsidRPr="00F466BE" w:rsidRDefault="00E23EF6" w:rsidP="00460F06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3EF6">
        <w:rPr>
          <w:rFonts w:ascii="Times New Roman" w:hAnsi="Times New Roman" w:cs="Times New Roman"/>
          <w:bCs/>
          <w:sz w:val="24"/>
          <w:szCs w:val="24"/>
        </w:rPr>
        <w:t>Установка и эксплуатация рекламных конструкций на территориях общего пользования должны обеспечивать свободный проход пешеходов, возможность уборки улиц и тротуаров.</w:t>
      </w:r>
    </w:p>
    <w:p w:rsidR="00E23EF6" w:rsidRPr="00F466BE" w:rsidRDefault="00E23EF6" w:rsidP="00460F06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466BE">
        <w:rPr>
          <w:rFonts w:ascii="Times New Roman" w:hAnsi="Times New Roman" w:cs="Times New Roman"/>
          <w:bCs/>
          <w:sz w:val="24"/>
          <w:szCs w:val="24"/>
        </w:rPr>
        <w:t>Рекламораспространитель</w:t>
      </w:r>
      <w:proofErr w:type="spellEnd"/>
      <w:r w:rsidRPr="00F466BE">
        <w:rPr>
          <w:rFonts w:ascii="Times New Roman" w:hAnsi="Times New Roman" w:cs="Times New Roman"/>
          <w:bCs/>
          <w:sz w:val="24"/>
          <w:szCs w:val="24"/>
        </w:rPr>
        <w:t xml:space="preserve"> осуществляет эксплуатацию принадлежащих ему рекламных конструкций, поддерживает их в исправном состоянии с соблюдением норм </w:t>
      </w:r>
      <w:r w:rsidRPr="00F466BE">
        <w:rPr>
          <w:rFonts w:ascii="Times New Roman" w:hAnsi="Times New Roman" w:cs="Times New Roman"/>
          <w:bCs/>
          <w:sz w:val="24"/>
          <w:szCs w:val="24"/>
        </w:rPr>
        <w:lastRenderedPageBreak/>
        <w:t>технической безопасности. Несет ответственность за любые нарушения правил безопасности, а также за неисправности и аварийные ситуации, возникшие в результате установки и эксплуатации рекламной конструкции.</w:t>
      </w:r>
    </w:p>
    <w:p w:rsidR="004A0498" w:rsidRPr="004A0498" w:rsidRDefault="00E23EF6" w:rsidP="00460F06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23EF6">
        <w:rPr>
          <w:rFonts w:ascii="Times New Roman" w:hAnsi="Times New Roman" w:cs="Times New Roman"/>
          <w:bCs/>
          <w:sz w:val="24"/>
          <w:szCs w:val="24"/>
        </w:rPr>
        <w:t>Рекламораспространитель</w:t>
      </w:r>
      <w:proofErr w:type="spellEnd"/>
      <w:r w:rsidRPr="00E23E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23EF6">
        <w:rPr>
          <w:rFonts w:ascii="Times New Roman" w:hAnsi="Times New Roman" w:cs="Times New Roman"/>
          <w:bCs/>
          <w:sz w:val="24"/>
          <w:szCs w:val="24"/>
        </w:rPr>
        <w:t>обязан</w:t>
      </w:r>
      <w:proofErr w:type="gramEnd"/>
      <w:r w:rsidRPr="00E23EF6">
        <w:rPr>
          <w:rFonts w:ascii="Times New Roman" w:hAnsi="Times New Roman" w:cs="Times New Roman"/>
          <w:bCs/>
          <w:sz w:val="24"/>
          <w:szCs w:val="24"/>
        </w:rPr>
        <w:t xml:space="preserve"> восстановить благоустройство территории после установки (демонтажа), в процессе эксплуатации рекламной конструкции.</w:t>
      </w:r>
    </w:p>
    <w:p w:rsidR="002C7F48" w:rsidRPr="002C7F48" w:rsidRDefault="004A0498" w:rsidP="00460F06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0498">
        <w:rPr>
          <w:rFonts w:ascii="Times New Roman" w:hAnsi="Times New Roman" w:cs="Times New Roman"/>
          <w:bCs/>
          <w:sz w:val="24"/>
          <w:szCs w:val="24"/>
        </w:rPr>
        <w:t>Рекламораспространитель</w:t>
      </w:r>
      <w:proofErr w:type="spellEnd"/>
      <w:r w:rsidRPr="004A04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A0498">
        <w:rPr>
          <w:rFonts w:ascii="Times New Roman" w:hAnsi="Times New Roman" w:cs="Times New Roman"/>
          <w:bCs/>
          <w:sz w:val="24"/>
          <w:szCs w:val="24"/>
        </w:rPr>
        <w:t>обязан</w:t>
      </w:r>
      <w:proofErr w:type="gramEnd"/>
      <w:r w:rsidRPr="004A0498">
        <w:rPr>
          <w:rFonts w:ascii="Times New Roman" w:hAnsi="Times New Roman" w:cs="Times New Roman"/>
          <w:bCs/>
          <w:sz w:val="24"/>
          <w:szCs w:val="24"/>
        </w:rPr>
        <w:t xml:space="preserve"> обеспечивать надлежащее состояние внешнего вида рекламной конструкции.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0498" w:rsidRPr="002C7F48" w:rsidRDefault="004A0498" w:rsidP="00460F06">
      <w:pPr>
        <w:pStyle w:val="a3"/>
        <w:numPr>
          <w:ilvl w:val="2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F48">
        <w:rPr>
          <w:rFonts w:ascii="Times New Roman" w:hAnsi="Times New Roman" w:cs="Times New Roman"/>
          <w:bCs/>
          <w:sz w:val="24"/>
          <w:szCs w:val="24"/>
        </w:rPr>
        <w:t>Надлежащее состояние внешнего вида рекламных конструкций подразумевает:</w:t>
      </w:r>
    </w:p>
    <w:p w:rsidR="002C7F48" w:rsidRPr="002C7F48" w:rsidRDefault="00944482" w:rsidP="00460F06">
      <w:pPr>
        <w:pStyle w:val="a3"/>
        <w:numPr>
          <w:ilvl w:val="3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498" w:rsidRPr="004A0498">
        <w:rPr>
          <w:rFonts w:ascii="Times New Roman" w:hAnsi="Times New Roman" w:cs="Times New Roman"/>
          <w:bCs/>
          <w:sz w:val="24"/>
          <w:szCs w:val="24"/>
        </w:rPr>
        <w:t>целостность рекламных конструкций;</w:t>
      </w:r>
    </w:p>
    <w:p w:rsidR="002C7F48" w:rsidRPr="002C7F48" w:rsidRDefault="00944482" w:rsidP="00460F06">
      <w:pPr>
        <w:pStyle w:val="a3"/>
        <w:numPr>
          <w:ilvl w:val="3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498" w:rsidRPr="002C7F48">
        <w:rPr>
          <w:rFonts w:ascii="Times New Roman" w:hAnsi="Times New Roman" w:cs="Times New Roman"/>
          <w:bCs/>
          <w:sz w:val="24"/>
          <w:szCs w:val="24"/>
        </w:rPr>
        <w:t>отсутствие механических повреждений;</w:t>
      </w:r>
    </w:p>
    <w:p w:rsidR="002C7F48" w:rsidRPr="002C7F48" w:rsidRDefault="00944482" w:rsidP="00460F06">
      <w:pPr>
        <w:pStyle w:val="a3"/>
        <w:numPr>
          <w:ilvl w:val="3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498" w:rsidRPr="002C7F48">
        <w:rPr>
          <w:rFonts w:ascii="Times New Roman" w:hAnsi="Times New Roman" w:cs="Times New Roman"/>
          <w:bCs/>
          <w:sz w:val="24"/>
          <w:szCs w:val="24"/>
        </w:rPr>
        <w:t>отсутствие порывов рекламных полотен;</w:t>
      </w:r>
    </w:p>
    <w:p w:rsidR="002C7F48" w:rsidRPr="002C7F48" w:rsidRDefault="00944482" w:rsidP="00460F06">
      <w:pPr>
        <w:pStyle w:val="a3"/>
        <w:numPr>
          <w:ilvl w:val="3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498" w:rsidRPr="002C7F48">
        <w:rPr>
          <w:rFonts w:ascii="Times New Roman" w:hAnsi="Times New Roman" w:cs="Times New Roman"/>
          <w:bCs/>
          <w:sz w:val="24"/>
          <w:szCs w:val="24"/>
        </w:rPr>
        <w:t>наличие покрашенного каркаса;</w:t>
      </w:r>
    </w:p>
    <w:p w:rsidR="002C7F48" w:rsidRPr="002C7F48" w:rsidRDefault="00944482" w:rsidP="00460F06">
      <w:pPr>
        <w:pStyle w:val="a3"/>
        <w:numPr>
          <w:ilvl w:val="3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498" w:rsidRPr="002C7F48">
        <w:rPr>
          <w:rFonts w:ascii="Times New Roman" w:hAnsi="Times New Roman" w:cs="Times New Roman"/>
          <w:bCs/>
          <w:sz w:val="24"/>
          <w:szCs w:val="24"/>
        </w:rPr>
        <w:t>отсутствие ржавчины и грязи на всех частях и элементах рекламных конструкций;</w:t>
      </w:r>
    </w:p>
    <w:p w:rsidR="002C7F48" w:rsidRPr="00E87720" w:rsidRDefault="004A267D" w:rsidP="00460F06">
      <w:pPr>
        <w:pStyle w:val="a3"/>
        <w:numPr>
          <w:ilvl w:val="3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498" w:rsidRPr="002C7F48">
        <w:rPr>
          <w:rFonts w:ascii="Times New Roman" w:hAnsi="Times New Roman" w:cs="Times New Roman"/>
          <w:bCs/>
          <w:sz w:val="24"/>
          <w:szCs w:val="24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</w:t>
      </w:r>
      <w:r w:rsidR="002C7F48">
        <w:rPr>
          <w:rFonts w:ascii="Times New Roman" w:hAnsi="Times New Roman" w:cs="Times New Roman"/>
          <w:bCs/>
          <w:sz w:val="24"/>
          <w:szCs w:val="24"/>
        </w:rPr>
        <w:t>.</w:t>
      </w:r>
    </w:p>
    <w:p w:rsidR="00E87720" w:rsidRPr="00E87720" w:rsidRDefault="00E87720" w:rsidP="00460F06">
      <w:pPr>
        <w:pStyle w:val="a3"/>
        <w:numPr>
          <w:ilvl w:val="2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A5B">
        <w:rPr>
          <w:rFonts w:ascii="Times New Roman" w:hAnsi="Times New Roman" w:cs="Times New Roman"/>
          <w:bCs/>
          <w:sz w:val="24"/>
          <w:szCs w:val="24"/>
        </w:rPr>
        <w:t>Приведение рекламных конструкций в надлежащий вид осуществляется владельцами рекламных конструкций по мере необходимости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C7F48" w:rsidRPr="002C7F48" w:rsidRDefault="004A0498" w:rsidP="00460F06">
      <w:pPr>
        <w:pStyle w:val="a3"/>
        <w:numPr>
          <w:ilvl w:val="2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F48">
        <w:rPr>
          <w:rFonts w:ascii="Times New Roman" w:hAnsi="Times New Roman" w:cs="Times New Roman"/>
          <w:bCs/>
          <w:sz w:val="24"/>
          <w:szCs w:val="24"/>
        </w:rPr>
        <w:t>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(или) по поручениям</w:t>
      </w:r>
      <w:r w:rsidR="00BA2A5B">
        <w:rPr>
          <w:rFonts w:ascii="Times New Roman" w:hAnsi="Times New Roman" w:cs="Times New Roman"/>
          <w:bCs/>
          <w:sz w:val="24"/>
          <w:szCs w:val="24"/>
        </w:rPr>
        <w:t xml:space="preserve"> Администрации.</w:t>
      </w:r>
    </w:p>
    <w:p w:rsidR="00B261B7" w:rsidRPr="00B261B7" w:rsidRDefault="00E562B1" w:rsidP="00460F06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1B7">
        <w:rPr>
          <w:rFonts w:ascii="Times New Roman" w:hAnsi="Times New Roman" w:cs="Times New Roman"/>
          <w:sz w:val="24"/>
          <w:szCs w:val="24"/>
        </w:rPr>
        <w:t>Наружная реклама должна содержать следующую информацию о собственнике рекламной конструкции:</w:t>
      </w:r>
    </w:p>
    <w:p w:rsidR="00B261B7" w:rsidRPr="00B261B7" w:rsidRDefault="00E562B1" w:rsidP="00460F06">
      <w:pPr>
        <w:pStyle w:val="a3"/>
        <w:numPr>
          <w:ilvl w:val="2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1B7">
        <w:rPr>
          <w:rFonts w:ascii="Times New Roman" w:hAnsi="Times New Roman" w:cs="Times New Roman"/>
          <w:sz w:val="24"/>
          <w:szCs w:val="24"/>
        </w:rPr>
        <w:t>полное зарегистрированное (юридическое) наименование юридического лица или индивидуального предпринимателя;</w:t>
      </w:r>
    </w:p>
    <w:p w:rsidR="00B261B7" w:rsidRPr="00B261B7" w:rsidRDefault="00E562B1" w:rsidP="00460F06">
      <w:pPr>
        <w:pStyle w:val="a3"/>
        <w:numPr>
          <w:ilvl w:val="2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1B7">
        <w:rPr>
          <w:rFonts w:ascii="Times New Roman" w:hAnsi="Times New Roman" w:cs="Times New Roman"/>
          <w:sz w:val="24"/>
          <w:szCs w:val="24"/>
        </w:rPr>
        <w:t>фактический адрес и телефон юридического лица или индивидуального предпринимателя;</w:t>
      </w:r>
    </w:p>
    <w:p w:rsidR="00EC0EDE" w:rsidRPr="00EC0EDE" w:rsidRDefault="00E562B1" w:rsidP="00460F06">
      <w:pPr>
        <w:pStyle w:val="a3"/>
        <w:numPr>
          <w:ilvl w:val="2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1B7">
        <w:rPr>
          <w:rFonts w:ascii="Times New Roman" w:hAnsi="Times New Roman" w:cs="Times New Roman"/>
          <w:sz w:val="24"/>
          <w:szCs w:val="24"/>
        </w:rPr>
        <w:t>идентификационный номер средства наружной рекламы</w:t>
      </w:r>
      <w:r w:rsidR="00EC0EDE">
        <w:rPr>
          <w:rFonts w:ascii="Times New Roman" w:hAnsi="Times New Roman" w:cs="Times New Roman"/>
          <w:sz w:val="24"/>
          <w:szCs w:val="24"/>
        </w:rPr>
        <w:t>.</w:t>
      </w:r>
    </w:p>
    <w:p w:rsidR="00131125" w:rsidRDefault="00E562B1" w:rsidP="00406EC5">
      <w:pPr>
        <w:suppressAutoHyphens/>
        <w:autoSpaceDE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>Собственник рекламной конструкции, как правило, размещает указанную информацию на нижнем крае информационного поля, обеспечивающей ее удобное прочтение и сохранность.</w:t>
      </w:r>
    </w:p>
    <w:p w:rsidR="000016C8" w:rsidRDefault="000016C8" w:rsidP="000016C8">
      <w:pPr>
        <w:pStyle w:val="a3"/>
        <w:suppressAutoHyphens/>
        <w:autoSpaceDE w:val="0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0016C8" w:rsidRDefault="000016C8" w:rsidP="00F46153">
      <w:pPr>
        <w:pStyle w:val="a3"/>
        <w:numPr>
          <w:ilvl w:val="0"/>
          <w:numId w:val="3"/>
        </w:numPr>
        <w:suppressAutoHyphens/>
        <w:autoSpaceDE w:val="0"/>
        <w:spacing w:after="0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C8">
        <w:rPr>
          <w:rFonts w:ascii="Times New Roman" w:hAnsi="Times New Roman" w:cs="Times New Roman"/>
          <w:b/>
          <w:sz w:val="24"/>
          <w:szCs w:val="24"/>
        </w:rPr>
        <w:t>Порядок получения разрешения на установку и эксплуатацию рекламной конструкции</w:t>
      </w:r>
    </w:p>
    <w:p w:rsidR="000016C8" w:rsidRPr="000016C8" w:rsidRDefault="000016C8" w:rsidP="000016C8">
      <w:pPr>
        <w:pStyle w:val="a3"/>
        <w:suppressAutoHyphens/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3B97" w:rsidRPr="00F23B97" w:rsidRDefault="00141DD4" w:rsidP="00885CD2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B97">
        <w:rPr>
          <w:rFonts w:ascii="Times New Roman" w:hAnsi="Times New Roman" w:cs="Times New Roman"/>
          <w:bCs/>
          <w:sz w:val="24"/>
          <w:szCs w:val="24"/>
        </w:rPr>
        <w:t>Установка рекламных конструкций на территории</w:t>
      </w:r>
      <w:r w:rsidR="001912F7" w:rsidRPr="00F23B97">
        <w:rPr>
          <w:rFonts w:ascii="Times New Roman" w:hAnsi="Times New Roman" w:cs="Times New Roman"/>
          <w:bCs/>
          <w:sz w:val="24"/>
          <w:szCs w:val="24"/>
        </w:rPr>
        <w:t xml:space="preserve"> Лахденпохского муниципального района</w:t>
      </w:r>
      <w:r w:rsidRPr="00F23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12F7" w:rsidRPr="00F23B97">
        <w:rPr>
          <w:rFonts w:ascii="Times New Roman" w:hAnsi="Times New Roman" w:cs="Times New Roman"/>
          <w:bCs/>
          <w:sz w:val="24"/>
          <w:szCs w:val="24"/>
        </w:rPr>
        <w:t xml:space="preserve">(в том числе </w:t>
      </w:r>
      <w:r w:rsidRPr="00F23B97">
        <w:rPr>
          <w:rFonts w:ascii="Times New Roman" w:hAnsi="Times New Roman" w:cs="Times New Roman"/>
          <w:bCs/>
          <w:sz w:val="24"/>
          <w:szCs w:val="24"/>
        </w:rPr>
        <w:t>города</w:t>
      </w:r>
      <w:r w:rsidR="001912F7" w:rsidRPr="00F23B97">
        <w:rPr>
          <w:rFonts w:ascii="Times New Roman" w:hAnsi="Times New Roman" w:cs="Times New Roman"/>
          <w:bCs/>
          <w:sz w:val="24"/>
          <w:szCs w:val="24"/>
        </w:rPr>
        <w:t xml:space="preserve"> Лахденпохья)</w:t>
      </w:r>
      <w:r w:rsidRPr="00F23B97">
        <w:rPr>
          <w:rFonts w:ascii="Times New Roman" w:hAnsi="Times New Roman" w:cs="Times New Roman"/>
          <w:bCs/>
          <w:sz w:val="24"/>
          <w:szCs w:val="24"/>
        </w:rPr>
        <w:t xml:space="preserve"> допускается пр</w:t>
      </w:r>
      <w:r w:rsidR="000016C8" w:rsidRPr="00F23B97">
        <w:rPr>
          <w:rFonts w:ascii="Times New Roman" w:hAnsi="Times New Roman" w:cs="Times New Roman"/>
          <w:bCs/>
          <w:sz w:val="24"/>
          <w:szCs w:val="24"/>
        </w:rPr>
        <w:t>и наличии разре</w:t>
      </w:r>
      <w:r w:rsidR="00F23B97">
        <w:rPr>
          <w:rFonts w:ascii="Times New Roman" w:hAnsi="Times New Roman" w:cs="Times New Roman"/>
          <w:bCs/>
          <w:sz w:val="24"/>
          <w:szCs w:val="24"/>
        </w:rPr>
        <w:t xml:space="preserve">шения, выданного Администрацией </w:t>
      </w:r>
      <w:r w:rsidRPr="00F23B97">
        <w:rPr>
          <w:rFonts w:ascii="Times New Roman" w:hAnsi="Times New Roman" w:cs="Times New Roman"/>
          <w:bCs/>
          <w:sz w:val="24"/>
          <w:szCs w:val="24"/>
        </w:rPr>
        <w:t>по заявлению собственника недвижимого имущества или иного законного владельца соответствующего недвижимого имущества либо владельца рекламной конструкции с согласия собственника или иного законного владельца недвижимого имущества, оформленного в соответствии с законодательством (за исключением случаев, предусмотренных</w:t>
      </w:r>
      <w:r w:rsidR="00F23B97" w:rsidRPr="00F23B97">
        <w:rPr>
          <w:rFonts w:ascii="Times New Roman" w:hAnsi="Times New Roman" w:cs="Times New Roman"/>
          <w:bCs/>
          <w:sz w:val="24"/>
          <w:szCs w:val="24"/>
        </w:rPr>
        <w:t xml:space="preserve"> настоящим Положением).</w:t>
      </w:r>
      <w:proofErr w:type="gramEnd"/>
    </w:p>
    <w:p w:rsidR="000016C8" w:rsidRPr="00F23B97" w:rsidRDefault="00141DD4" w:rsidP="00885CD2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B97">
        <w:rPr>
          <w:rFonts w:ascii="Times New Roman" w:hAnsi="Times New Roman" w:cs="Times New Roman"/>
          <w:bCs/>
          <w:sz w:val="24"/>
          <w:szCs w:val="24"/>
        </w:rPr>
        <w:t>Разрешение на установку и эксплуатацию рекламной конструкции выдается на каждую рекламную конструкцию на срок действия договора на установку и эксплуатацию рекламной конструкции.</w:t>
      </w:r>
    </w:p>
    <w:p w:rsidR="00A86560" w:rsidRPr="00A86560" w:rsidRDefault="00A837BE" w:rsidP="00885CD2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случае </w:t>
      </w:r>
      <w:r w:rsidR="00141DD4" w:rsidRPr="000016C8">
        <w:rPr>
          <w:rFonts w:ascii="Times New Roman" w:hAnsi="Times New Roman" w:cs="Times New Roman"/>
          <w:bCs/>
          <w:sz w:val="24"/>
          <w:szCs w:val="24"/>
        </w:rPr>
        <w:t xml:space="preserve">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предельным срокам, которые установлены уполномоченным органом </w:t>
      </w:r>
      <w:r w:rsidR="000016C8">
        <w:rPr>
          <w:rFonts w:ascii="Times New Roman" w:hAnsi="Times New Roman" w:cs="Times New Roman"/>
          <w:bCs/>
          <w:sz w:val="24"/>
          <w:szCs w:val="24"/>
        </w:rPr>
        <w:t>Республики Карелия</w:t>
      </w:r>
      <w:r w:rsidR="00141DD4" w:rsidRPr="000016C8">
        <w:rPr>
          <w:rFonts w:ascii="Times New Roman" w:hAnsi="Times New Roman" w:cs="Times New Roman"/>
          <w:bCs/>
          <w:sz w:val="24"/>
          <w:szCs w:val="24"/>
        </w:rPr>
        <w:t xml:space="preserve"> и на которые могут заключаться договоры на установку и эксплуатацию рекламных конструкций, а разрешение в отношении временной рекламной конструкции – на срок, указанный в заявлении, но</w:t>
      </w:r>
      <w:proofErr w:type="gramEnd"/>
      <w:r w:rsidR="00141DD4" w:rsidRPr="000016C8">
        <w:rPr>
          <w:rFonts w:ascii="Times New Roman" w:hAnsi="Times New Roman" w:cs="Times New Roman"/>
          <w:bCs/>
          <w:sz w:val="24"/>
          <w:szCs w:val="24"/>
        </w:rPr>
        <w:t xml:space="preserve"> не более чем на двенадцать месяцев.</w:t>
      </w:r>
    </w:p>
    <w:p w:rsidR="001D7EB8" w:rsidRPr="001D7EB8" w:rsidRDefault="00A86560" w:rsidP="00885CD2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договоров на установку и эксплуатацию рекламных конструкций на объектах недвижимого имущества, находящихся 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</w:t>
      </w:r>
      <w:r w:rsidRPr="00A8656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земельных участках, находящихся в муниципальной собственности или государственная собственность на которые не разграничена, осуществляется на основе торгов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конкурса или аукциона), в соответствии с утвержденной Схемой размещения рекламных конструкций на территории Лахденпохского муниципального района.</w:t>
      </w:r>
      <w:r w:rsidR="0019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65B6C" w:rsidRPr="00A65B6C" w:rsidRDefault="00236852" w:rsidP="00885CD2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подготовки и прове</w:t>
      </w:r>
      <w:r w:rsidR="001D7E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торгов (конкурс, аукцион), р</w:t>
      </w:r>
      <w:r w:rsidRPr="001D7EB8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проведении торгов (конкурс, аукцион) на право заключения договоров на установку и эксплуатацию рекламных конструкций принимается Администрацией.</w:t>
      </w:r>
    </w:p>
    <w:p w:rsidR="00236852" w:rsidRPr="00A65B6C" w:rsidRDefault="00236852" w:rsidP="00885CD2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платы по договору на установку и эксплуатацию рекламных конструкций на объектах недвижимого имущества, находящихся в муниципальной собственности</w:t>
      </w:r>
      <w:r w:rsidR="00FE113D" w:rsidRPr="00A6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Лахденпохского муниципального района</w:t>
      </w:r>
      <w:r w:rsidRPr="00A65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земельных участках, находящихся в муниципальной собственности и (или) государственная собственность на которые не разграничена, определяется Администрацией.</w:t>
      </w:r>
    </w:p>
    <w:p w:rsidR="00EE5FB7" w:rsidRPr="00EE5FB7" w:rsidRDefault="00141DD4" w:rsidP="00885CD2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6C8">
        <w:rPr>
          <w:rFonts w:ascii="Times New Roman" w:hAnsi="Times New Roman" w:cs="Times New Roman"/>
          <w:bCs/>
          <w:sz w:val="24"/>
          <w:szCs w:val="24"/>
        </w:rPr>
        <w:t>За выдачу разрешения на установку и эксплуатацию рекламной конструкции</w:t>
      </w:r>
      <w:r w:rsidR="00EE4249">
        <w:rPr>
          <w:rFonts w:ascii="Times New Roman" w:hAnsi="Times New Roman" w:cs="Times New Roman"/>
          <w:bCs/>
          <w:sz w:val="24"/>
          <w:szCs w:val="24"/>
        </w:rPr>
        <w:t xml:space="preserve"> (далее – разрешение)</w:t>
      </w:r>
      <w:r w:rsidRPr="000016C8">
        <w:rPr>
          <w:rFonts w:ascii="Times New Roman" w:hAnsi="Times New Roman" w:cs="Times New Roman"/>
          <w:bCs/>
          <w:sz w:val="24"/>
          <w:szCs w:val="24"/>
        </w:rPr>
        <w:t xml:space="preserve"> уплачивается государственная пошлина в размере и порядке, установленными налоговым законодательством Российской Федерации.</w:t>
      </w:r>
      <w:proofErr w:type="gramEnd"/>
    </w:p>
    <w:p w:rsidR="000D2FA3" w:rsidRPr="000D2FA3" w:rsidRDefault="00141DD4" w:rsidP="00885CD2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FB7">
        <w:rPr>
          <w:rFonts w:ascii="Times New Roman" w:hAnsi="Times New Roman" w:cs="Times New Roman"/>
          <w:bCs/>
          <w:sz w:val="24"/>
          <w:szCs w:val="24"/>
        </w:rPr>
        <w:t xml:space="preserve">Лица, заинтересованные в установке рекламных конструкций, обращаются в </w:t>
      </w:r>
      <w:r w:rsidR="000D2FA3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EE5FB7">
        <w:rPr>
          <w:rFonts w:ascii="Times New Roman" w:hAnsi="Times New Roman" w:cs="Times New Roman"/>
          <w:bCs/>
          <w:sz w:val="24"/>
          <w:szCs w:val="24"/>
        </w:rPr>
        <w:t xml:space="preserve"> с заявлением </w:t>
      </w:r>
      <w:r w:rsidRPr="00EE5F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установленной формы</w:t>
      </w:r>
      <w:r w:rsidR="004226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№1).</w:t>
      </w:r>
    </w:p>
    <w:p w:rsidR="000D2FA3" w:rsidRPr="000D2FA3" w:rsidRDefault="00141DD4" w:rsidP="00885CD2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A3">
        <w:rPr>
          <w:rFonts w:ascii="Times New Roman" w:hAnsi="Times New Roman" w:cs="Times New Roman"/>
          <w:bCs/>
          <w:sz w:val="24"/>
          <w:szCs w:val="24"/>
        </w:rPr>
        <w:t>К заявлению прилагаются документы, установленные административным регламентом предоставления муниципальной услуги и действующим законодательством.</w:t>
      </w:r>
    </w:p>
    <w:p w:rsidR="00236852" w:rsidRPr="00422614" w:rsidRDefault="00FD1A58" w:rsidP="00422614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Администрация </w:t>
      </w:r>
      <w:r w:rsidR="00141DD4" w:rsidRPr="007134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самостоятельно получает необходимые согласования с уполномоченными органами, после которых принимается решение о выдаче или об отказе в выдаче соответствующего разрешения. При этом</w:t>
      </w:r>
      <w:r w:rsidR="00F23B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41DD4" w:rsidRPr="007134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заявитель вправе самостоятельно получить от уполномоченных органов такое согласование и представить его в</w:t>
      </w:r>
      <w:r w:rsidR="000D2FA3" w:rsidRPr="007134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Администрацию.</w:t>
      </w:r>
    </w:p>
    <w:p w:rsidR="000D2FA3" w:rsidRPr="000D2FA3" w:rsidRDefault="00141DD4" w:rsidP="00885CD2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A3">
        <w:rPr>
          <w:rFonts w:ascii="Times New Roman" w:hAnsi="Times New Roman" w:cs="Times New Roman"/>
          <w:bCs/>
          <w:sz w:val="24"/>
          <w:szCs w:val="24"/>
        </w:rPr>
        <w:t>Решение в письменной форме о выдаче разрешения или об отказе в ег</w:t>
      </w:r>
      <w:r w:rsidR="000D2FA3">
        <w:rPr>
          <w:rFonts w:ascii="Times New Roman" w:hAnsi="Times New Roman" w:cs="Times New Roman"/>
          <w:bCs/>
          <w:sz w:val="24"/>
          <w:szCs w:val="24"/>
        </w:rPr>
        <w:t xml:space="preserve">о выдаче должно быть направлено </w:t>
      </w:r>
      <w:r w:rsidRPr="000D2FA3">
        <w:rPr>
          <w:rFonts w:ascii="Times New Roman" w:hAnsi="Times New Roman" w:cs="Times New Roman"/>
          <w:bCs/>
          <w:sz w:val="24"/>
          <w:szCs w:val="24"/>
        </w:rPr>
        <w:t>заявител</w:t>
      </w:r>
      <w:r w:rsidR="000D2FA3">
        <w:rPr>
          <w:rFonts w:ascii="Times New Roman" w:hAnsi="Times New Roman" w:cs="Times New Roman"/>
          <w:bCs/>
          <w:sz w:val="24"/>
          <w:szCs w:val="24"/>
        </w:rPr>
        <w:t>ю в течение двух месяцев со дня поступления заявления.</w:t>
      </w:r>
    </w:p>
    <w:p w:rsidR="000D2FA3" w:rsidRPr="00155A95" w:rsidRDefault="00141DD4" w:rsidP="00885CD2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A3">
        <w:rPr>
          <w:rFonts w:ascii="Times New Roman" w:hAnsi="Times New Roman" w:cs="Times New Roman"/>
          <w:bCs/>
          <w:sz w:val="24"/>
          <w:szCs w:val="24"/>
        </w:rPr>
        <w:t>Решение об отказе в выдаче разрешения дол</w:t>
      </w:r>
      <w:r w:rsidR="00155A95">
        <w:rPr>
          <w:rFonts w:ascii="Times New Roman" w:hAnsi="Times New Roman" w:cs="Times New Roman"/>
          <w:bCs/>
          <w:sz w:val="24"/>
          <w:szCs w:val="24"/>
        </w:rPr>
        <w:t>жно быть мотивировано и принято в случае:</w:t>
      </w:r>
    </w:p>
    <w:p w:rsidR="00155A95" w:rsidRPr="00155A95" w:rsidRDefault="00155A95" w:rsidP="00885CD2">
      <w:pPr>
        <w:pStyle w:val="a3"/>
        <w:numPr>
          <w:ilvl w:val="2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95">
        <w:rPr>
          <w:rFonts w:ascii="Times New Roman" w:hAnsi="Times New Roman" w:cs="Times New Roman"/>
          <w:sz w:val="24"/>
          <w:szCs w:val="24"/>
        </w:rPr>
        <w:t>Несоответствие проекта рекламной конструкц</w:t>
      </w:r>
      <w:proofErr w:type="gramStart"/>
      <w:r w:rsidRPr="00155A9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55A95">
        <w:rPr>
          <w:rFonts w:ascii="Times New Roman" w:hAnsi="Times New Roman" w:cs="Times New Roman"/>
          <w:sz w:val="24"/>
          <w:szCs w:val="24"/>
        </w:rPr>
        <w:t xml:space="preserve"> территориального размещения требованиям технического регламента.</w:t>
      </w:r>
      <w:r w:rsidR="00713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A95" w:rsidRPr="00155A95" w:rsidRDefault="00155A95" w:rsidP="00885CD2">
      <w:pPr>
        <w:pStyle w:val="a3"/>
        <w:numPr>
          <w:ilvl w:val="2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95">
        <w:rPr>
          <w:rFonts w:ascii="Times New Roman" w:hAnsi="Times New Roman" w:cs="Times New Roman"/>
          <w:sz w:val="24"/>
          <w:szCs w:val="24"/>
        </w:rPr>
        <w:t xml:space="preserve"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w:anchor="sub_19058" w:history="1">
        <w:r w:rsidRPr="00155A95">
          <w:rPr>
            <w:rFonts w:ascii="Times New Roman" w:hAnsi="Times New Roman" w:cs="Times New Roman"/>
            <w:sz w:val="24"/>
            <w:szCs w:val="24"/>
          </w:rPr>
          <w:t>частью 5.8</w:t>
        </w:r>
      </w:hyperlink>
      <w:r w:rsidRPr="00155A95">
        <w:rPr>
          <w:rFonts w:ascii="Times New Roman" w:hAnsi="Times New Roman" w:cs="Times New Roman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155A95" w:rsidRPr="00155A95" w:rsidRDefault="00155A95" w:rsidP="00885CD2">
      <w:pPr>
        <w:pStyle w:val="a3"/>
        <w:numPr>
          <w:ilvl w:val="2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95">
        <w:rPr>
          <w:rFonts w:ascii="Times New Roman" w:hAnsi="Times New Roman" w:cs="Times New Roman"/>
          <w:sz w:val="24"/>
          <w:szCs w:val="24"/>
        </w:rPr>
        <w:lastRenderedPageBreak/>
        <w:t>Нарушение требований нормативных актов по безопасности движения транспорта.</w:t>
      </w:r>
    </w:p>
    <w:p w:rsidR="00155A95" w:rsidRPr="00155A95" w:rsidRDefault="00155A95" w:rsidP="00885CD2">
      <w:pPr>
        <w:pStyle w:val="a3"/>
        <w:numPr>
          <w:ilvl w:val="2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95">
        <w:rPr>
          <w:rFonts w:ascii="Times New Roman" w:hAnsi="Times New Roman" w:cs="Times New Roman"/>
          <w:sz w:val="24"/>
          <w:szCs w:val="24"/>
        </w:rPr>
        <w:t>Нарушение внешнего архитектурного облика сложившейся застройки.</w:t>
      </w:r>
    </w:p>
    <w:p w:rsidR="00155A95" w:rsidRDefault="00155A95" w:rsidP="00885CD2">
      <w:pPr>
        <w:pStyle w:val="a3"/>
        <w:numPr>
          <w:ilvl w:val="2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95">
        <w:rPr>
          <w:rFonts w:ascii="Times New Roman" w:hAnsi="Times New Roman" w:cs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295980" w:rsidRDefault="00155A95" w:rsidP="00885CD2">
      <w:pPr>
        <w:pStyle w:val="a3"/>
        <w:numPr>
          <w:ilvl w:val="2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95">
        <w:rPr>
          <w:rFonts w:ascii="Times New Roman" w:hAnsi="Times New Roman" w:cs="Times New Roman"/>
          <w:sz w:val="24"/>
          <w:szCs w:val="24"/>
        </w:rPr>
        <w:t>Нарушение требований, установленных частями 5.1-5.7, 9.1 статьи 19 Федерального закона от 13.03.2006 № 38-ФЗ «О рекламе».</w:t>
      </w:r>
    </w:p>
    <w:p w:rsidR="00106B34" w:rsidRPr="00713466" w:rsidRDefault="00106B34" w:rsidP="00885CD2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466">
        <w:rPr>
          <w:rFonts w:ascii="Times New Roman" w:hAnsi="Times New Roman" w:cs="Times New Roman"/>
          <w:sz w:val="24"/>
          <w:szCs w:val="24"/>
        </w:rPr>
        <w:t>Решение о</w:t>
      </w:r>
      <w:r w:rsidR="006D29B2" w:rsidRPr="00713466">
        <w:rPr>
          <w:rFonts w:ascii="Times New Roman" w:hAnsi="Times New Roman" w:cs="Times New Roman"/>
          <w:sz w:val="24"/>
          <w:szCs w:val="24"/>
        </w:rPr>
        <w:t xml:space="preserve"> выдаче разрешения </w:t>
      </w:r>
      <w:r w:rsidRPr="00713466">
        <w:rPr>
          <w:rFonts w:ascii="Times New Roman" w:hAnsi="Times New Roman" w:cs="Times New Roman"/>
          <w:sz w:val="24"/>
          <w:szCs w:val="24"/>
        </w:rPr>
        <w:t>оформляется</w:t>
      </w:r>
      <w:r w:rsidR="005C5DBC" w:rsidRPr="00713466">
        <w:rPr>
          <w:rFonts w:ascii="Times New Roman" w:hAnsi="Times New Roman" w:cs="Times New Roman"/>
          <w:sz w:val="24"/>
          <w:szCs w:val="24"/>
        </w:rPr>
        <w:t xml:space="preserve"> в</w:t>
      </w:r>
      <w:r w:rsidRPr="00713466">
        <w:rPr>
          <w:rFonts w:ascii="Times New Roman" w:hAnsi="Times New Roman" w:cs="Times New Roman"/>
          <w:sz w:val="24"/>
          <w:szCs w:val="24"/>
        </w:rPr>
        <w:t xml:space="preserve"> виде распоряжения Главы </w:t>
      </w:r>
      <w:r w:rsidR="004A32B5">
        <w:rPr>
          <w:rFonts w:ascii="Times New Roman" w:hAnsi="Times New Roman" w:cs="Times New Roman"/>
          <w:sz w:val="24"/>
          <w:szCs w:val="24"/>
        </w:rPr>
        <w:t>А</w:t>
      </w:r>
      <w:r w:rsidR="00F23B9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D29B2" w:rsidRPr="00713466">
        <w:rPr>
          <w:rFonts w:ascii="Times New Roman" w:hAnsi="Times New Roman" w:cs="Times New Roman"/>
          <w:sz w:val="24"/>
          <w:szCs w:val="24"/>
        </w:rPr>
        <w:t>о выдаче разрешения на установку и эксплуатацию рекламной конструкции.</w:t>
      </w:r>
    </w:p>
    <w:p w:rsidR="000D2FA3" w:rsidRPr="00713466" w:rsidRDefault="00141DD4" w:rsidP="00885CD2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4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</w:t>
      </w:r>
      <w:r w:rsidR="00B842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дата его выдачи, иные сведения (Приложение №2). </w:t>
      </w:r>
      <w:r w:rsidRPr="007134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Разрешение является действующим до истечения указанного в нем срока действия либо до его аннулирования или признания недействительным.</w:t>
      </w:r>
    </w:p>
    <w:p w:rsidR="000D2FA3" w:rsidRPr="0031198F" w:rsidRDefault="00141DD4" w:rsidP="00885CD2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A3">
        <w:rPr>
          <w:rFonts w:ascii="Times New Roman" w:hAnsi="Times New Roman" w:cs="Times New Roman"/>
          <w:bCs/>
          <w:sz w:val="24"/>
          <w:szCs w:val="24"/>
        </w:rPr>
        <w:t>Разрешение может быть признано недействительным в судебном порядке по основаниям, предусмотрен</w:t>
      </w:r>
      <w:r w:rsidR="000D2FA3">
        <w:rPr>
          <w:rFonts w:ascii="Times New Roman" w:hAnsi="Times New Roman" w:cs="Times New Roman"/>
          <w:bCs/>
          <w:sz w:val="24"/>
          <w:szCs w:val="24"/>
        </w:rPr>
        <w:t>ным законодательством о рекламе.</w:t>
      </w:r>
    </w:p>
    <w:p w:rsidR="0031198F" w:rsidRPr="0031198F" w:rsidRDefault="0031198F" w:rsidP="00885CD2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98F">
        <w:rPr>
          <w:rFonts w:ascii="Times New Roman" w:hAnsi="Times New Roman" w:cs="Times New Roman"/>
          <w:sz w:val="24"/>
          <w:szCs w:val="24"/>
        </w:rPr>
        <w:t>Лицо, которому выдано разрешение на установку и эксплуатацию рекламной конструкции, обязано уведом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="00B8422E">
        <w:rPr>
          <w:rFonts w:ascii="Times New Roman" w:hAnsi="Times New Roman" w:cs="Times New Roman"/>
          <w:sz w:val="24"/>
          <w:szCs w:val="24"/>
        </w:rPr>
        <w:t>А</w:t>
      </w:r>
      <w:r w:rsidR="00F23B9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31198F">
        <w:rPr>
          <w:rFonts w:ascii="Times New Roman" w:hAnsi="Times New Roman" w:cs="Times New Roman"/>
          <w:sz w:val="24"/>
          <w:szCs w:val="24"/>
        </w:rPr>
        <w:t>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FE7268" w:rsidRPr="00B5566B" w:rsidRDefault="00141DD4" w:rsidP="00885CD2">
      <w:pPr>
        <w:pStyle w:val="a3"/>
        <w:numPr>
          <w:ilvl w:val="1"/>
          <w:numId w:val="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A3">
        <w:rPr>
          <w:rFonts w:ascii="Times New Roman" w:hAnsi="Times New Roman" w:cs="Times New Roman"/>
          <w:bCs/>
          <w:sz w:val="24"/>
          <w:szCs w:val="24"/>
        </w:rPr>
        <w:t>Получение разрешений не распространяется на витрины, киоски, лотки, передвижные пункты торговли, уличные зонтики в случае размещения рекламы непосредственно на указанных объектах (без использования конструкций и приспособлений, предназначенных только для размещения рекламы).</w:t>
      </w:r>
    </w:p>
    <w:p w:rsidR="00B5566B" w:rsidRPr="00B5566B" w:rsidRDefault="00B5566B" w:rsidP="00B5566B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66B" w:rsidRDefault="000E29C6" w:rsidP="000E29C6">
      <w:pPr>
        <w:pStyle w:val="a3"/>
        <w:numPr>
          <w:ilvl w:val="0"/>
          <w:numId w:val="3"/>
        </w:num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C6">
        <w:rPr>
          <w:rFonts w:ascii="Times New Roman" w:hAnsi="Times New Roman" w:cs="Times New Roman"/>
          <w:b/>
          <w:sz w:val="24"/>
          <w:szCs w:val="24"/>
        </w:rPr>
        <w:t>Порядок установки рекламной конструкции</w:t>
      </w:r>
    </w:p>
    <w:p w:rsidR="000E29C6" w:rsidRPr="008027CF" w:rsidRDefault="000E29C6" w:rsidP="008027CF">
      <w:pPr>
        <w:suppressAutoHyphens/>
        <w:autoSpaceDE w:val="0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E29C6" w:rsidRDefault="000E29C6" w:rsidP="00EE4249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C6">
        <w:rPr>
          <w:rFonts w:ascii="Times New Roman" w:eastAsia="Calibri" w:hAnsi="Times New Roman" w:cs="Times New Roman"/>
          <w:sz w:val="24"/>
          <w:szCs w:val="24"/>
        </w:rPr>
        <w:t>Заявитель обязан осуществить установку рекламной конструкции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E4249">
        <w:rPr>
          <w:rFonts w:ascii="Times New Roman" w:eastAsia="Calibri" w:hAnsi="Times New Roman" w:cs="Times New Roman"/>
          <w:sz w:val="24"/>
          <w:szCs w:val="24"/>
        </w:rPr>
        <w:t xml:space="preserve"> года со дня получения р</w:t>
      </w:r>
      <w:r w:rsidRPr="000E29C6">
        <w:rPr>
          <w:rFonts w:ascii="Times New Roman" w:eastAsia="Calibri" w:hAnsi="Times New Roman" w:cs="Times New Roman"/>
          <w:sz w:val="24"/>
          <w:szCs w:val="24"/>
        </w:rPr>
        <w:t>азрешения.</w:t>
      </w:r>
    </w:p>
    <w:p w:rsidR="000E29C6" w:rsidRDefault="000E29C6" w:rsidP="00EE4249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C6">
        <w:rPr>
          <w:rFonts w:ascii="Times New Roman" w:eastAsia="Calibri" w:hAnsi="Times New Roman" w:cs="Times New Roman"/>
          <w:sz w:val="24"/>
          <w:szCs w:val="24"/>
        </w:rPr>
        <w:t>Установка рекламной конструкции  должна производиться в строгом соответствии с проектной документацией.</w:t>
      </w:r>
    </w:p>
    <w:p w:rsidR="000E29C6" w:rsidRDefault="000E29C6" w:rsidP="00EE4249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C6">
        <w:rPr>
          <w:rFonts w:ascii="Times New Roman" w:eastAsia="Calibri" w:hAnsi="Times New Roman" w:cs="Times New Roman"/>
          <w:sz w:val="24"/>
          <w:szCs w:val="24"/>
        </w:rPr>
        <w:t>При монтаже и эксплуатации средств наружной рекламы должны соблюдаться требования техники безопасности.</w:t>
      </w:r>
    </w:p>
    <w:p w:rsidR="000E29C6" w:rsidRDefault="000E29C6" w:rsidP="00EE4249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C6">
        <w:rPr>
          <w:rFonts w:ascii="Times New Roman" w:eastAsia="Calibri" w:hAnsi="Times New Roman" w:cs="Times New Roman"/>
          <w:sz w:val="24"/>
          <w:szCs w:val="24"/>
        </w:rPr>
        <w:t>Устройство фундаментов для установки рекламной конструкции и проведение других земляных, ремонтно-строительных работ проводятся в соответствии с Правилами благоустройства  городских и сельских поселений Лахденпохского муниципального района.</w:t>
      </w:r>
    </w:p>
    <w:p w:rsidR="000E29C6" w:rsidRDefault="000E29C6" w:rsidP="00EE4249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C6">
        <w:rPr>
          <w:rFonts w:ascii="Times New Roman" w:eastAsia="Calibri" w:hAnsi="Times New Roman" w:cs="Times New Roman"/>
          <w:sz w:val="24"/>
          <w:szCs w:val="24"/>
        </w:rPr>
        <w:t xml:space="preserve">Сведения о необходимости занятия проезжей части дороги или улицы, или полосы отвода дороги и необходимости временного закрытия или ограничения движения при установке рекламной конструкции должны быть представлены в органы полиции, </w:t>
      </w:r>
      <w:r w:rsidRPr="000E29C6">
        <w:rPr>
          <w:rFonts w:ascii="Times New Roman" w:eastAsia="Calibri" w:hAnsi="Times New Roman" w:cs="Times New Roman"/>
          <w:sz w:val="24"/>
          <w:szCs w:val="24"/>
        </w:rPr>
        <w:lastRenderedPageBreak/>
        <w:t>уполномоченные осуществлять надзорные в области обеспечения безопасности дорожного движения, не менее чем за 15 дней до начала работ.</w:t>
      </w:r>
    </w:p>
    <w:p w:rsidR="000E29C6" w:rsidRDefault="000E29C6" w:rsidP="00EE4249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C6">
        <w:rPr>
          <w:rFonts w:ascii="Times New Roman" w:eastAsia="Calibri" w:hAnsi="Times New Roman" w:cs="Times New Roman"/>
          <w:sz w:val="24"/>
          <w:szCs w:val="24"/>
        </w:rPr>
        <w:t>Монтаж рекламной конструкции  на зданиях и сооружениях производится в присутствии представителей балансодержателя или после письменного уведомления его о проведении работ.</w:t>
      </w:r>
    </w:p>
    <w:p w:rsidR="000E29C6" w:rsidRDefault="000E29C6" w:rsidP="00EE4249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C6">
        <w:rPr>
          <w:rFonts w:ascii="Times New Roman" w:eastAsia="Calibri" w:hAnsi="Times New Roman" w:cs="Times New Roman"/>
          <w:sz w:val="24"/>
          <w:szCs w:val="24"/>
        </w:rPr>
        <w:t>После завершения работ по установке рекламной конструкции Заявитель  обязан направить в Администрацию Лахденпохского муниципального района извещение о завершении работ.</w:t>
      </w:r>
    </w:p>
    <w:p w:rsidR="000E29C6" w:rsidRDefault="000E29C6" w:rsidP="00EE4249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C6">
        <w:rPr>
          <w:rFonts w:ascii="Times New Roman" w:eastAsia="Calibri" w:hAnsi="Times New Roman" w:cs="Times New Roman"/>
          <w:sz w:val="24"/>
          <w:szCs w:val="24"/>
        </w:rPr>
        <w:t>Проверку соответствия вновь установленных средств наружной рекламы проектной документации, правилам благоустройства, настоящ</w:t>
      </w:r>
      <w:r w:rsidR="00B8422E">
        <w:rPr>
          <w:rFonts w:ascii="Times New Roman" w:eastAsia="Calibri" w:hAnsi="Times New Roman" w:cs="Times New Roman"/>
          <w:sz w:val="24"/>
          <w:szCs w:val="24"/>
        </w:rPr>
        <w:t>е</w:t>
      </w:r>
      <w:r w:rsidRPr="000E29C6">
        <w:rPr>
          <w:rFonts w:ascii="Times New Roman" w:eastAsia="Calibri" w:hAnsi="Times New Roman" w:cs="Times New Roman"/>
          <w:sz w:val="24"/>
          <w:szCs w:val="24"/>
        </w:rPr>
        <w:t>м</w:t>
      </w:r>
      <w:r w:rsidR="00B8422E">
        <w:rPr>
          <w:rFonts w:ascii="Times New Roman" w:eastAsia="Calibri" w:hAnsi="Times New Roman" w:cs="Times New Roman"/>
          <w:sz w:val="24"/>
          <w:szCs w:val="24"/>
        </w:rPr>
        <w:t>у</w:t>
      </w:r>
      <w:r w:rsidRPr="000E29C6">
        <w:rPr>
          <w:rFonts w:ascii="Times New Roman" w:eastAsia="Calibri" w:hAnsi="Times New Roman" w:cs="Times New Roman"/>
          <w:sz w:val="24"/>
          <w:szCs w:val="24"/>
        </w:rPr>
        <w:t xml:space="preserve"> Положени</w:t>
      </w:r>
      <w:r w:rsidR="00B8422E">
        <w:rPr>
          <w:rFonts w:ascii="Times New Roman" w:eastAsia="Calibri" w:hAnsi="Times New Roman" w:cs="Times New Roman"/>
          <w:sz w:val="24"/>
          <w:szCs w:val="24"/>
        </w:rPr>
        <w:t xml:space="preserve">ю </w:t>
      </w:r>
      <w:r w:rsidRPr="000E29C6">
        <w:rPr>
          <w:rFonts w:ascii="Times New Roman" w:eastAsia="Calibri" w:hAnsi="Times New Roman" w:cs="Times New Roman"/>
          <w:sz w:val="24"/>
          <w:szCs w:val="24"/>
        </w:rPr>
        <w:t>проводят уполномоченные структурные подразделения Администрации Лахденпохского муниципального района.</w:t>
      </w:r>
    </w:p>
    <w:p w:rsidR="00C44BD7" w:rsidRPr="00B34F50" w:rsidRDefault="000E29C6" w:rsidP="00EE4249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C6">
        <w:rPr>
          <w:rFonts w:ascii="Times New Roman" w:eastAsia="Calibri" w:hAnsi="Times New Roman" w:cs="Times New Roman"/>
          <w:sz w:val="24"/>
          <w:szCs w:val="24"/>
        </w:rPr>
        <w:t>Проверка вновь установленных средств наружной рекламы проводится не позднее 15 дней после ее установки на рекламном месте.</w:t>
      </w:r>
    </w:p>
    <w:p w:rsidR="00B34F50" w:rsidRPr="000C35F0" w:rsidRDefault="00B34F50" w:rsidP="00EE4249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F0">
        <w:rPr>
          <w:rFonts w:ascii="Times New Roman" w:eastAsia="Calibri" w:hAnsi="Times New Roman" w:cs="Times New Roman"/>
          <w:sz w:val="24"/>
          <w:szCs w:val="24"/>
        </w:rPr>
        <w:t>По результатам проверки оформляется паспорт рекламной конс</w:t>
      </w:r>
      <w:r w:rsidR="00B8422E">
        <w:rPr>
          <w:rFonts w:ascii="Times New Roman" w:eastAsia="Calibri" w:hAnsi="Times New Roman" w:cs="Times New Roman"/>
          <w:sz w:val="24"/>
          <w:szCs w:val="24"/>
        </w:rPr>
        <w:t>трукции (Приложение №</w:t>
      </w:r>
      <w:r w:rsidRPr="000C35F0">
        <w:rPr>
          <w:rFonts w:ascii="Times New Roman" w:eastAsia="Calibri" w:hAnsi="Times New Roman" w:cs="Times New Roman"/>
          <w:sz w:val="24"/>
          <w:szCs w:val="24"/>
        </w:rPr>
        <w:t>3).</w:t>
      </w:r>
    </w:p>
    <w:p w:rsidR="00C44BD7" w:rsidRDefault="00C44BD7" w:rsidP="00C44BD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027CF" w:rsidRDefault="008027CF" w:rsidP="00C44BD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4BD7" w:rsidRDefault="00B00EE8" w:rsidP="00C44BD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C44BD7" w:rsidRPr="00C44BD7">
        <w:rPr>
          <w:rFonts w:ascii="Times New Roman" w:hAnsi="Times New Roman" w:cs="Times New Roman"/>
          <w:b/>
          <w:color w:val="000000"/>
          <w:sz w:val="24"/>
          <w:szCs w:val="24"/>
        </w:rPr>
        <w:t>ннулировани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</w:t>
      </w:r>
      <w:r w:rsidR="00C44BD7" w:rsidRPr="00C44BD7">
        <w:rPr>
          <w:rFonts w:ascii="Times New Roman" w:hAnsi="Times New Roman" w:cs="Times New Roman"/>
          <w:b/>
          <w:color w:val="000000"/>
          <w:sz w:val="24"/>
          <w:szCs w:val="24"/>
        </w:rPr>
        <w:t>разрешений на установку и эксплуатацию  рекламных конструкций</w:t>
      </w:r>
    </w:p>
    <w:p w:rsidR="008027CF" w:rsidRDefault="008027CF" w:rsidP="008027CF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898" w:rsidRDefault="00FE03FB" w:rsidP="003C7E3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3FB">
        <w:rPr>
          <w:rFonts w:ascii="Times New Roman" w:hAnsi="Times New Roman" w:cs="Times New Roman"/>
          <w:color w:val="000000"/>
          <w:sz w:val="24"/>
          <w:szCs w:val="24"/>
        </w:rPr>
        <w:t>Администрация Лахденпохского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принять решение об аннулировании разрешения в следующих случаях:</w:t>
      </w:r>
    </w:p>
    <w:p w:rsidR="00207898" w:rsidRPr="00207898" w:rsidRDefault="009964F0" w:rsidP="003C7E36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07898" w:rsidRPr="00207898">
        <w:rPr>
          <w:rFonts w:ascii="Times New Roman" w:hAnsi="Times New Roman" w:cs="Times New Roman"/>
          <w:sz w:val="24"/>
          <w:szCs w:val="24"/>
        </w:rPr>
        <w:t xml:space="preserve">течение месяца со дня </w:t>
      </w:r>
      <w:r w:rsidR="00B8422E">
        <w:rPr>
          <w:rFonts w:ascii="Times New Roman" w:hAnsi="Times New Roman" w:cs="Times New Roman"/>
          <w:sz w:val="24"/>
          <w:szCs w:val="24"/>
        </w:rPr>
        <w:t xml:space="preserve">поступления от владельца </w:t>
      </w:r>
      <w:r w:rsidR="00207898" w:rsidRPr="00207898">
        <w:rPr>
          <w:rFonts w:ascii="Times New Roman" w:hAnsi="Times New Roman" w:cs="Times New Roman"/>
          <w:sz w:val="24"/>
          <w:szCs w:val="24"/>
        </w:rPr>
        <w:t>рекламной конструкции уведомления</w:t>
      </w:r>
      <w:r w:rsidR="00B8422E">
        <w:rPr>
          <w:rFonts w:ascii="Times New Roman" w:hAnsi="Times New Roman" w:cs="Times New Roman"/>
          <w:sz w:val="24"/>
          <w:szCs w:val="24"/>
        </w:rPr>
        <w:t xml:space="preserve">, в письменной форме, </w:t>
      </w:r>
      <w:r w:rsidR="00207898" w:rsidRPr="00207898">
        <w:rPr>
          <w:rFonts w:ascii="Times New Roman" w:hAnsi="Times New Roman" w:cs="Times New Roman"/>
          <w:sz w:val="24"/>
          <w:szCs w:val="24"/>
        </w:rPr>
        <w:t>о своем отказе от дальнейшего использования разрешения</w:t>
      </w:r>
      <w:r w:rsidR="00663DC7">
        <w:rPr>
          <w:rFonts w:ascii="Times New Roman" w:hAnsi="Times New Roman" w:cs="Times New Roman"/>
          <w:sz w:val="24"/>
          <w:szCs w:val="24"/>
        </w:rPr>
        <w:t>.</w:t>
      </w:r>
    </w:p>
    <w:p w:rsidR="00207898" w:rsidRPr="00207898" w:rsidRDefault="009964F0" w:rsidP="003C7E36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07898" w:rsidRPr="00207898">
        <w:rPr>
          <w:rFonts w:ascii="Times New Roman" w:hAnsi="Times New Roman" w:cs="Times New Roman"/>
          <w:sz w:val="24"/>
          <w:szCs w:val="24"/>
        </w:rPr>
        <w:t>течение м</w:t>
      </w:r>
      <w:r w:rsidR="00B8422E">
        <w:rPr>
          <w:rFonts w:ascii="Times New Roman" w:hAnsi="Times New Roman" w:cs="Times New Roman"/>
          <w:sz w:val="24"/>
          <w:szCs w:val="24"/>
        </w:rPr>
        <w:t xml:space="preserve">есяца с момента поступления от </w:t>
      </w:r>
      <w:r w:rsidR="00207898" w:rsidRPr="00207898">
        <w:rPr>
          <w:rFonts w:ascii="Times New Roman" w:hAnsi="Times New Roman" w:cs="Times New Roman"/>
          <w:sz w:val="24"/>
          <w:szCs w:val="24"/>
        </w:rPr>
        <w:t>собственник</w:t>
      </w:r>
      <w:r w:rsidR="00B8422E">
        <w:rPr>
          <w:rFonts w:ascii="Times New Roman" w:hAnsi="Times New Roman" w:cs="Times New Roman"/>
          <w:sz w:val="24"/>
          <w:szCs w:val="24"/>
        </w:rPr>
        <w:t>а</w:t>
      </w:r>
      <w:r w:rsidR="00207898" w:rsidRPr="00207898">
        <w:rPr>
          <w:rFonts w:ascii="Times New Roman" w:hAnsi="Times New Roman" w:cs="Times New Roman"/>
          <w:sz w:val="24"/>
          <w:szCs w:val="24"/>
        </w:rPr>
        <w:t xml:space="preserve"> или ин</w:t>
      </w:r>
      <w:r w:rsidR="00B8422E">
        <w:rPr>
          <w:rFonts w:ascii="Times New Roman" w:hAnsi="Times New Roman" w:cs="Times New Roman"/>
          <w:sz w:val="24"/>
          <w:szCs w:val="24"/>
        </w:rPr>
        <w:t>ого</w:t>
      </w:r>
      <w:r w:rsidR="00207898" w:rsidRPr="00207898">
        <w:rPr>
          <w:rFonts w:ascii="Times New Roman" w:hAnsi="Times New Roman" w:cs="Times New Roman"/>
          <w:sz w:val="24"/>
          <w:szCs w:val="24"/>
        </w:rPr>
        <w:t xml:space="preserve"> законн</w:t>
      </w:r>
      <w:r w:rsidR="00B8422E">
        <w:rPr>
          <w:rFonts w:ascii="Times New Roman" w:hAnsi="Times New Roman" w:cs="Times New Roman"/>
          <w:sz w:val="24"/>
          <w:szCs w:val="24"/>
        </w:rPr>
        <w:t>ого</w:t>
      </w:r>
      <w:r w:rsidR="00207898" w:rsidRPr="00207898">
        <w:rPr>
          <w:rFonts w:ascii="Times New Roman" w:hAnsi="Times New Roman" w:cs="Times New Roman"/>
          <w:sz w:val="24"/>
          <w:szCs w:val="24"/>
        </w:rPr>
        <w:t xml:space="preserve"> владельц</w:t>
      </w:r>
      <w:r w:rsidR="00B8422E">
        <w:rPr>
          <w:rFonts w:ascii="Times New Roman" w:hAnsi="Times New Roman" w:cs="Times New Roman"/>
          <w:sz w:val="24"/>
          <w:szCs w:val="24"/>
        </w:rPr>
        <w:t>а</w:t>
      </w:r>
      <w:r w:rsidR="00207898" w:rsidRPr="00207898">
        <w:rPr>
          <w:rFonts w:ascii="Times New Roman" w:hAnsi="Times New Roman" w:cs="Times New Roman"/>
          <w:sz w:val="24"/>
          <w:szCs w:val="24"/>
        </w:rPr>
        <w:t xml:space="preserve">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</w:t>
      </w:r>
      <w:r w:rsidR="00663DC7">
        <w:rPr>
          <w:rFonts w:ascii="Times New Roman" w:hAnsi="Times New Roman" w:cs="Times New Roman"/>
          <w:sz w:val="24"/>
          <w:szCs w:val="24"/>
        </w:rPr>
        <w:t>.</w:t>
      </w:r>
    </w:p>
    <w:p w:rsidR="00207898" w:rsidRPr="00207898" w:rsidRDefault="009964F0" w:rsidP="003C7E36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07898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="002078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7898">
        <w:rPr>
          <w:rFonts w:ascii="Times New Roman" w:hAnsi="Times New Roman" w:cs="Times New Roman"/>
          <w:sz w:val="24"/>
          <w:szCs w:val="24"/>
        </w:rPr>
        <w:t xml:space="preserve"> </w:t>
      </w:r>
      <w:r w:rsidR="00207898" w:rsidRPr="00207898">
        <w:rPr>
          <w:rFonts w:ascii="Times New Roman" w:hAnsi="Times New Roman" w:cs="Times New Roman"/>
          <w:sz w:val="24"/>
          <w:szCs w:val="24"/>
        </w:rPr>
        <w:t>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</w:t>
      </w:r>
      <w:r w:rsidR="00663DC7">
        <w:rPr>
          <w:rFonts w:ascii="Times New Roman" w:hAnsi="Times New Roman" w:cs="Times New Roman"/>
          <w:sz w:val="24"/>
          <w:szCs w:val="24"/>
        </w:rPr>
        <w:t>.</w:t>
      </w:r>
    </w:p>
    <w:p w:rsidR="006644D9" w:rsidRPr="006644D9" w:rsidRDefault="009964F0" w:rsidP="003C7E36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07898" w:rsidRPr="00207898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="002078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7898">
        <w:rPr>
          <w:rFonts w:ascii="Times New Roman" w:hAnsi="Times New Roman" w:cs="Times New Roman"/>
          <w:sz w:val="24"/>
          <w:szCs w:val="24"/>
        </w:rPr>
        <w:t xml:space="preserve"> </w:t>
      </w:r>
      <w:r w:rsidR="00207898" w:rsidRPr="00207898">
        <w:rPr>
          <w:rFonts w:ascii="Times New Roman" w:hAnsi="Times New Roman" w:cs="Times New Roman"/>
          <w:sz w:val="24"/>
          <w:szCs w:val="24"/>
        </w:rPr>
        <w:t>если рекламная конструкция используется не в целях распространения рекламы, социальной рекламы</w:t>
      </w:r>
      <w:r w:rsidR="00663DC7">
        <w:rPr>
          <w:rFonts w:ascii="Times New Roman" w:hAnsi="Times New Roman" w:cs="Times New Roman"/>
          <w:sz w:val="24"/>
          <w:szCs w:val="24"/>
        </w:rPr>
        <w:t>.</w:t>
      </w:r>
    </w:p>
    <w:p w:rsidR="009964F0" w:rsidRPr="009964F0" w:rsidRDefault="009964F0" w:rsidP="003C7E36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90AF4" w:rsidRPr="00E90AF4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="00E90AF4" w:rsidRPr="00E90A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90AF4" w:rsidRPr="00E90AF4">
        <w:rPr>
          <w:rFonts w:ascii="Times New Roman" w:hAnsi="Times New Roman" w:cs="Times New Roman"/>
          <w:sz w:val="24"/>
          <w:szCs w:val="24"/>
        </w:rPr>
        <w:t xml:space="preserve"> если разрешение выдано лицу, заключившему договор на установку и эксплуатацию рекламной конструкции с нарушением требований, установленных нормативны</w:t>
      </w:r>
      <w:r w:rsidR="00101263">
        <w:rPr>
          <w:rFonts w:ascii="Times New Roman" w:hAnsi="Times New Roman" w:cs="Times New Roman"/>
          <w:sz w:val="24"/>
          <w:szCs w:val="24"/>
        </w:rPr>
        <w:t xml:space="preserve">м актом Администрации </w:t>
      </w:r>
      <w:proofErr w:type="spellStart"/>
      <w:r w:rsidR="00E90AF4" w:rsidRPr="00E90AF4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E90AF4" w:rsidRPr="00E90A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81408">
        <w:rPr>
          <w:rFonts w:ascii="Times New Roman" w:hAnsi="Times New Roman" w:cs="Times New Roman"/>
          <w:sz w:val="24"/>
          <w:szCs w:val="24"/>
        </w:rPr>
        <w:t xml:space="preserve">, регламентирующим порядок проведения </w:t>
      </w:r>
      <w:r w:rsidR="0031198F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E90AF4" w:rsidRPr="0031198F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рекламной конструкции</w:t>
      </w:r>
      <w:r w:rsidR="0031198F">
        <w:rPr>
          <w:rFonts w:ascii="Times New Roman" w:hAnsi="Times New Roman" w:cs="Times New Roman"/>
          <w:sz w:val="24"/>
          <w:szCs w:val="24"/>
        </w:rPr>
        <w:t xml:space="preserve">, либо результаты аукциона или конкурса признаны недействительными в соответствии с </w:t>
      </w:r>
      <w:r w:rsidR="0031198F" w:rsidRPr="009964F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207898" w:rsidRPr="00693B50" w:rsidRDefault="009964F0" w:rsidP="003C7E36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07898" w:rsidRPr="009964F0">
        <w:rPr>
          <w:rFonts w:ascii="Times New Roman" w:hAnsi="Times New Roman" w:cs="Times New Roman"/>
          <w:sz w:val="24"/>
          <w:szCs w:val="24"/>
        </w:rPr>
        <w:t xml:space="preserve">случае нарушения требований, установленных </w:t>
      </w:r>
      <w:r w:rsidRPr="009964F0">
        <w:rPr>
          <w:rFonts w:ascii="Times New Roman" w:hAnsi="Times New Roman" w:cs="Times New Roman"/>
          <w:sz w:val="24"/>
          <w:szCs w:val="24"/>
        </w:rPr>
        <w:t>пунктом 5.</w:t>
      </w:r>
      <w:r w:rsidR="00D90377">
        <w:rPr>
          <w:rFonts w:ascii="Times New Roman" w:hAnsi="Times New Roman" w:cs="Times New Roman"/>
          <w:sz w:val="24"/>
          <w:szCs w:val="24"/>
        </w:rPr>
        <w:t>17</w:t>
      </w:r>
      <w:r w:rsidRPr="009964F0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207898" w:rsidRPr="009964F0">
        <w:rPr>
          <w:rFonts w:ascii="Times New Roman" w:hAnsi="Times New Roman" w:cs="Times New Roman"/>
          <w:sz w:val="24"/>
          <w:szCs w:val="24"/>
        </w:rPr>
        <w:t>.</w:t>
      </w:r>
    </w:p>
    <w:p w:rsidR="00693B50" w:rsidRPr="00693B50" w:rsidRDefault="00693B50" w:rsidP="003C7E3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50">
        <w:rPr>
          <w:rFonts w:ascii="Times New Roman" w:hAnsi="Times New Roman" w:cs="Times New Roman"/>
          <w:sz w:val="24"/>
          <w:szCs w:val="24"/>
        </w:rPr>
        <w:lastRenderedPageBreak/>
        <w:t>Решение об аннулировании разрешения может быть обжаловано в судебном порядке в течение трех месяцев со дня его получения.</w:t>
      </w:r>
    </w:p>
    <w:p w:rsidR="008027CF" w:rsidRDefault="008027CF" w:rsidP="00693B50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595" w:rsidRDefault="00380595" w:rsidP="0038059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595">
        <w:rPr>
          <w:rFonts w:ascii="Times New Roman" w:hAnsi="Times New Roman" w:cs="Times New Roman"/>
          <w:b/>
          <w:color w:val="000000"/>
          <w:sz w:val="24"/>
          <w:szCs w:val="24"/>
        </w:rPr>
        <w:t>Порядок демонтажа рекламных конструкций</w:t>
      </w:r>
    </w:p>
    <w:p w:rsidR="008027CF" w:rsidRDefault="008027CF" w:rsidP="008027CF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7D42" w:rsidRDefault="00827D42" w:rsidP="003C7E3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D42">
        <w:rPr>
          <w:rFonts w:ascii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hAnsi="Times New Roman" w:cs="Times New Roman"/>
          <w:color w:val="000000"/>
          <w:sz w:val="24"/>
          <w:szCs w:val="24"/>
        </w:rPr>
        <w:t>онтаж рекламных конструкций осуществляется на основании предписания Администрации</w:t>
      </w:r>
      <w:r w:rsidR="00A70EC2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4)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D42" w:rsidRPr="00827D42" w:rsidRDefault="00827D42" w:rsidP="003C7E3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выдачи предписания о демонтаже </w:t>
      </w:r>
      <w:r w:rsidRPr="00827D42">
        <w:rPr>
          <w:rFonts w:ascii="Times New Roman" w:hAnsi="Times New Roman" w:cs="Times New Roman"/>
          <w:sz w:val="24"/>
          <w:szCs w:val="24"/>
        </w:rPr>
        <w:t xml:space="preserve">рекламных конструкций, </w:t>
      </w:r>
      <w:r w:rsidR="00A536E1">
        <w:rPr>
          <w:rFonts w:ascii="Times New Roman" w:hAnsi="Times New Roman" w:cs="Times New Roman"/>
          <w:sz w:val="24"/>
          <w:szCs w:val="24"/>
        </w:rPr>
        <w:t>являются</w:t>
      </w:r>
      <w:r w:rsidRPr="00827D42">
        <w:rPr>
          <w:rFonts w:ascii="Times New Roman" w:hAnsi="Times New Roman" w:cs="Times New Roman"/>
          <w:sz w:val="24"/>
          <w:szCs w:val="24"/>
        </w:rPr>
        <w:t>:</w:t>
      </w:r>
    </w:p>
    <w:p w:rsidR="00827D42" w:rsidRPr="00827D42" w:rsidRDefault="00E171AE" w:rsidP="003C7E36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27D42" w:rsidRPr="00827D42">
        <w:rPr>
          <w:rFonts w:ascii="Times New Roman" w:hAnsi="Times New Roman" w:cs="Times New Roman"/>
          <w:sz w:val="24"/>
          <w:szCs w:val="24"/>
        </w:rPr>
        <w:t>становка (эксплуатация) рекламных конструкций без оформления соответствующих разрешений, полученных в порядке, предусмотренном Положением о порядке выдачи разрешения на установку рекламных конструкций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D42" w:rsidRPr="00827D42" w:rsidRDefault="00E171AE" w:rsidP="003C7E36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27D42" w:rsidRPr="00827D42">
        <w:rPr>
          <w:rFonts w:ascii="Times New Roman" w:hAnsi="Times New Roman" w:cs="Times New Roman"/>
          <w:sz w:val="24"/>
          <w:szCs w:val="24"/>
        </w:rPr>
        <w:t>азмещение рекламных конструкций, сроки договоров по которым истекли, в случаях, если владелец рекламной конструкции в течение 15 дней с момента истечения указанных сроков самостоятельно не осуществил их демонтаж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D42" w:rsidRPr="00827D42" w:rsidRDefault="00E171AE" w:rsidP="003C7E36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27D42" w:rsidRPr="00827D42">
        <w:rPr>
          <w:rFonts w:ascii="Times New Roman" w:hAnsi="Times New Roman" w:cs="Times New Roman"/>
          <w:sz w:val="24"/>
          <w:szCs w:val="24"/>
        </w:rPr>
        <w:t xml:space="preserve">евыполнение </w:t>
      </w:r>
      <w:proofErr w:type="spellStart"/>
      <w:r w:rsidR="00827D42" w:rsidRPr="00827D42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="00827D42" w:rsidRPr="00827D42">
        <w:rPr>
          <w:rFonts w:ascii="Times New Roman" w:hAnsi="Times New Roman" w:cs="Times New Roman"/>
          <w:sz w:val="24"/>
          <w:szCs w:val="24"/>
        </w:rPr>
        <w:t xml:space="preserve"> условий договора, предусматривающих его обязанность самостоятельно осуществить демонтаж рекламных конструкций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38F6" w:rsidRPr="002638F6" w:rsidRDefault="00E171AE" w:rsidP="003C7E36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27D42">
        <w:rPr>
          <w:rFonts w:ascii="Times New Roman" w:hAnsi="Times New Roman" w:cs="Times New Roman"/>
          <w:sz w:val="24"/>
          <w:szCs w:val="24"/>
        </w:rPr>
        <w:t>ннулирование</w:t>
      </w:r>
      <w:r w:rsidR="00A536E1">
        <w:rPr>
          <w:rFonts w:ascii="Times New Roman" w:hAnsi="Times New Roman" w:cs="Times New Roman"/>
          <w:sz w:val="24"/>
          <w:szCs w:val="24"/>
        </w:rPr>
        <w:t xml:space="preserve"> разрешения на установку и эксплуатацию рекламной конструкции, либо признание его </w:t>
      </w:r>
      <w:proofErr w:type="gramStart"/>
      <w:r w:rsidR="00A536E1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606AF" w:rsidRPr="00F606AF" w:rsidRDefault="002638F6" w:rsidP="003C7E3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8F6">
        <w:rPr>
          <w:rFonts w:ascii="Times New Roman" w:hAnsi="Times New Roman" w:cs="Times New Roman"/>
          <w:sz w:val="24"/>
          <w:szCs w:val="24"/>
        </w:rPr>
        <w:t xml:space="preserve">Обеспечение организации работ по демонтажу незаконно установленных рекламных конструкций, а также </w:t>
      </w:r>
      <w:proofErr w:type="gramStart"/>
      <w:r w:rsidRPr="002638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38F6">
        <w:rPr>
          <w:rFonts w:ascii="Times New Roman" w:hAnsi="Times New Roman" w:cs="Times New Roman"/>
          <w:sz w:val="24"/>
          <w:szCs w:val="24"/>
        </w:rPr>
        <w:t xml:space="preserve"> соблюдением требований настоящего Положения осуществляется отделом территориального развития Администрации</w:t>
      </w:r>
      <w:r w:rsidR="00F606AF">
        <w:rPr>
          <w:rFonts w:ascii="Times New Roman" w:hAnsi="Times New Roman" w:cs="Times New Roman"/>
          <w:sz w:val="24"/>
          <w:szCs w:val="24"/>
        </w:rPr>
        <w:t xml:space="preserve"> </w:t>
      </w:r>
      <w:r w:rsidRPr="002638F6"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(далее – </w:t>
      </w:r>
      <w:r w:rsidR="00F606AF">
        <w:rPr>
          <w:rFonts w:ascii="Times New Roman" w:hAnsi="Times New Roman" w:cs="Times New Roman"/>
          <w:sz w:val="24"/>
          <w:szCs w:val="24"/>
        </w:rPr>
        <w:t>Отдел</w:t>
      </w:r>
      <w:r w:rsidRPr="002638F6">
        <w:rPr>
          <w:rFonts w:ascii="Times New Roman" w:hAnsi="Times New Roman" w:cs="Times New Roman"/>
          <w:sz w:val="24"/>
          <w:szCs w:val="24"/>
        </w:rPr>
        <w:t>).</w:t>
      </w:r>
    </w:p>
    <w:p w:rsidR="00F606AF" w:rsidRPr="00F606AF" w:rsidRDefault="002638F6" w:rsidP="003C7E3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6AF">
        <w:rPr>
          <w:rFonts w:ascii="Times New Roman" w:hAnsi="Times New Roman" w:cs="Times New Roman"/>
          <w:sz w:val="24"/>
          <w:szCs w:val="24"/>
        </w:rPr>
        <w:t xml:space="preserve">При выявлении по собственной инициативе или на основании поступивших заявлений органов государственной власти, граждан и юридических лиц </w:t>
      </w:r>
      <w:r w:rsidR="00F606AF">
        <w:rPr>
          <w:rFonts w:ascii="Times New Roman" w:hAnsi="Times New Roman" w:cs="Times New Roman"/>
          <w:sz w:val="24"/>
          <w:szCs w:val="24"/>
        </w:rPr>
        <w:t>оснований</w:t>
      </w:r>
      <w:r w:rsidRPr="00F606AF">
        <w:rPr>
          <w:rFonts w:ascii="Times New Roman" w:hAnsi="Times New Roman" w:cs="Times New Roman"/>
          <w:sz w:val="24"/>
          <w:szCs w:val="24"/>
        </w:rPr>
        <w:t>, указанных в п.</w:t>
      </w:r>
      <w:r w:rsidR="00F606AF">
        <w:rPr>
          <w:rFonts w:ascii="Times New Roman" w:hAnsi="Times New Roman" w:cs="Times New Roman"/>
          <w:sz w:val="24"/>
          <w:szCs w:val="24"/>
        </w:rPr>
        <w:t xml:space="preserve">8.2 </w:t>
      </w:r>
      <w:r w:rsidRPr="00F606AF">
        <w:rPr>
          <w:rFonts w:ascii="Times New Roman" w:hAnsi="Times New Roman" w:cs="Times New Roman"/>
          <w:sz w:val="24"/>
          <w:szCs w:val="24"/>
        </w:rPr>
        <w:t>настоящего Положения,</w:t>
      </w:r>
      <w:r w:rsidR="00F606AF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F606AF">
        <w:rPr>
          <w:rFonts w:ascii="Times New Roman" w:hAnsi="Times New Roman" w:cs="Times New Roman"/>
          <w:sz w:val="24"/>
          <w:szCs w:val="24"/>
        </w:rPr>
        <w:t>:</w:t>
      </w:r>
    </w:p>
    <w:p w:rsidR="00F606AF" w:rsidRPr="00F606AF" w:rsidRDefault="002638F6" w:rsidP="003C7E36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6AF">
        <w:rPr>
          <w:rFonts w:ascii="Times New Roman" w:hAnsi="Times New Roman" w:cs="Times New Roman"/>
          <w:sz w:val="24"/>
          <w:szCs w:val="24"/>
        </w:rPr>
        <w:t>Проверяет информацию об установленных и (или) эксплуатируемых на территории Лахденпохского муниципального района рекламных конструкциях без разрешений, срок действия которых не истек</w:t>
      </w:r>
      <w:r w:rsidR="00F606AF">
        <w:rPr>
          <w:rFonts w:ascii="Times New Roman" w:hAnsi="Times New Roman" w:cs="Times New Roman"/>
          <w:sz w:val="24"/>
          <w:szCs w:val="24"/>
        </w:rPr>
        <w:t xml:space="preserve"> (п</w:t>
      </w:r>
      <w:r w:rsidRPr="00F606AF">
        <w:rPr>
          <w:rFonts w:ascii="Times New Roman" w:hAnsi="Times New Roman" w:cs="Times New Roman"/>
          <w:sz w:val="24"/>
          <w:szCs w:val="24"/>
        </w:rPr>
        <w:t>о реестру учета разрешений на установку и эксплуатацию рекламных конструкций</w:t>
      </w:r>
      <w:r w:rsidR="00F606AF">
        <w:rPr>
          <w:rFonts w:ascii="Times New Roman" w:hAnsi="Times New Roman" w:cs="Times New Roman"/>
          <w:sz w:val="24"/>
          <w:szCs w:val="24"/>
        </w:rPr>
        <w:t>)</w:t>
      </w:r>
      <w:r w:rsidRPr="00F606AF">
        <w:rPr>
          <w:rFonts w:ascii="Times New Roman" w:hAnsi="Times New Roman" w:cs="Times New Roman"/>
          <w:sz w:val="24"/>
          <w:szCs w:val="24"/>
        </w:rPr>
        <w:t>.</w:t>
      </w:r>
    </w:p>
    <w:p w:rsidR="00F606AF" w:rsidRPr="00F606AF" w:rsidRDefault="002638F6" w:rsidP="003C7E36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6AF">
        <w:rPr>
          <w:rFonts w:ascii="Times New Roman" w:hAnsi="Times New Roman" w:cs="Times New Roman"/>
          <w:sz w:val="24"/>
          <w:szCs w:val="24"/>
        </w:rPr>
        <w:t>В  случае отсутствия разрешения:</w:t>
      </w:r>
    </w:p>
    <w:p w:rsidR="00F606AF" w:rsidRPr="00F606AF" w:rsidRDefault="002151A0" w:rsidP="003C7E36">
      <w:pPr>
        <w:pStyle w:val="a3"/>
        <w:numPr>
          <w:ilvl w:val="3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Составляет акт проверки </w:t>
      </w:r>
      <w:r w:rsidR="002638F6" w:rsidRPr="00F606AF">
        <w:rPr>
          <w:rFonts w:ascii="Times New Roman" w:hAnsi="Times New Roman" w:cs="Times New Roman"/>
          <w:sz w:val="24"/>
          <w:szCs w:val="24"/>
        </w:rPr>
        <w:t>с указанием конкретного состава нарушений порядка установки (эксплуатации) объектов наружной рекламы.</w:t>
      </w:r>
    </w:p>
    <w:p w:rsidR="00F606AF" w:rsidRPr="00F606AF" w:rsidRDefault="00E171AE" w:rsidP="003C7E36">
      <w:pPr>
        <w:pStyle w:val="a3"/>
        <w:numPr>
          <w:ilvl w:val="3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2638F6" w:rsidRPr="00F606AF">
        <w:rPr>
          <w:rFonts w:ascii="Times New Roman" w:hAnsi="Times New Roman" w:cs="Times New Roman"/>
          <w:sz w:val="24"/>
          <w:szCs w:val="24"/>
        </w:rPr>
        <w:t>предписание о демонтаже незаконных рекламных конструкций (далее - Предписание) с восстановлением объекта (земельного участка), на котором размещалась рекламная конструкция.</w:t>
      </w:r>
    </w:p>
    <w:p w:rsidR="00F606AF" w:rsidRPr="00F606AF" w:rsidRDefault="002638F6" w:rsidP="003C7E36">
      <w:pPr>
        <w:pStyle w:val="a3"/>
        <w:numPr>
          <w:ilvl w:val="3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6AF">
        <w:rPr>
          <w:rFonts w:ascii="Times New Roman" w:hAnsi="Times New Roman" w:cs="Times New Roman"/>
          <w:sz w:val="24"/>
          <w:szCs w:val="24"/>
        </w:rPr>
        <w:t>Н</w:t>
      </w:r>
      <w:r w:rsidRPr="00F606AF">
        <w:rPr>
          <w:rFonts w:ascii="Times New Roman" w:eastAsia="Arial Unicode MS" w:hAnsi="Times New Roman" w:cs="Times New Roman"/>
          <w:sz w:val="24"/>
          <w:szCs w:val="24"/>
        </w:rPr>
        <w:t xml:space="preserve">аправляет владельцу рекламной конструкции или </w:t>
      </w:r>
      <w:proofErr w:type="spellStart"/>
      <w:r w:rsidRPr="00F606AF">
        <w:rPr>
          <w:rFonts w:ascii="Times New Roman" w:eastAsia="Arial Unicode MS" w:hAnsi="Times New Roman" w:cs="Times New Roman"/>
          <w:sz w:val="24"/>
          <w:szCs w:val="24"/>
        </w:rPr>
        <w:t>управомоченному</w:t>
      </w:r>
      <w:proofErr w:type="spellEnd"/>
      <w:r w:rsidRPr="00F606AF">
        <w:rPr>
          <w:rFonts w:ascii="Times New Roman" w:eastAsia="Arial Unicode MS" w:hAnsi="Times New Roman" w:cs="Times New Roman"/>
          <w:sz w:val="24"/>
          <w:szCs w:val="24"/>
        </w:rPr>
        <w:t xml:space="preserve"> собственником такого имущества лицу Предписание о демонтаже самовольно установленной рекламной конструкции. В случае</w:t>
      </w:r>
      <w:proofErr w:type="gramStart"/>
      <w:r w:rsidRPr="00F606AF">
        <w:rPr>
          <w:rFonts w:ascii="Times New Roman" w:eastAsia="Arial Unicode MS" w:hAnsi="Times New Roman" w:cs="Times New Roman"/>
          <w:sz w:val="24"/>
          <w:szCs w:val="24"/>
        </w:rPr>
        <w:t>,</w:t>
      </w:r>
      <w:proofErr w:type="gramEnd"/>
      <w:r w:rsidRPr="00F606AF">
        <w:rPr>
          <w:rFonts w:ascii="Times New Roman" w:eastAsia="Arial Unicode MS" w:hAnsi="Times New Roman" w:cs="Times New Roman"/>
          <w:sz w:val="24"/>
          <w:szCs w:val="24"/>
        </w:rPr>
        <w:t xml:space="preserve"> если в </w:t>
      </w:r>
      <w:r w:rsidRPr="00F606AF">
        <w:rPr>
          <w:rFonts w:ascii="Times New Roman" w:hAnsi="Times New Roman" w:cs="Times New Roman"/>
          <w:sz w:val="24"/>
          <w:szCs w:val="24"/>
        </w:rPr>
        <w:t xml:space="preserve">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неизвестен, Предписание выдается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 или к общему имуществу собственников помещений </w:t>
      </w:r>
      <w:r w:rsidRPr="00F606AF">
        <w:rPr>
          <w:rFonts w:ascii="Times New Roman" w:hAnsi="Times New Roman" w:cs="Times New Roman"/>
          <w:sz w:val="24"/>
          <w:szCs w:val="24"/>
        </w:rPr>
        <w:lastRenderedPageBreak/>
        <w:t>в многоквартирном доме при отсутствии согласия таких собственников на установку и эксплуатацию рекламной конструкции.</w:t>
      </w:r>
    </w:p>
    <w:p w:rsidR="00473434" w:rsidRPr="00473434" w:rsidRDefault="002638F6" w:rsidP="003C7E3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6AF">
        <w:rPr>
          <w:rFonts w:ascii="Times New Roman" w:eastAsia="Arial Unicode MS" w:hAnsi="Times New Roman" w:cs="Times New Roman"/>
          <w:sz w:val="24"/>
          <w:szCs w:val="24"/>
        </w:rPr>
        <w:t>Владелец рекламных конструкции обязан осуществить демонтаж рекламной конструкции в течение месяца со дня выдачи предписания, а также удалить информацию, размещенную на такой рекламной конструкции, в течение трех дней со дня выдачи указанного предписания.</w:t>
      </w:r>
    </w:p>
    <w:p w:rsidR="00E13C58" w:rsidRPr="00E13C58" w:rsidRDefault="002638F6" w:rsidP="003C7E3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434">
        <w:rPr>
          <w:rFonts w:ascii="Times New Roman" w:hAnsi="Times New Roman" w:cs="Times New Roman"/>
          <w:sz w:val="24"/>
          <w:szCs w:val="24"/>
        </w:rPr>
        <w:t>Предписание является обязательным для лиц, получивших его в порядке, установленном настоящим Положением.</w:t>
      </w:r>
    </w:p>
    <w:p w:rsidR="001E5E46" w:rsidRPr="001E5E46" w:rsidRDefault="002638F6" w:rsidP="003C7E3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8F6">
        <w:rPr>
          <w:rFonts w:ascii="Times New Roman" w:hAnsi="Times New Roman" w:cs="Times New Roman"/>
          <w:sz w:val="24"/>
          <w:szCs w:val="24"/>
        </w:rPr>
        <w:t>При невыполнении владельцами незаконных рек</w:t>
      </w:r>
      <w:r w:rsidR="00E13C58">
        <w:rPr>
          <w:rFonts w:ascii="Times New Roman" w:hAnsi="Times New Roman" w:cs="Times New Roman"/>
          <w:sz w:val="24"/>
          <w:szCs w:val="24"/>
        </w:rPr>
        <w:t xml:space="preserve">ламных конструкций предписания, Отдел </w:t>
      </w:r>
      <w:r w:rsidRPr="002638F6">
        <w:rPr>
          <w:rFonts w:ascii="Times New Roman" w:hAnsi="Times New Roman" w:cs="Times New Roman"/>
          <w:sz w:val="24"/>
          <w:szCs w:val="24"/>
        </w:rPr>
        <w:t>составляет повторный акт осмотра рекламной конструкции, в котором фиксирует факт неисполнения предписания владельцем рекламной конструкции, или собственником, или иным законным владельцем недвижимого имущества, к которому рекламная конструкция присоединена и производит организацию демонтажа рекламной конструкции.</w:t>
      </w:r>
    </w:p>
    <w:p w:rsidR="001E5E46" w:rsidRPr="001E5E46" w:rsidRDefault="002638F6" w:rsidP="003C7E3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4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Осуществление демонтажа, доставка к месту хранения, хранение или в необходимых случаях уничтожение рекламных конструкций осуществляется </w:t>
      </w:r>
      <w:r w:rsidR="001E5E46" w:rsidRPr="001E5E46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Администрацией</w:t>
      </w:r>
      <w:r w:rsidRPr="001E5E4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 привлечением сил организации, с которой заключен соответствующий договор (далее - подрядная организация), за счет средств бюджета Администрации Лахденпохского муниципального района.</w:t>
      </w:r>
    </w:p>
    <w:p w:rsidR="001E5E46" w:rsidRPr="001E5E46" w:rsidRDefault="002638F6" w:rsidP="003C7E3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46">
        <w:rPr>
          <w:rFonts w:ascii="Times New Roman" w:hAnsi="Times New Roman" w:cs="Times New Roman"/>
          <w:sz w:val="24"/>
          <w:szCs w:val="24"/>
        </w:rPr>
        <w:t>Демонтаж незаконных рекламных конструкций должен быть осуществлен способами, исключающими причинение им несоразмерного ущерба, за исключением случаев, когда техническое состояние рекламных конструкций не позволяет произвести демонтаж с сохранением целостности конструктивных элементов (высокая степень коррозии, неподвижность соединительных элементов и т.п.).</w:t>
      </w:r>
    </w:p>
    <w:p w:rsidR="001E5E46" w:rsidRPr="001E5E46" w:rsidRDefault="002638F6" w:rsidP="003C7E3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46">
        <w:rPr>
          <w:rFonts w:ascii="Times New Roman" w:hAnsi="Times New Roman" w:cs="Times New Roman"/>
          <w:sz w:val="24"/>
          <w:szCs w:val="24"/>
        </w:rPr>
        <w:t xml:space="preserve">Демонтаж рекламной конструкции производится с участием представителя </w:t>
      </w:r>
      <w:r w:rsidR="001E5E46" w:rsidRPr="001E5E46">
        <w:rPr>
          <w:rFonts w:ascii="Times New Roman" w:hAnsi="Times New Roman" w:cs="Times New Roman"/>
          <w:sz w:val="24"/>
          <w:szCs w:val="24"/>
        </w:rPr>
        <w:t>Администрации</w:t>
      </w:r>
      <w:r w:rsidRPr="001E5E46">
        <w:rPr>
          <w:rFonts w:ascii="Times New Roman" w:hAnsi="Times New Roman" w:cs="Times New Roman"/>
          <w:sz w:val="24"/>
          <w:szCs w:val="24"/>
        </w:rPr>
        <w:t xml:space="preserve"> с составлением </w:t>
      </w:r>
      <w:proofErr w:type="gramStart"/>
      <w:r w:rsidRPr="001E5E46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1E5E46">
        <w:rPr>
          <w:rFonts w:ascii="Times New Roman" w:hAnsi="Times New Roman" w:cs="Times New Roman"/>
          <w:sz w:val="24"/>
          <w:szCs w:val="24"/>
        </w:rPr>
        <w:t xml:space="preserve"> о демонтаже самовольно установленной рекламной конструкции.</w:t>
      </w:r>
    </w:p>
    <w:p w:rsidR="00AF2D20" w:rsidRPr="00AF2D20" w:rsidRDefault="00AF2D20" w:rsidP="003C7E3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D20">
        <w:rPr>
          <w:rFonts w:ascii="Times New Roman" w:hAnsi="Times New Roman" w:cs="Times New Roman"/>
          <w:sz w:val="24"/>
          <w:szCs w:val="24"/>
        </w:rPr>
        <w:t xml:space="preserve">Демонтированные незаконные рекламные конструкции помещаются на хранение в специальные места складирования, определяемые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AF2D20">
        <w:rPr>
          <w:rFonts w:ascii="Times New Roman" w:hAnsi="Times New Roman" w:cs="Times New Roman"/>
          <w:sz w:val="24"/>
          <w:szCs w:val="24"/>
        </w:rPr>
        <w:t>.</w:t>
      </w:r>
    </w:p>
    <w:p w:rsidR="00AF2D20" w:rsidRPr="00AF2D20" w:rsidRDefault="00AF2D20" w:rsidP="003C7E3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1E5E46">
        <w:rPr>
          <w:rFonts w:ascii="Times New Roman" w:hAnsi="Times New Roman" w:cs="Times New Roman"/>
          <w:sz w:val="24"/>
          <w:szCs w:val="24"/>
        </w:rPr>
        <w:t>ведёт учет демонтированных и переданных на хранение самовольно установленных рекламных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AF2D20">
        <w:rPr>
          <w:rFonts w:ascii="Times New Roman" w:hAnsi="Times New Roman" w:cs="Times New Roman"/>
          <w:sz w:val="24"/>
          <w:szCs w:val="24"/>
        </w:rPr>
        <w:t>направляет владельцу либо публикует в официальном печатном издании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D20">
        <w:rPr>
          <w:rFonts w:ascii="Times New Roman" w:hAnsi="Times New Roman" w:cs="Times New Roman"/>
          <w:sz w:val="24"/>
          <w:szCs w:val="24"/>
        </w:rPr>
        <w:t>Лахденпохского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D20">
        <w:rPr>
          <w:rFonts w:ascii="Times New Roman" w:hAnsi="Times New Roman" w:cs="Times New Roman"/>
          <w:sz w:val="24"/>
          <w:szCs w:val="24"/>
        </w:rPr>
        <w:t xml:space="preserve">муниципального района - газете </w:t>
      </w:r>
      <w:r w:rsidR="009C3AF9">
        <w:rPr>
          <w:rFonts w:ascii="Times New Roman" w:hAnsi="Times New Roman" w:cs="Times New Roman"/>
          <w:sz w:val="24"/>
          <w:szCs w:val="24"/>
        </w:rPr>
        <w:t>«</w:t>
      </w:r>
      <w:r w:rsidRPr="00AF2D20">
        <w:rPr>
          <w:rFonts w:ascii="Times New Roman" w:hAnsi="Times New Roman" w:cs="Times New Roman"/>
          <w:sz w:val="24"/>
          <w:szCs w:val="24"/>
        </w:rPr>
        <w:t>Призыв</w:t>
      </w:r>
      <w:r w:rsidR="009C3AF9">
        <w:rPr>
          <w:rFonts w:ascii="Times New Roman" w:hAnsi="Times New Roman" w:cs="Times New Roman"/>
          <w:sz w:val="24"/>
          <w:szCs w:val="24"/>
        </w:rPr>
        <w:t>»</w:t>
      </w:r>
      <w:r w:rsidRPr="00AF2D20">
        <w:rPr>
          <w:rFonts w:ascii="Times New Roman" w:hAnsi="Times New Roman" w:cs="Times New Roman"/>
          <w:sz w:val="24"/>
          <w:szCs w:val="24"/>
        </w:rPr>
        <w:t xml:space="preserve"> уведомление о факте их демонтажа и копию смет соответствующих затрат, утвержденную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D20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AF2D20" w:rsidRPr="00AF2D20" w:rsidRDefault="00AF2D20" w:rsidP="003C7E3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D20">
        <w:rPr>
          <w:rFonts w:ascii="Times New Roman" w:hAnsi="Times New Roman" w:cs="Times New Roman"/>
          <w:sz w:val="24"/>
          <w:szCs w:val="24"/>
        </w:rPr>
        <w:t>Уведомление должно содержать сведения о:</w:t>
      </w:r>
    </w:p>
    <w:p w:rsidR="00CC4248" w:rsidRPr="00CC4248" w:rsidRDefault="00AF2D20" w:rsidP="003C7E36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D20">
        <w:rPr>
          <w:rFonts w:ascii="Times New Roman" w:hAnsi="Times New Roman" w:cs="Times New Roman"/>
          <w:sz w:val="24"/>
          <w:szCs w:val="24"/>
        </w:rPr>
        <w:t>Дате произведенного демонтажа незаконных рекламных конструкций.</w:t>
      </w:r>
    </w:p>
    <w:p w:rsidR="00CC4248" w:rsidRPr="00CC4248" w:rsidRDefault="00AF2D20" w:rsidP="003C7E36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4248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CC4248">
        <w:rPr>
          <w:rFonts w:ascii="Times New Roman" w:hAnsi="Times New Roman" w:cs="Times New Roman"/>
          <w:sz w:val="24"/>
          <w:szCs w:val="24"/>
        </w:rPr>
        <w:t xml:space="preserve"> их хранения и установленном настоящим Положением порядке возврата.</w:t>
      </w:r>
    </w:p>
    <w:p w:rsidR="00CC4248" w:rsidRPr="00CC4248" w:rsidRDefault="00AF2D20" w:rsidP="003C7E36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4248">
        <w:rPr>
          <w:rFonts w:ascii="Times New Roman" w:hAnsi="Times New Roman" w:cs="Times New Roman"/>
          <w:sz w:val="24"/>
          <w:szCs w:val="24"/>
        </w:rPr>
        <w:t>Сроке</w:t>
      </w:r>
      <w:proofErr w:type="gramEnd"/>
      <w:r w:rsidRPr="00CC4248">
        <w:rPr>
          <w:rFonts w:ascii="Times New Roman" w:hAnsi="Times New Roman" w:cs="Times New Roman"/>
          <w:sz w:val="24"/>
          <w:szCs w:val="24"/>
        </w:rPr>
        <w:t>, по истечении которого демонтированные конструкции будут в установленном порядке считаться бесхозными. Данный срок не может быть менее двух месяцев с момента вручения либо публикации указанного уведомления.</w:t>
      </w:r>
    </w:p>
    <w:p w:rsidR="00CC4248" w:rsidRPr="00CC4248" w:rsidRDefault="00AF2D20" w:rsidP="003C7E3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48">
        <w:rPr>
          <w:rFonts w:ascii="Times New Roman" w:hAnsi="Times New Roman" w:cs="Times New Roman"/>
          <w:sz w:val="24"/>
          <w:szCs w:val="24"/>
        </w:rPr>
        <w:t>Возврат демонтированных незаконных рекламных конструкций осуществляется уполномоченным органом или уполномоченной им организацией на основании заявлений владельцев об их возврате.</w:t>
      </w:r>
    </w:p>
    <w:p w:rsidR="00CC4248" w:rsidRPr="00CC4248" w:rsidRDefault="00AF2D20" w:rsidP="003C7E3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48">
        <w:rPr>
          <w:rFonts w:ascii="Times New Roman" w:hAnsi="Times New Roman" w:cs="Times New Roman"/>
          <w:sz w:val="24"/>
          <w:szCs w:val="24"/>
        </w:rPr>
        <w:t>Заявления должны подаваться в уполномоченный орган до истечения сроков, предусмотренных п.</w:t>
      </w:r>
      <w:r w:rsidR="00CC4248" w:rsidRPr="00CC4248">
        <w:rPr>
          <w:rFonts w:ascii="Times New Roman" w:hAnsi="Times New Roman" w:cs="Times New Roman"/>
          <w:sz w:val="24"/>
          <w:szCs w:val="24"/>
        </w:rPr>
        <w:t>п.</w:t>
      </w:r>
      <w:r w:rsidRPr="00CC4248">
        <w:rPr>
          <w:rFonts w:ascii="Times New Roman" w:hAnsi="Times New Roman" w:cs="Times New Roman"/>
          <w:sz w:val="24"/>
          <w:szCs w:val="24"/>
        </w:rPr>
        <w:t xml:space="preserve"> </w:t>
      </w:r>
      <w:r w:rsidR="00CC4248" w:rsidRPr="00CC4248">
        <w:rPr>
          <w:rFonts w:ascii="Times New Roman" w:hAnsi="Times New Roman" w:cs="Times New Roman"/>
          <w:sz w:val="24"/>
          <w:szCs w:val="24"/>
        </w:rPr>
        <w:t xml:space="preserve">8.13.3 </w:t>
      </w:r>
      <w:r w:rsidRPr="00CC4248">
        <w:rPr>
          <w:rFonts w:ascii="Times New Roman" w:hAnsi="Times New Roman" w:cs="Times New Roman"/>
          <w:sz w:val="24"/>
          <w:szCs w:val="24"/>
        </w:rPr>
        <w:t xml:space="preserve">настоящего Положения, с приложением документов, </w:t>
      </w:r>
      <w:r w:rsidRPr="00CC4248">
        <w:rPr>
          <w:rFonts w:ascii="Times New Roman" w:hAnsi="Times New Roman" w:cs="Times New Roman"/>
          <w:sz w:val="24"/>
          <w:szCs w:val="24"/>
        </w:rPr>
        <w:lastRenderedPageBreak/>
        <w:t>подтверждающих возмещение ими затрат по демонтажу незаконных рекламных конструкций, согласно предусмотренным настоящим Положением сметам, а также оплаты затрат по их хранению на основании выставляемых уполномоченной организацией счетов.</w:t>
      </w:r>
    </w:p>
    <w:p w:rsidR="00AF2D20" w:rsidRPr="00806B49" w:rsidRDefault="00AF2D20" w:rsidP="003C7E3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4248">
        <w:rPr>
          <w:rFonts w:ascii="Times New Roman" w:hAnsi="Times New Roman" w:cs="Times New Roman"/>
          <w:sz w:val="24"/>
          <w:szCs w:val="24"/>
        </w:rPr>
        <w:t>Возврат демонтированных незаконных рекламных конструкций, владелец которых неизвестен (не установлен), осуществляется по пре</w:t>
      </w:r>
      <w:r w:rsidR="00CC4248">
        <w:rPr>
          <w:rFonts w:ascii="Times New Roman" w:hAnsi="Times New Roman" w:cs="Times New Roman"/>
          <w:sz w:val="24"/>
          <w:szCs w:val="24"/>
        </w:rPr>
        <w:t>дъявлении помимо указанных в п.</w:t>
      </w:r>
      <w:r w:rsidR="00A76474">
        <w:rPr>
          <w:rFonts w:ascii="Times New Roman" w:hAnsi="Times New Roman" w:cs="Times New Roman"/>
          <w:sz w:val="24"/>
          <w:szCs w:val="24"/>
        </w:rPr>
        <w:t xml:space="preserve"> </w:t>
      </w:r>
      <w:r w:rsidR="00CC4248">
        <w:rPr>
          <w:rFonts w:ascii="Times New Roman" w:hAnsi="Times New Roman" w:cs="Times New Roman"/>
          <w:sz w:val="24"/>
          <w:szCs w:val="24"/>
        </w:rPr>
        <w:t>8</w:t>
      </w:r>
      <w:r w:rsidRPr="00CC4248">
        <w:rPr>
          <w:rFonts w:ascii="Times New Roman" w:hAnsi="Times New Roman" w:cs="Times New Roman"/>
          <w:sz w:val="24"/>
          <w:szCs w:val="24"/>
        </w:rPr>
        <w:t>.</w:t>
      </w:r>
      <w:r w:rsidR="00CC4248">
        <w:rPr>
          <w:rFonts w:ascii="Times New Roman" w:hAnsi="Times New Roman" w:cs="Times New Roman"/>
          <w:sz w:val="24"/>
          <w:szCs w:val="24"/>
        </w:rPr>
        <w:t>1</w:t>
      </w:r>
      <w:r w:rsidRPr="00CC4248">
        <w:rPr>
          <w:rFonts w:ascii="Times New Roman" w:hAnsi="Times New Roman" w:cs="Times New Roman"/>
          <w:sz w:val="24"/>
          <w:szCs w:val="24"/>
        </w:rPr>
        <w:t>5. настоящего Положения документов также документов, подтверждающих право собственности заявителя на указанные конструкции.</w:t>
      </w:r>
      <w:r w:rsidR="004C1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6B49" w:rsidRPr="00B81BE6" w:rsidRDefault="00806B49" w:rsidP="00806B49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BE6" w:rsidRPr="00806B49" w:rsidRDefault="00B81BE6" w:rsidP="00806B49">
      <w:pPr>
        <w:pStyle w:val="a3"/>
        <w:numPr>
          <w:ilvl w:val="0"/>
          <w:numId w:val="3"/>
        </w:numPr>
        <w:tabs>
          <w:tab w:val="left" w:pos="41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49">
        <w:rPr>
          <w:rFonts w:ascii="Times New Roman" w:hAnsi="Times New Roman" w:cs="Times New Roman"/>
          <w:b/>
          <w:sz w:val="24"/>
          <w:szCs w:val="24"/>
        </w:rPr>
        <w:t>Ответственность за нарушение настоящего положения</w:t>
      </w:r>
    </w:p>
    <w:p w:rsidR="00B81BE6" w:rsidRDefault="00B81BE6" w:rsidP="00B81B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1BE6" w:rsidRPr="00B81BE6" w:rsidRDefault="00B81BE6" w:rsidP="00B27338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E6">
        <w:rPr>
          <w:rFonts w:ascii="Times New Roman" w:hAnsi="Times New Roman" w:cs="Times New Roman"/>
          <w:sz w:val="24"/>
          <w:szCs w:val="24"/>
        </w:rPr>
        <w:t>Выполнение настоящего Положения обязательно для всех юридических лиц независимо от форм собственности и организационно-правовых форм, а также физических лиц, осуществляющих деятельность по распространению наружной рекламы, установке и эксплуатации рекламных установок в Лахденпохском муниципальном районе.</w:t>
      </w:r>
    </w:p>
    <w:p w:rsidR="00B81BE6" w:rsidRPr="00B81BE6" w:rsidRDefault="00B81BE6" w:rsidP="00B27338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E6">
        <w:rPr>
          <w:rFonts w:ascii="Times New Roman" w:hAnsi="Times New Roman" w:cs="Times New Roman"/>
          <w:sz w:val="24"/>
          <w:szCs w:val="24"/>
        </w:rPr>
        <w:t>Распространитель наружной рекламы несет ответственность за любые нарушения правил безопасности, а также за неисправности и аварийные ситуации, возникшие из-за нарушения им согласованных с городскими согласующими организациями условий установки и эксплуатации рекламной конструкции.</w:t>
      </w:r>
    </w:p>
    <w:p w:rsidR="00C44BD7" w:rsidRPr="00223AD7" w:rsidRDefault="00B81BE6" w:rsidP="00223AD7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E6">
        <w:rPr>
          <w:rFonts w:ascii="Times New Roman" w:hAnsi="Times New Roman" w:cs="Times New Roman"/>
          <w:sz w:val="24"/>
          <w:szCs w:val="24"/>
        </w:rPr>
        <w:t xml:space="preserve">Граждане и юридические лица несут ответственность за нарушение настоящего Положения в соответствии с Федеральным законом </w:t>
      </w:r>
      <w:r w:rsidR="00D25874">
        <w:rPr>
          <w:rFonts w:ascii="Times New Roman" w:hAnsi="Times New Roman" w:cs="Times New Roman"/>
          <w:sz w:val="24"/>
          <w:szCs w:val="24"/>
        </w:rPr>
        <w:t>«</w:t>
      </w:r>
      <w:r w:rsidRPr="00B81BE6">
        <w:rPr>
          <w:rFonts w:ascii="Times New Roman" w:hAnsi="Times New Roman" w:cs="Times New Roman"/>
          <w:sz w:val="24"/>
          <w:szCs w:val="24"/>
        </w:rPr>
        <w:t>О рекламе</w:t>
      </w:r>
      <w:r w:rsidR="00D25874">
        <w:rPr>
          <w:rFonts w:ascii="Times New Roman" w:hAnsi="Times New Roman" w:cs="Times New Roman"/>
          <w:sz w:val="24"/>
          <w:szCs w:val="24"/>
        </w:rPr>
        <w:t>»</w:t>
      </w:r>
      <w:r w:rsidRPr="00B81BE6">
        <w:rPr>
          <w:rFonts w:ascii="Times New Roman" w:hAnsi="Times New Roman" w:cs="Times New Roman"/>
          <w:sz w:val="24"/>
          <w:szCs w:val="24"/>
        </w:rPr>
        <w:t>, законодательством об административных правонарушениях и заключенными договорами.</w:t>
      </w:r>
    </w:p>
    <w:p w:rsidR="001D7EB8" w:rsidRDefault="001D7EB8" w:rsidP="00171BC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B49" w:rsidRDefault="00806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7338" w:rsidRDefault="00E76E4B" w:rsidP="00B46C7F">
      <w:pPr>
        <w:tabs>
          <w:tab w:val="left" w:pos="609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9571"/>
      </w:tblGrid>
      <w:tr w:rsidR="00B27338" w:rsidRPr="00B27338" w:rsidTr="00B46C7F">
        <w:trPr>
          <w:trHeight w:val="64"/>
        </w:trPr>
        <w:tc>
          <w:tcPr>
            <w:tcW w:w="9798" w:type="dxa"/>
          </w:tcPr>
          <w:p w:rsidR="00B46C7F" w:rsidRDefault="00B46C7F" w:rsidP="00B46C7F">
            <w:pPr>
              <w:tabs>
                <w:tab w:val="left" w:pos="6090"/>
              </w:tabs>
              <w:jc w:val="right"/>
              <w:rPr>
                <w:sz w:val="24"/>
                <w:szCs w:val="24"/>
              </w:rPr>
            </w:pPr>
          </w:p>
          <w:p w:rsidR="00B46C7F" w:rsidRPr="00B27338" w:rsidRDefault="00B46C7F" w:rsidP="00B46C7F">
            <w:pPr>
              <w:tabs>
                <w:tab w:val="left" w:pos="6090"/>
              </w:tabs>
              <w:jc w:val="right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 xml:space="preserve">Главе Администрации </w:t>
            </w:r>
            <w:proofErr w:type="spellStart"/>
            <w:r w:rsidRPr="00B27338">
              <w:rPr>
                <w:sz w:val="24"/>
                <w:szCs w:val="24"/>
              </w:rPr>
              <w:t>Лахденпохского</w:t>
            </w:r>
            <w:proofErr w:type="spellEnd"/>
          </w:p>
          <w:p w:rsidR="00B46C7F" w:rsidRPr="00B27338" w:rsidRDefault="00B46C7F" w:rsidP="00B46C7F">
            <w:pPr>
              <w:tabs>
                <w:tab w:val="left" w:pos="6090"/>
              </w:tabs>
              <w:jc w:val="center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 xml:space="preserve">                                                               муниципального района</w:t>
            </w:r>
          </w:p>
          <w:p w:rsidR="00B46C7F" w:rsidRPr="00B27338" w:rsidRDefault="00D62E57" w:rsidP="00B46C7F">
            <w:pPr>
              <w:tabs>
                <w:tab w:val="left" w:pos="609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 id="_x0000_s1035" type="#_x0000_t32" style="position:absolute;left:0;text-align:left;margin-left:267.45pt;margin-top:11.25pt;width:201.75pt;height:.05pt;z-index:251670528" o:connectortype="straight"/>
              </w:pict>
            </w:r>
          </w:p>
          <w:p w:rsidR="00B46C7F" w:rsidRPr="00B27338" w:rsidRDefault="00B46C7F" w:rsidP="00B46C7F">
            <w:pPr>
              <w:tabs>
                <w:tab w:val="left" w:pos="6090"/>
              </w:tabs>
              <w:jc w:val="right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 xml:space="preserve">                                  от________________________________</w:t>
            </w:r>
          </w:p>
          <w:p w:rsidR="00B46C7F" w:rsidRPr="00E76E4B" w:rsidRDefault="00B46C7F" w:rsidP="00B46C7F">
            <w:pPr>
              <w:tabs>
                <w:tab w:val="left" w:pos="6090"/>
              </w:tabs>
              <w:jc w:val="right"/>
              <w:rPr>
                <w:sz w:val="18"/>
                <w:szCs w:val="18"/>
              </w:rPr>
            </w:pPr>
            <w:r w:rsidRPr="00B27338">
              <w:rPr>
                <w:sz w:val="24"/>
                <w:szCs w:val="24"/>
              </w:rPr>
              <w:t xml:space="preserve">                                                              </w:t>
            </w:r>
            <w:r w:rsidRPr="00E76E4B">
              <w:rPr>
                <w:sz w:val="18"/>
                <w:szCs w:val="18"/>
              </w:rPr>
              <w:t xml:space="preserve">  (Ф.И.О., место проживания, контактный телефон)</w:t>
            </w:r>
          </w:p>
          <w:p w:rsidR="00B46C7F" w:rsidRPr="00B27338" w:rsidRDefault="00B46C7F" w:rsidP="00B46C7F">
            <w:pPr>
              <w:tabs>
                <w:tab w:val="left" w:pos="6090"/>
              </w:tabs>
              <w:jc w:val="right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_________________________________</w:t>
            </w:r>
          </w:p>
          <w:p w:rsidR="00B46C7F" w:rsidRDefault="00B46C7F" w:rsidP="00B46C7F">
            <w:pPr>
              <w:tabs>
                <w:tab w:val="left" w:pos="6090"/>
              </w:tabs>
              <w:jc w:val="right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_________________________________</w:t>
            </w:r>
          </w:p>
          <w:p w:rsidR="00B46C7F" w:rsidRPr="00B27338" w:rsidRDefault="00B46C7F" w:rsidP="00B46C7F">
            <w:pPr>
              <w:tabs>
                <w:tab w:val="left" w:pos="6090"/>
              </w:tabs>
              <w:jc w:val="right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_________________________________</w:t>
            </w:r>
          </w:p>
          <w:p w:rsidR="00B46C7F" w:rsidRPr="00B27338" w:rsidRDefault="00B46C7F" w:rsidP="00B46C7F">
            <w:pPr>
              <w:tabs>
                <w:tab w:val="left" w:pos="6090"/>
              </w:tabs>
              <w:jc w:val="right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_________________________________</w:t>
            </w:r>
          </w:p>
          <w:p w:rsidR="00B46C7F" w:rsidRDefault="00B46C7F" w:rsidP="00B46C7F">
            <w:pPr>
              <w:rPr>
                <w:sz w:val="24"/>
                <w:szCs w:val="24"/>
              </w:rPr>
            </w:pPr>
          </w:p>
          <w:p w:rsidR="00B46C7F" w:rsidRPr="00B27338" w:rsidRDefault="00B46C7F" w:rsidP="00B46C7F">
            <w:pPr>
              <w:rPr>
                <w:sz w:val="24"/>
                <w:szCs w:val="24"/>
              </w:rPr>
            </w:pPr>
          </w:p>
          <w:p w:rsidR="00B46C7F" w:rsidRPr="00B27338" w:rsidRDefault="00B46C7F" w:rsidP="00B46C7F">
            <w:pPr>
              <w:jc w:val="center"/>
              <w:rPr>
                <w:b/>
                <w:sz w:val="24"/>
                <w:szCs w:val="24"/>
              </w:rPr>
            </w:pPr>
            <w:r w:rsidRPr="00B27338">
              <w:rPr>
                <w:b/>
                <w:sz w:val="24"/>
                <w:szCs w:val="24"/>
              </w:rPr>
              <w:t xml:space="preserve">Заявление о выдаче разрешения </w:t>
            </w:r>
          </w:p>
          <w:p w:rsidR="00B46C7F" w:rsidRDefault="00B46C7F" w:rsidP="00B46C7F">
            <w:pPr>
              <w:jc w:val="center"/>
              <w:rPr>
                <w:b/>
                <w:sz w:val="24"/>
                <w:szCs w:val="24"/>
              </w:rPr>
            </w:pPr>
            <w:r w:rsidRPr="00B27338">
              <w:rPr>
                <w:b/>
                <w:sz w:val="24"/>
                <w:szCs w:val="24"/>
              </w:rPr>
              <w:t>на установку и эксплуатацию рекламной конструкции</w:t>
            </w:r>
          </w:p>
          <w:p w:rsidR="00B46C7F" w:rsidRPr="00B27338" w:rsidRDefault="00B46C7F" w:rsidP="00B4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(для физических лиц)</w:t>
            </w:r>
          </w:p>
          <w:p w:rsidR="00B46C7F" w:rsidRPr="00B27338" w:rsidRDefault="00B46C7F" w:rsidP="00B46C7F">
            <w:pPr>
              <w:jc w:val="center"/>
              <w:rPr>
                <w:b/>
                <w:sz w:val="24"/>
                <w:szCs w:val="24"/>
              </w:rPr>
            </w:pPr>
          </w:p>
          <w:p w:rsidR="00B46C7F" w:rsidRDefault="00B46C7F" w:rsidP="00B46C7F">
            <w:pPr>
              <w:ind w:firstLine="567"/>
              <w:jc w:val="both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 xml:space="preserve">В соответствии со статьей 19 Федерального закона от 13.03.2006 г. № 38-ФЗ «О рекламе» прошу выдать разрешение на </w:t>
            </w:r>
            <w:r>
              <w:rPr>
                <w:sz w:val="24"/>
                <w:szCs w:val="24"/>
              </w:rPr>
              <w:t>установку рекламной конструкции.</w:t>
            </w:r>
          </w:p>
          <w:p w:rsidR="00B46C7F" w:rsidRPr="00B27338" w:rsidRDefault="00B46C7F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B46C7F" w:rsidRPr="00B27338" w:rsidRDefault="00B46C7F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СВЕДЕНИЯ О МЕСТЕ УСТАНОВКИ И ЭКСПЛУАТАЦИИ</w:t>
            </w:r>
          </w:p>
          <w:p w:rsidR="00B46C7F" w:rsidRPr="00B27338" w:rsidRDefault="00B46C7F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РЕКЛАМНОЙ КОНСТРУКЦИИ</w:t>
            </w:r>
          </w:p>
          <w:p w:rsidR="00B46C7F" w:rsidRPr="00B27338" w:rsidRDefault="00B46C7F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Адрес рекламного места ______________________________________________</w:t>
            </w:r>
            <w:r w:rsidRPr="00B27338">
              <w:rPr>
                <w:sz w:val="24"/>
                <w:szCs w:val="24"/>
                <w:u w:val="single"/>
              </w:rPr>
              <w:t xml:space="preserve">         </w:t>
            </w:r>
            <w:r w:rsidRPr="00B27338">
              <w:rPr>
                <w:sz w:val="24"/>
                <w:szCs w:val="24"/>
              </w:rPr>
              <w:t>______</w:t>
            </w:r>
          </w:p>
          <w:p w:rsidR="00B46C7F" w:rsidRPr="00B27338" w:rsidRDefault="00B46C7F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Вид рекламной конструкции ______________________________________</w:t>
            </w:r>
            <w:r w:rsidRPr="00B27338">
              <w:rPr>
                <w:sz w:val="24"/>
                <w:szCs w:val="24"/>
                <w:u w:val="single"/>
              </w:rPr>
              <w:t xml:space="preserve">       </w:t>
            </w:r>
            <w:r w:rsidRPr="00B27338">
              <w:rPr>
                <w:sz w:val="24"/>
                <w:szCs w:val="24"/>
              </w:rPr>
              <w:t>___________</w:t>
            </w:r>
          </w:p>
          <w:p w:rsidR="00B46C7F" w:rsidRPr="00B27338" w:rsidRDefault="00B46C7F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Место размещения рекламной конструкции _________________________________</w:t>
            </w:r>
            <w:r w:rsidRPr="00B27338">
              <w:rPr>
                <w:sz w:val="24"/>
                <w:szCs w:val="24"/>
                <w:u w:val="single"/>
              </w:rPr>
              <w:t xml:space="preserve">        </w:t>
            </w:r>
            <w:r w:rsidRPr="00B27338">
              <w:rPr>
                <w:sz w:val="24"/>
                <w:szCs w:val="24"/>
              </w:rPr>
              <w:t>___</w:t>
            </w:r>
          </w:p>
          <w:p w:rsidR="00B46C7F" w:rsidRPr="00B27338" w:rsidRDefault="00B46C7F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_______________________________________________________________________</w:t>
            </w:r>
            <w:r w:rsidRPr="00B27338">
              <w:rPr>
                <w:sz w:val="24"/>
                <w:szCs w:val="24"/>
                <w:u w:val="single"/>
              </w:rPr>
              <w:t xml:space="preserve">     </w:t>
            </w:r>
            <w:r w:rsidRPr="00B27338">
              <w:rPr>
                <w:sz w:val="24"/>
                <w:szCs w:val="24"/>
              </w:rPr>
              <w:t>____</w:t>
            </w:r>
          </w:p>
          <w:p w:rsidR="00B46C7F" w:rsidRPr="00B27338" w:rsidRDefault="00B46C7F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(на фасаде здания, строения, сооружении, на земельном участке)</w:t>
            </w:r>
          </w:p>
          <w:p w:rsidR="00B46C7F" w:rsidRPr="00B27338" w:rsidRDefault="00B46C7F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Общая площадь информационного поля, кв. м _____________________________</w:t>
            </w:r>
            <w:r w:rsidRPr="00B27338">
              <w:rPr>
                <w:sz w:val="24"/>
                <w:szCs w:val="24"/>
                <w:u w:val="single"/>
              </w:rPr>
              <w:t xml:space="preserve">         </w:t>
            </w:r>
            <w:r w:rsidRPr="00B27338">
              <w:rPr>
                <w:sz w:val="24"/>
                <w:szCs w:val="24"/>
              </w:rPr>
              <w:t>____</w:t>
            </w:r>
          </w:p>
          <w:p w:rsidR="00B46C7F" w:rsidRPr="00B27338" w:rsidRDefault="00B46C7F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Срок размещения рекламной конструкции   _____________________</w:t>
            </w:r>
            <w:r w:rsidRPr="00B27338">
              <w:rPr>
                <w:sz w:val="24"/>
                <w:szCs w:val="24"/>
                <w:u w:val="single"/>
              </w:rPr>
              <w:t xml:space="preserve">                  </w:t>
            </w:r>
            <w:r w:rsidRPr="00B27338">
              <w:rPr>
                <w:sz w:val="24"/>
                <w:szCs w:val="24"/>
              </w:rPr>
              <w:t>__________</w:t>
            </w:r>
          </w:p>
          <w:p w:rsidR="00B46C7F" w:rsidRPr="00B27338" w:rsidRDefault="00D62E57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 id="_x0000_s1032" type="#_x0000_t32" style="position:absolute;left:0;text-align:left;margin-left:-.3pt;margin-top:14pt;width:469.5pt;height:0;z-index:251667456" o:connectortype="straight"/>
              </w:pict>
            </w:r>
          </w:p>
          <w:p w:rsidR="00B46C7F" w:rsidRPr="00B27338" w:rsidRDefault="00B46C7F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 л</w:t>
            </w:r>
            <w:r w:rsidRPr="00B27338">
              <w:rPr>
                <w:sz w:val="24"/>
                <w:szCs w:val="24"/>
              </w:rPr>
              <w:t>ет)</w:t>
            </w:r>
          </w:p>
          <w:tbl>
            <w:tblPr>
              <w:tblW w:w="5000" w:type="pct"/>
              <w:shd w:val="clear" w:color="000000" w:fill="auto"/>
              <w:tblLook w:val="01E0"/>
            </w:tblPr>
            <w:tblGrid>
              <w:gridCol w:w="6233"/>
              <w:gridCol w:w="489"/>
              <w:gridCol w:w="2633"/>
            </w:tblGrid>
            <w:tr w:rsidR="00B46C7F" w:rsidRPr="00B27338" w:rsidTr="00040816">
              <w:tc>
                <w:tcPr>
                  <w:tcW w:w="6233" w:type="dxa"/>
                  <w:shd w:val="clear" w:color="000000" w:fill="auto"/>
                  <w:tcMar>
                    <w:top w:w="28" w:type="dxa"/>
                    <w:left w:w="0" w:type="dxa"/>
                    <w:right w:w="0" w:type="dxa"/>
                  </w:tcMar>
                </w:tcPr>
                <w:p w:rsidR="00B46C7F" w:rsidRPr="00B27338" w:rsidRDefault="00B46C7F" w:rsidP="000408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получения результатов предоставления муниципальной услуги:</w:t>
                  </w:r>
                </w:p>
              </w:tc>
              <w:tc>
                <w:tcPr>
                  <w:tcW w:w="3122" w:type="dxa"/>
                  <w:gridSpan w:val="2"/>
                  <w:shd w:val="clear" w:color="000000" w:fill="auto"/>
                  <w:tcMar>
                    <w:top w:w="28" w:type="dxa"/>
                    <w:left w:w="0" w:type="dxa"/>
                    <w:right w:w="0" w:type="dxa"/>
                  </w:tcMar>
                </w:tcPr>
                <w:p w:rsidR="00B46C7F" w:rsidRPr="00B27338" w:rsidRDefault="00B46C7F" w:rsidP="000408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 лично</w:t>
                  </w:r>
                </w:p>
                <w:p w:rsidR="00B46C7F" w:rsidRPr="00B27338" w:rsidRDefault="00B46C7F" w:rsidP="000408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 почтовым отправлением</w:t>
                  </w:r>
                </w:p>
              </w:tc>
            </w:tr>
            <w:tr w:rsidR="00B46C7F" w:rsidRPr="00B27338" w:rsidTr="00040816">
              <w:tc>
                <w:tcPr>
                  <w:tcW w:w="6722" w:type="dxa"/>
                  <w:gridSpan w:val="2"/>
                  <w:shd w:val="clear" w:color="000000" w:fill="auto"/>
                  <w:tcMar>
                    <w:top w:w="28" w:type="dxa"/>
                    <w:left w:w="0" w:type="dxa"/>
                    <w:right w:w="0" w:type="dxa"/>
                  </w:tcMar>
                </w:tcPr>
                <w:p w:rsidR="00B46C7F" w:rsidRPr="00B27338" w:rsidRDefault="00B46C7F" w:rsidP="000408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6C7F" w:rsidRPr="00B27338" w:rsidRDefault="00D62E57" w:rsidP="000408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3" type="#_x0000_t32" style="position:absolute;margin-left:310.2pt;margin-top:35.85pt;width:162.75pt;height:.05pt;z-index:251668480" o:connectortype="straight"/>
                    </w:pict>
                  </w:r>
                  <w:r w:rsidR="00B46C7F" w:rsidRPr="00B27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согласования, необходимые для получения разрешения на установку рекламной конструкции, обязуюсь получить самостоятельно:</w:t>
                  </w:r>
                </w:p>
              </w:tc>
              <w:tc>
                <w:tcPr>
                  <w:tcW w:w="2633" w:type="dxa"/>
                  <w:shd w:val="clear" w:color="000000" w:fill="auto"/>
                  <w:tcMar>
                    <w:top w:w="28" w:type="dxa"/>
                    <w:left w:w="0" w:type="dxa"/>
                    <w:right w:w="0" w:type="dxa"/>
                  </w:tcMar>
                </w:tcPr>
                <w:p w:rsidR="00B46C7F" w:rsidRPr="00B27338" w:rsidRDefault="00B46C7F" w:rsidP="000408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6C7F" w:rsidRPr="00B27338" w:rsidTr="00040816">
              <w:tc>
                <w:tcPr>
                  <w:tcW w:w="6722" w:type="dxa"/>
                  <w:gridSpan w:val="2"/>
                  <w:shd w:val="clear" w:color="000000" w:fill="auto"/>
                  <w:tcMar>
                    <w:top w:w="28" w:type="dxa"/>
                    <w:left w:w="0" w:type="dxa"/>
                    <w:right w:w="0" w:type="dxa"/>
                  </w:tcMar>
                </w:tcPr>
                <w:p w:rsidR="00B46C7F" w:rsidRPr="00B27338" w:rsidRDefault="00B46C7F" w:rsidP="0004081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3" w:type="dxa"/>
                  <w:shd w:val="clear" w:color="000000" w:fill="auto"/>
                  <w:tcMar>
                    <w:top w:w="28" w:type="dxa"/>
                    <w:left w:w="0" w:type="dxa"/>
                    <w:right w:w="0" w:type="dxa"/>
                  </w:tcMar>
                </w:tcPr>
                <w:p w:rsidR="00B46C7F" w:rsidRPr="00B27338" w:rsidRDefault="00B46C7F" w:rsidP="000408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</w:tr>
          </w:tbl>
          <w:p w:rsidR="00B46C7F" w:rsidRPr="00B27338" w:rsidRDefault="00B46C7F" w:rsidP="00B46C7F">
            <w:pPr>
              <w:pStyle w:val="21"/>
              <w:tabs>
                <w:tab w:val="left" w:pos="851"/>
              </w:tabs>
              <w:spacing w:after="0" w:line="240" w:lineRule="auto"/>
              <w:ind w:left="0"/>
              <w:rPr>
                <w:b/>
              </w:rPr>
            </w:pPr>
            <w:r w:rsidRPr="00B27338">
              <w:rPr>
                <w:b/>
              </w:rPr>
              <w:t>Приложения</w:t>
            </w:r>
            <w:r w:rsidRPr="00B46C7F">
              <w:rPr>
                <w:b/>
              </w:rPr>
              <w:t>: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/>
            </w:tblPr>
            <w:tblGrid>
              <w:gridCol w:w="9355"/>
            </w:tblGrid>
            <w:tr w:rsidR="00B46C7F" w:rsidRPr="00B27338" w:rsidTr="00040816">
              <w:tc>
                <w:tcPr>
                  <w:tcW w:w="9571" w:type="dxa"/>
                </w:tcPr>
                <w:p w:rsidR="00B46C7F" w:rsidRPr="00B27338" w:rsidRDefault="00B46C7F" w:rsidP="00040816">
                  <w:pPr>
                    <w:pStyle w:val="21"/>
                    <w:tabs>
                      <w:tab w:val="left" w:pos="851"/>
                    </w:tabs>
                    <w:spacing w:after="0" w:line="240" w:lineRule="auto"/>
                    <w:ind w:left="0"/>
                    <w:rPr>
                      <w:b/>
                    </w:rPr>
                  </w:pPr>
                  <w:r w:rsidRPr="00B27338">
                    <w:rPr>
                      <w:b/>
                    </w:rPr>
                    <w:t>1.</w:t>
                  </w:r>
                </w:p>
              </w:tc>
            </w:tr>
            <w:tr w:rsidR="00B46C7F" w:rsidRPr="00B27338" w:rsidTr="00040816">
              <w:tc>
                <w:tcPr>
                  <w:tcW w:w="9571" w:type="dxa"/>
                </w:tcPr>
                <w:p w:rsidR="00B46C7F" w:rsidRPr="00B27338" w:rsidRDefault="00B46C7F" w:rsidP="00040816">
                  <w:pPr>
                    <w:pStyle w:val="21"/>
                    <w:tabs>
                      <w:tab w:val="left" w:pos="851"/>
                    </w:tabs>
                    <w:spacing w:after="0" w:line="240" w:lineRule="auto"/>
                    <w:ind w:left="0"/>
                    <w:rPr>
                      <w:b/>
                    </w:rPr>
                  </w:pPr>
                  <w:r w:rsidRPr="00B27338">
                    <w:rPr>
                      <w:b/>
                    </w:rPr>
                    <w:t>2.</w:t>
                  </w:r>
                </w:p>
              </w:tc>
            </w:tr>
            <w:tr w:rsidR="00B46C7F" w:rsidRPr="00B27338" w:rsidTr="00040816">
              <w:tc>
                <w:tcPr>
                  <w:tcW w:w="9571" w:type="dxa"/>
                </w:tcPr>
                <w:p w:rsidR="00B46C7F" w:rsidRPr="00B27338" w:rsidRDefault="00B46C7F" w:rsidP="00040816">
                  <w:pPr>
                    <w:pStyle w:val="21"/>
                    <w:tabs>
                      <w:tab w:val="left" w:pos="851"/>
                    </w:tabs>
                    <w:spacing w:after="0" w:line="240" w:lineRule="auto"/>
                    <w:ind w:left="0"/>
                    <w:rPr>
                      <w:b/>
                    </w:rPr>
                  </w:pPr>
                  <w:r w:rsidRPr="00B27338">
                    <w:rPr>
                      <w:b/>
                    </w:rPr>
                    <w:t>3.</w:t>
                  </w:r>
                </w:p>
              </w:tc>
            </w:tr>
            <w:tr w:rsidR="00B46C7F" w:rsidRPr="00B27338" w:rsidTr="00040816">
              <w:tc>
                <w:tcPr>
                  <w:tcW w:w="9571" w:type="dxa"/>
                </w:tcPr>
                <w:p w:rsidR="00B46C7F" w:rsidRPr="00B27338" w:rsidRDefault="00B46C7F" w:rsidP="00040816">
                  <w:pPr>
                    <w:pStyle w:val="21"/>
                    <w:tabs>
                      <w:tab w:val="left" w:pos="851"/>
                    </w:tabs>
                    <w:spacing w:after="0" w:line="240" w:lineRule="auto"/>
                    <w:ind w:left="0"/>
                    <w:rPr>
                      <w:b/>
                    </w:rPr>
                  </w:pPr>
                  <w:r w:rsidRPr="00B27338">
                    <w:rPr>
                      <w:b/>
                    </w:rPr>
                    <w:t>4.</w:t>
                  </w:r>
                </w:p>
              </w:tc>
            </w:tr>
            <w:tr w:rsidR="00B46C7F" w:rsidRPr="00B27338" w:rsidTr="00040816">
              <w:tc>
                <w:tcPr>
                  <w:tcW w:w="9571" w:type="dxa"/>
                </w:tcPr>
                <w:p w:rsidR="00B46C7F" w:rsidRPr="00B27338" w:rsidRDefault="00B46C7F" w:rsidP="00040816">
                  <w:pPr>
                    <w:pStyle w:val="21"/>
                    <w:tabs>
                      <w:tab w:val="left" w:pos="851"/>
                    </w:tabs>
                    <w:spacing w:after="0" w:line="240" w:lineRule="auto"/>
                    <w:ind w:left="0"/>
                    <w:rPr>
                      <w:b/>
                    </w:rPr>
                  </w:pPr>
                  <w:r w:rsidRPr="00B27338">
                    <w:rPr>
                      <w:b/>
                    </w:rPr>
                    <w:t>5.</w:t>
                  </w:r>
                </w:p>
              </w:tc>
            </w:tr>
            <w:tr w:rsidR="00B46C7F" w:rsidRPr="00B27338" w:rsidTr="00040816">
              <w:tc>
                <w:tcPr>
                  <w:tcW w:w="9571" w:type="dxa"/>
                </w:tcPr>
                <w:p w:rsidR="00B46C7F" w:rsidRPr="00B27338" w:rsidRDefault="00B46C7F" w:rsidP="00040816">
                  <w:pPr>
                    <w:pStyle w:val="21"/>
                    <w:tabs>
                      <w:tab w:val="left" w:pos="851"/>
                    </w:tabs>
                    <w:spacing w:after="0" w:line="240" w:lineRule="auto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6.</w:t>
                  </w:r>
                </w:p>
              </w:tc>
            </w:tr>
            <w:tr w:rsidR="00B46C7F" w:rsidRPr="00B27338" w:rsidTr="00040816">
              <w:tc>
                <w:tcPr>
                  <w:tcW w:w="9571" w:type="dxa"/>
                </w:tcPr>
                <w:p w:rsidR="00B46C7F" w:rsidRPr="00B27338" w:rsidRDefault="00B46C7F" w:rsidP="00040816">
                  <w:pPr>
                    <w:pStyle w:val="21"/>
                    <w:tabs>
                      <w:tab w:val="left" w:pos="851"/>
                    </w:tabs>
                    <w:spacing w:after="0" w:line="240" w:lineRule="auto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7.</w:t>
                  </w:r>
                </w:p>
              </w:tc>
            </w:tr>
            <w:tr w:rsidR="00B46C7F" w:rsidRPr="00B27338" w:rsidTr="00040816">
              <w:tc>
                <w:tcPr>
                  <w:tcW w:w="9571" w:type="dxa"/>
                </w:tcPr>
                <w:tbl>
                  <w:tblPr>
                    <w:tblpPr w:leftFromText="180" w:rightFromText="180" w:vertAnchor="text" w:horzAnchor="margin" w:tblpY="148"/>
                    <w:tblW w:w="9582" w:type="dxa"/>
                    <w:shd w:val="clear" w:color="000000" w:fill="auto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243"/>
                    <w:gridCol w:w="6339"/>
                  </w:tblGrid>
                  <w:tr w:rsidR="00B46C7F" w:rsidRPr="00B27338" w:rsidTr="00040816">
                    <w:tc>
                      <w:tcPr>
                        <w:tcW w:w="3243" w:type="dxa"/>
                        <w:shd w:val="clear" w:color="000000" w:fill="auto"/>
                        <w:tcMar>
                          <w:top w:w="28" w:type="dxa"/>
                        </w:tcMar>
                      </w:tcPr>
                      <w:p w:rsidR="00B46C7F" w:rsidRPr="00B27338" w:rsidRDefault="00D62E57" w:rsidP="00040816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pict>
                            <v:shape id="_x0000_s1034" type="#_x0000_t32" style="position:absolute;margin-left:153.6pt;margin-top:13.45pt;width:324.75pt;height:.05pt;z-index:251669504;mso-position-horizontal-relative:text;mso-position-vertical-relative:text" o:connectortype="straight"/>
                          </w:pict>
                        </w:r>
                        <w:r w:rsidR="00B46C7F" w:rsidRPr="00B273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«____» ____________ 20 __ г.</w:t>
                        </w:r>
                      </w:p>
                    </w:tc>
                    <w:tc>
                      <w:tcPr>
                        <w:tcW w:w="6339" w:type="dxa"/>
                        <w:shd w:val="clear" w:color="000000" w:fill="auto"/>
                        <w:tcMar>
                          <w:top w:w="28" w:type="dxa"/>
                        </w:tcMar>
                      </w:tcPr>
                      <w:p w:rsidR="00B46C7F" w:rsidRPr="00B27338" w:rsidRDefault="00B46C7F" w:rsidP="00040816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46C7F" w:rsidRPr="00B27338" w:rsidRDefault="00B46C7F" w:rsidP="00040816">
                  <w:pPr>
                    <w:pStyle w:val="21"/>
                    <w:tabs>
                      <w:tab w:val="left" w:pos="851"/>
                    </w:tabs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</w:tr>
          </w:tbl>
          <w:p w:rsidR="00B46C7F" w:rsidRDefault="00B46C7F" w:rsidP="00B46C7F">
            <w:pPr>
              <w:tabs>
                <w:tab w:val="left" w:pos="6090"/>
              </w:tabs>
              <w:jc w:val="right"/>
              <w:rPr>
                <w:b/>
                <w:sz w:val="24"/>
                <w:szCs w:val="24"/>
              </w:rPr>
            </w:pPr>
          </w:p>
          <w:p w:rsidR="00B46C7F" w:rsidRDefault="00B46C7F" w:rsidP="00B46C7F">
            <w:pPr>
              <w:tabs>
                <w:tab w:val="left" w:pos="609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column"/>
            </w:r>
          </w:p>
          <w:p w:rsidR="00B46C7F" w:rsidRDefault="00B46C7F" w:rsidP="00B46C7F">
            <w:pPr>
              <w:tabs>
                <w:tab w:val="left" w:pos="6090"/>
              </w:tabs>
              <w:jc w:val="right"/>
              <w:rPr>
                <w:b/>
                <w:sz w:val="24"/>
                <w:szCs w:val="24"/>
              </w:rPr>
            </w:pPr>
          </w:p>
          <w:p w:rsidR="00B46C7F" w:rsidRDefault="00B46C7F" w:rsidP="00B46C7F">
            <w:pPr>
              <w:tabs>
                <w:tab w:val="left" w:pos="6090"/>
              </w:tabs>
              <w:jc w:val="right"/>
              <w:rPr>
                <w:b/>
                <w:sz w:val="24"/>
                <w:szCs w:val="24"/>
              </w:rPr>
            </w:pPr>
          </w:p>
          <w:p w:rsidR="00B46C7F" w:rsidRPr="00B27338" w:rsidRDefault="00B46C7F" w:rsidP="00B46C7F">
            <w:pPr>
              <w:tabs>
                <w:tab w:val="left" w:pos="6090"/>
              </w:tabs>
              <w:jc w:val="right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lastRenderedPageBreak/>
              <w:t xml:space="preserve">Главе Администрации </w:t>
            </w:r>
            <w:proofErr w:type="spellStart"/>
            <w:r w:rsidRPr="00B27338">
              <w:rPr>
                <w:sz w:val="24"/>
                <w:szCs w:val="24"/>
              </w:rPr>
              <w:t>Лахденпохского</w:t>
            </w:r>
            <w:proofErr w:type="spellEnd"/>
          </w:p>
          <w:p w:rsidR="00B46C7F" w:rsidRPr="00B27338" w:rsidRDefault="00B46C7F" w:rsidP="00B46C7F">
            <w:pPr>
              <w:tabs>
                <w:tab w:val="left" w:pos="6090"/>
              </w:tabs>
              <w:jc w:val="center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 xml:space="preserve">                                                               муниципального района</w:t>
            </w:r>
          </w:p>
          <w:p w:rsidR="00B46C7F" w:rsidRPr="00B27338" w:rsidRDefault="00D62E57" w:rsidP="00B46C7F">
            <w:pPr>
              <w:tabs>
                <w:tab w:val="left" w:pos="609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 id="_x0000_s1039" type="#_x0000_t32" style="position:absolute;left:0;text-align:left;margin-left:283.35pt;margin-top:11.2pt;width:201.75pt;height:.05pt;z-index:251674624" o:connectortype="straight"/>
              </w:pict>
            </w:r>
          </w:p>
          <w:p w:rsidR="00B46C7F" w:rsidRPr="00B27338" w:rsidRDefault="00B46C7F" w:rsidP="00B46C7F">
            <w:pPr>
              <w:tabs>
                <w:tab w:val="left" w:pos="6090"/>
              </w:tabs>
              <w:jc w:val="right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 xml:space="preserve">                                  от________________________________</w:t>
            </w:r>
          </w:p>
          <w:p w:rsidR="00B46C7F" w:rsidRPr="00E76E4B" w:rsidRDefault="00B46C7F" w:rsidP="00B46C7F">
            <w:pPr>
              <w:tabs>
                <w:tab w:val="left" w:pos="6090"/>
              </w:tabs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sz w:val="18"/>
                <w:szCs w:val="18"/>
              </w:rPr>
              <w:t>(наименование юридического лица, адрес)</w:t>
            </w:r>
          </w:p>
          <w:p w:rsidR="00B46C7F" w:rsidRPr="00B27338" w:rsidRDefault="00B46C7F" w:rsidP="00B46C7F">
            <w:pPr>
              <w:tabs>
                <w:tab w:val="left" w:pos="6090"/>
              </w:tabs>
              <w:jc w:val="right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_________________________________</w:t>
            </w:r>
          </w:p>
          <w:p w:rsidR="00B46C7F" w:rsidRDefault="00B46C7F" w:rsidP="00B46C7F">
            <w:pPr>
              <w:tabs>
                <w:tab w:val="left" w:pos="6090"/>
              </w:tabs>
              <w:jc w:val="right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_________________________________</w:t>
            </w:r>
          </w:p>
          <w:p w:rsidR="00B46C7F" w:rsidRDefault="00B46C7F" w:rsidP="00B46C7F">
            <w:pPr>
              <w:tabs>
                <w:tab w:val="left" w:pos="6090"/>
              </w:tabs>
              <w:jc w:val="right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_________________________________</w:t>
            </w:r>
          </w:p>
          <w:p w:rsidR="00B46C7F" w:rsidRPr="00623EA9" w:rsidRDefault="00B46C7F" w:rsidP="00B46C7F">
            <w:pPr>
              <w:tabs>
                <w:tab w:val="left" w:pos="6090"/>
              </w:tabs>
              <w:jc w:val="center"/>
              <w:rPr>
                <w:sz w:val="18"/>
                <w:szCs w:val="18"/>
              </w:rPr>
            </w:pPr>
            <w:r w:rsidRPr="00623EA9">
              <w:rPr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623EA9">
              <w:rPr>
                <w:sz w:val="18"/>
                <w:szCs w:val="18"/>
              </w:rPr>
              <w:t>(ФИО руководителя)</w:t>
            </w:r>
          </w:p>
          <w:p w:rsidR="00B46C7F" w:rsidRPr="00B27338" w:rsidRDefault="00B46C7F" w:rsidP="00B46C7F">
            <w:pPr>
              <w:tabs>
                <w:tab w:val="left" w:pos="6090"/>
              </w:tabs>
              <w:jc w:val="right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_________________________________</w:t>
            </w:r>
          </w:p>
          <w:p w:rsidR="00B46C7F" w:rsidRPr="00B27338" w:rsidRDefault="00B46C7F" w:rsidP="00B46C7F">
            <w:pPr>
              <w:tabs>
                <w:tab w:val="left" w:pos="6090"/>
              </w:tabs>
              <w:jc w:val="right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_________________________________</w:t>
            </w:r>
          </w:p>
          <w:p w:rsidR="00B46C7F" w:rsidRPr="00623EA9" w:rsidRDefault="00B46C7F" w:rsidP="00B46C7F">
            <w:pPr>
              <w:tabs>
                <w:tab w:val="left" w:pos="6090"/>
              </w:tabs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623EA9">
              <w:rPr>
                <w:sz w:val="18"/>
                <w:szCs w:val="18"/>
              </w:rPr>
              <w:t>(ИНН/КПП)</w:t>
            </w:r>
          </w:p>
          <w:p w:rsidR="00B46C7F" w:rsidRPr="00B27338" w:rsidRDefault="00B46C7F" w:rsidP="00B46C7F">
            <w:pPr>
              <w:tabs>
                <w:tab w:val="left" w:pos="6090"/>
              </w:tabs>
              <w:jc w:val="right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_________________________________</w:t>
            </w:r>
          </w:p>
          <w:p w:rsidR="00B46C7F" w:rsidRPr="00623EA9" w:rsidRDefault="00B46C7F" w:rsidP="00B46C7F">
            <w:r>
              <w:t xml:space="preserve">                                                                                                                                    </w:t>
            </w:r>
            <w:r w:rsidRPr="00623EA9">
              <w:t>(контактный телефон)</w:t>
            </w:r>
          </w:p>
          <w:p w:rsidR="00B46C7F" w:rsidRDefault="00B46C7F" w:rsidP="00B46C7F">
            <w:pPr>
              <w:jc w:val="center"/>
              <w:rPr>
                <w:b/>
                <w:sz w:val="24"/>
                <w:szCs w:val="24"/>
              </w:rPr>
            </w:pPr>
          </w:p>
          <w:p w:rsidR="00B46C7F" w:rsidRDefault="00B46C7F" w:rsidP="00B46C7F">
            <w:pPr>
              <w:jc w:val="center"/>
              <w:rPr>
                <w:b/>
                <w:sz w:val="24"/>
                <w:szCs w:val="24"/>
              </w:rPr>
            </w:pPr>
          </w:p>
          <w:p w:rsidR="00B46C7F" w:rsidRDefault="00B46C7F" w:rsidP="00B46C7F">
            <w:pPr>
              <w:jc w:val="center"/>
              <w:rPr>
                <w:b/>
                <w:sz w:val="24"/>
                <w:szCs w:val="24"/>
              </w:rPr>
            </w:pPr>
          </w:p>
          <w:p w:rsidR="00B46C7F" w:rsidRPr="00B27338" w:rsidRDefault="00B46C7F" w:rsidP="00B46C7F">
            <w:pPr>
              <w:jc w:val="center"/>
              <w:rPr>
                <w:b/>
                <w:sz w:val="24"/>
                <w:szCs w:val="24"/>
              </w:rPr>
            </w:pPr>
            <w:r w:rsidRPr="00B27338">
              <w:rPr>
                <w:b/>
                <w:sz w:val="24"/>
                <w:szCs w:val="24"/>
              </w:rPr>
              <w:t xml:space="preserve">Заявление о выдаче разрешения </w:t>
            </w:r>
          </w:p>
          <w:p w:rsidR="00B46C7F" w:rsidRDefault="00B46C7F" w:rsidP="00B46C7F">
            <w:pPr>
              <w:jc w:val="center"/>
              <w:rPr>
                <w:b/>
                <w:sz w:val="24"/>
                <w:szCs w:val="24"/>
              </w:rPr>
            </w:pPr>
            <w:r w:rsidRPr="00B27338">
              <w:rPr>
                <w:b/>
                <w:sz w:val="24"/>
                <w:szCs w:val="24"/>
              </w:rPr>
              <w:t>на установку и эксплуатацию рекламной конструкции</w:t>
            </w:r>
          </w:p>
          <w:p w:rsidR="00B46C7F" w:rsidRDefault="00B46C7F" w:rsidP="00B4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(для юридических лиц)</w:t>
            </w:r>
          </w:p>
          <w:p w:rsidR="00B46C7F" w:rsidRPr="00B27338" w:rsidRDefault="00B46C7F" w:rsidP="00B46C7F">
            <w:pPr>
              <w:jc w:val="center"/>
              <w:rPr>
                <w:b/>
                <w:sz w:val="24"/>
                <w:szCs w:val="24"/>
              </w:rPr>
            </w:pPr>
          </w:p>
          <w:p w:rsidR="00B46C7F" w:rsidRDefault="00B46C7F" w:rsidP="00B46C7F">
            <w:pPr>
              <w:ind w:firstLine="567"/>
              <w:jc w:val="both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 xml:space="preserve">В соответствии со статьей 19 Федерального закона от 13.03.2006 г. № 38-ФЗ «О рекламе» прошу выдать разрешение на </w:t>
            </w:r>
            <w:r>
              <w:rPr>
                <w:sz w:val="24"/>
                <w:szCs w:val="24"/>
              </w:rPr>
              <w:t>установку рекламной конструкции.</w:t>
            </w:r>
          </w:p>
          <w:p w:rsidR="00B46C7F" w:rsidRPr="00B27338" w:rsidRDefault="00B46C7F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B46C7F" w:rsidRPr="00B27338" w:rsidRDefault="00B46C7F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СВЕДЕНИЯ О МЕСТЕ УСТАНОВКИ И ЭКСПЛУАТАЦИИ</w:t>
            </w:r>
          </w:p>
          <w:p w:rsidR="00B46C7F" w:rsidRPr="00B27338" w:rsidRDefault="00B46C7F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РЕКЛАМНОЙ КОНСТРУКЦИИ</w:t>
            </w:r>
          </w:p>
          <w:p w:rsidR="00B46C7F" w:rsidRPr="00B27338" w:rsidRDefault="00B46C7F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Адрес рекламного места ______________________________________________</w:t>
            </w:r>
            <w:r w:rsidRPr="00B27338">
              <w:rPr>
                <w:sz w:val="24"/>
                <w:szCs w:val="24"/>
                <w:u w:val="single"/>
              </w:rPr>
              <w:t xml:space="preserve">         </w:t>
            </w:r>
            <w:r w:rsidRPr="00B27338">
              <w:rPr>
                <w:sz w:val="24"/>
                <w:szCs w:val="24"/>
              </w:rPr>
              <w:t>______</w:t>
            </w:r>
          </w:p>
          <w:p w:rsidR="00B46C7F" w:rsidRPr="00B27338" w:rsidRDefault="00B46C7F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Вид рекламной конструкции ______________________________________</w:t>
            </w:r>
            <w:r w:rsidRPr="00B27338">
              <w:rPr>
                <w:sz w:val="24"/>
                <w:szCs w:val="24"/>
                <w:u w:val="single"/>
              </w:rPr>
              <w:t xml:space="preserve">       </w:t>
            </w:r>
            <w:r w:rsidRPr="00B27338">
              <w:rPr>
                <w:sz w:val="24"/>
                <w:szCs w:val="24"/>
              </w:rPr>
              <w:t>___________</w:t>
            </w:r>
          </w:p>
          <w:p w:rsidR="00B46C7F" w:rsidRPr="00B27338" w:rsidRDefault="00B46C7F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Место размещения рекламной конструкции _________________________________</w:t>
            </w:r>
            <w:r w:rsidRPr="00B27338">
              <w:rPr>
                <w:sz w:val="24"/>
                <w:szCs w:val="24"/>
                <w:u w:val="single"/>
              </w:rPr>
              <w:t xml:space="preserve">        </w:t>
            </w:r>
            <w:r w:rsidRPr="00B27338">
              <w:rPr>
                <w:sz w:val="24"/>
                <w:szCs w:val="24"/>
              </w:rPr>
              <w:t>___</w:t>
            </w:r>
          </w:p>
          <w:p w:rsidR="00B46C7F" w:rsidRPr="00B27338" w:rsidRDefault="00B46C7F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_______________________________________________________________________</w:t>
            </w:r>
            <w:r w:rsidRPr="00B27338">
              <w:rPr>
                <w:sz w:val="24"/>
                <w:szCs w:val="24"/>
                <w:u w:val="single"/>
              </w:rPr>
              <w:t xml:space="preserve">     </w:t>
            </w:r>
            <w:r w:rsidRPr="00B27338">
              <w:rPr>
                <w:sz w:val="24"/>
                <w:szCs w:val="24"/>
              </w:rPr>
              <w:t>____</w:t>
            </w:r>
          </w:p>
          <w:p w:rsidR="00B46C7F" w:rsidRPr="00B27338" w:rsidRDefault="00B46C7F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(на фасаде здания, строения, сооружении, на земельном участке)</w:t>
            </w:r>
          </w:p>
          <w:p w:rsidR="00B46C7F" w:rsidRPr="00B27338" w:rsidRDefault="00B46C7F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Общая площадь информационного поля, кв. м _____________________________</w:t>
            </w:r>
            <w:r w:rsidRPr="00B27338">
              <w:rPr>
                <w:sz w:val="24"/>
                <w:szCs w:val="24"/>
                <w:u w:val="single"/>
              </w:rPr>
              <w:t xml:space="preserve">         </w:t>
            </w:r>
            <w:r w:rsidRPr="00B27338">
              <w:rPr>
                <w:sz w:val="24"/>
                <w:szCs w:val="24"/>
              </w:rPr>
              <w:t>____</w:t>
            </w:r>
          </w:p>
          <w:p w:rsidR="00B46C7F" w:rsidRPr="00B27338" w:rsidRDefault="00B46C7F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Срок размещения рекламной конструкции   _____________________</w:t>
            </w:r>
            <w:r w:rsidRPr="00B27338">
              <w:rPr>
                <w:sz w:val="24"/>
                <w:szCs w:val="24"/>
                <w:u w:val="single"/>
              </w:rPr>
              <w:t xml:space="preserve">                  </w:t>
            </w:r>
            <w:r w:rsidRPr="00B27338">
              <w:rPr>
                <w:sz w:val="24"/>
                <w:szCs w:val="24"/>
              </w:rPr>
              <w:t>__________</w:t>
            </w:r>
          </w:p>
          <w:p w:rsidR="00B46C7F" w:rsidRPr="00B27338" w:rsidRDefault="00D62E57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 id="_x0000_s1036" type="#_x0000_t32" style="position:absolute;left:0;text-align:left;margin-left:-.3pt;margin-top:14pt;width:469.5pt;height:0;z-index:251671552" o:connectortype="straight"/>
              </w:pict>
            </w:r>
          </w:p>
          <w:p w:rsidR="00B46C7F" w:rsidRPr="00B27338" w:rsidRDefault="00B46C7F" w:rsidP="00B4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 л</w:t>
            </w:r>
            <w:r w:rsidRPr="00B27338">
              <w:rPr>
                <w:sz w:val="24"/>
                <w:szCs w:val="24"/>
              </w:rPr>
              <w:t>ет)</w:t>
            </w:r>
          </w:p>
          <w:tbl>
            <w:tblPr>
              <w:tblW w:w="5000" w:type="pct"/>
              <w:shd w:val="clear" w:color="000000" w:fill="auto"/>
              <w:tblLook w:val="01E0"/>
            </w:tblPr>
            <w:tblGrid>
              <w:gridCol w:w="6233"/>
              <w:gridCol w:w="489"/>
              <w:gridCol w:w="2633"/>
            </w:tblGrid>
            <w:tr w:rsidR="00B46C7F" w:rsidRPr="00B27338" w:rsidTr="00040816">
              <w:tc>
                <w:tcPr>
                  <w:tcW w:w="6233" w:type="dxa"/>
                  <w:shd w:val="clear" w:color="000000" w:fill="auto"/>
                  <w:tcMar>
                    <w:top w:w="28" w:type="dxa"/>
                    <w:left w:w="0" w:type="dxa"/>
                    <w:right w:w="0" w:type="dxa"/>
                  </w:tcMar>
                </w:tcPr>
                <w:p w:rsidR="00B46C7F" w:rsidRPr="00B27338" w:rsidRDefault="00B46C7F" w:rsidP="000408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получения результатов предоставления муниципальной услуги:</w:t>
                  </w:r>
                </w:p>
              </w:tc>
              <w:tc>
                <w:tcPr>
                  <w:tcW w:w="3122" w:type="dxa"/>
                  <w:gridSpan w:val="2"/>
                  <w:shd w:val="clear" w:color="000000" w:fill="auto"/>
                  <w:tcMar>
                    <w:top w:w="28" w:type="dxa"/>
                    <w:left w:w="0" w:type="dxa"/>
                    <w:right w:w="0" w:type="dxa"/>
                  </w:tcMar>
                </w:tcPr>
                <w:p w:rsidR="00B46C7F" w:rsidRPr="00B27338" w:rsidRDefault="00B46C7F" w:rsidP="000408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 лично</w:t>
                  </w:r>
                </w:p>
                <w:p w:rsidR="00B46C7F" w:rsidRPr="00B27338" w:rsidRDefault="00B46C7F" w:rsidP="000408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 почтовым отправлением</w:t>
                  </w:r>
                </w:p>
              </w:tc>
            </w:tr>
            <w:tr w:rsidR="00B46C7F" w:rsidRPr="00B27338" w:rsidTr="00040816">
              <w:tc>
                <w:tcPr>
                  <w:tcW w:w="6722" w:type="dxa"/>
                  <w:gridSpan w:val="2"/>
                  <w:shd w:val="clear" w:color="000000" w:fill="auto"/>
                  <w:tcMar>
                    <w:top w:w="28" w:type="dxa"/>
                    <w:left w:w="0" w:type="dxa"/>
                    <w:right w:w="0" w:type="dxa"/>
                  </w:tcMar>
                </w:tcPr>
                <w:p w:rsidR="00B46C7F" w:rsidRPr="00B27338" w:rsidRDefault="00B46C7F" w:rsidP="000408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6C7F" w:rsidRPr="00B27338" w:rsidRDefault="00D62E57" w:rsidP="000408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7" type="#_x0000_t32" style="position:absolute;margin-left:310.2pt;margin-top:35.85pt;width:162.75pt;height:.05pt;z-index:251672576" o:connectortype="straight"/>
                    </w:pict>
                  </w:r>
                  <w:r w:rsidR="00B46C7F" w:rsidRPr="00B27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согласования, необходимые для получения разрешения на установку рекламной конструкции, обязуюсь получить самостоятельно:</w:t>
                  </w:r>
                </w:p>
              </w:tc>
              <w:tc>
                <w:tcPr>
                  <w:tcW w:w="2633" w:type="dxa"/>
                  <w:shd w:val="clear" w:color="000000" w:fill="auto"/>
                  <w:tcMar>
                    <w:top w:w="28" w:type="dxa"/>
                    <w:left w:w="0" w:type="dxa"/>
                    <w:right w:w="0" w:type="dxa"/>
                  </w:tcMar>
                </w:tcPr>
                <w:p w:rsidR="00B46C7F" w:rsidRPr="00B27338" w:rsidRDefault="00B46C7F" w:rsidP="000408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6C7F" w:rsidRPr="00B27338" w:rsidTr="00040816">
              <w:tc>
                <w:tcPr>
                  <w:tcW w:w="6722" w:type="dxa"/>
                  <w:gridSpan w:val="2"/>
                  <w:shd w:val="clear" w:color="000000" w:fill="auto"/>
                  <w:tcMar>
                    <w:top w:w="28" w:type="dxa"/>
                    <w:left w:w="0" w:type="dxa"/>
                    <w:right w:w="0" w:type="dxa"/>
                  </w:tcMar>
                </w:tcPr>
                <w:p w:rsidR="00B46C7F" w:rsidRPr="00B27338" w:rsidRDefault="00B46C7F" w:rsidP="0004081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3" w:type="dxa"/>
                  <w:shd w:val="clear" w:color="000000" w:fill="auto"/>
                  <w:tcMar>
                    <w:top w:w="28" w:type="dxa"/>
                    <w:left w:w="0" w:type="dxa"/>
                    <w:right w:w="0" w:type="dxa"/>
                  </w:tcMar>
                </w:tcPr>
                <w:p w:rsidR="00B46C7F" w:rsidRPr="00B27338" w:rsidRDefault="00B46C7F" w:rsidP="000408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</w:tr>
          </w:tbl>
          <w:p w:rsidR="00B46C7F" w:rsidRPr="00B27338" w:rsidRDefault="00B46C7F" w:rsidP="00B46C7F">
            <w:pPr>
              <w:pStyle w:val="21"/>
              <w:tabs>
                <w:tab w:val="left" w:pos="851"/>
              </w:tabs>
              <w:spacing w:after="0" w:line="240" w:lineRule="auto"/>
              <w:ind w:left="0"/>
              <w:rPr>
                <w:b/>
              </w:rPr>
            </w:pPr>
            <w:r w:rsidRPr="00B27338">
              <w:rPr>
                <w:b/>
              </w:rPr>
              <w:t>Приложения</w:t>
            </w:r>
            <w:r w:rsidRPr="00B27338">
              <w:rPr>
                <w:b/>
                <w:lang w:val="en-US"/>
              </w:rPr>
              <w:t>: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/>
            </w:tblPr>
            <w:tblGrid>
              <w:gridCol w:w="9355"/>
            </w:tblGrid>
            <w:tr w:rsidR="00B46C7F" w:rsidRPr="00B27338" w:rsidTr="00040816">
              <w:tc>
                <w:tcPr>
                  <w:tcW w:w="9571" w:type="dxa"/>
                </w:tcPr>
                <w:p w:rsidR="00B46C7F" w:rsidRPr="00B27338" w:rsidRDefault="00B46C7F" w:rsidP="00040816">
                  <w:pPr>
                    <w:pStyle w:val="21"/>
                    <w:tabs>
                      <w:tab w:val="left" w:pos="851"/>
                    </w:tabs>
                    <w:spacing w:after="0" w:line="240" w:lineRule="auto"/>
                    <w:ind w:left="0"/>
                    <w:rPr>
                      <w:b/>
                    </w:rPr>
                  </w:pPr>
                  <w:r w:rsidRPr="00B27338">
                    <w:rPr>
                      <w:b/>
                    </w:rPr>
                    <w:t>1.</w:t>
                  </w:r>
                </w:p>
              </w:tc>
            </w:tr>
            <w:tr w:rsidR="00B46C7F" w:rsidRPr="00B27338" w:rsidTr="00040816">
              <w:tc>
                <w:tcPr>
                  <w:tcW w:w="9571" w:type="dxa"/>
                </w:tcPr>
                <w:p w:rsidR="00B46C7F" w:rsidRPr="00B27338" w:rsidRDefault="00B46C7F" w:rsidP="00040816">
                  <w:pPr>
                    <w:pStyle w:val="21"/>
                    <w:tabs>
                      <w:tab w:val="left" w:pos="851"/>
                    </w:tabs>
                    <w:spacing w:after="0" w:line="240" w:lineRule="auto"/>
                    <w:ind w:left="0"/>
                    <w:rPr>
                      <w:b/>
                    </w:rPr>
                  </w:pPr>
                  <w:r w:rsidRPr="00B27338">
                    <w:rPr>
                      <w:b/>
                    </w:rPr>
                    <w:t>2.</w:t>
                  </w:r>
                </w:p>
              </w:tc>
            </w:tr>
            <w:tr w:rsidR="00B46C7F" w:rsidRPr="00B27338" w:rsidTr="00040816">
              <w:tc>
                <w:tcPr>
                  <w:tcW w:w="9571" w:type="dxa"/>
                </w:tcPr>
                <w:p w:rsidR="00B46C7F" w:rsidRPr="00B27338" w:rsidRDefault="00B46C7F" w:rsidP="00040816">
                  <w:pPr>
                    <w:pStyle w:val="21"/>
                    <w:tabs>
                      <w:tab w:val="left" w:pos="851"/>
                    </w:tabs>
                    <w:spacing w:after="0" w:line="240" w:lineRule="auto"/>
                    <w:ind w:left="0"/>
                    <w:rPr>
                      <w:b/>
                    </w:rPr>
                  </w:pPr>
                  <w:r w:rsidRPr="00B27338">
                    <w:rPr>
                      <w:b/>
                    </w:rPr>
                    <w:t>3.</w:t>
                  </w:r>
                </w:p>
              </w:tc>
            </w:tr>
            <w:tr w:rsidR="00B46C7F" w:rsidRPr="00B27338" w:rsidTr="00040816">
              <w:tc>
                <w:tcPr>
                  <w:tcW w:w="9571" w:type="dxa"/>
                </w:tcPr>
                <w:p w:rsidR="00B46C7F" w:rsidRPr="00B27338" w:rsidRDefault="00B46C7F" w:rsidP="00040816">
                  <w:pPr>
                    <w:pStyle w:val="21"/>
                    <w:tabs>
                      <w:tab w:val="left" w:pos="851"/>
                    </w:tabs>
                    <w:spacing w:after="0" w:line="240" w:lineRule="auto"/>
                    <w:ind w:left="0"/>
                    <w:rPr>
                      <w:b/>
                    </w:rPr>
                  </w:pPr>
                  <w:r w:rsidRPr="00B27338">
                    <w:rPr>
                      <w:b/>
                    </w:rPr>
                    <w:t>4.</w:t>
                  </w:r>
                </w:p>
              </w:tc>
            </w:tr>
            <w:tr w:rsidR="00B46C7F" w:rsidRPr="00B27338" w:rsidTr="00040816">
              <w:tc>
                <w:tcPr>
                  <w:tcW w:w="9571" w:type="dxa"/>
                </w:tcPr>
                <w:p w:rsidR="00B46C7F" w:rsidRPr="00B27338" w:rsidRDefault="00B46C7F" w:rsidP="00040816">
                  <w:pPr>
                    <w:pStyle w:val="21"/>
                    <w:tabs>
                      <w:tab w:val="left" w:pos="851"/>
                    </w:tabs>
                    <w:spacing w:after="0" w:line="240" w:lineRule="auto"/>
                    <w:ind w:left="0"/>
                    <w:rPr>
                      <w:b/>
                    </w:rPr>
                  </w:pPr>
                  <w:r w:rsidRPr="00B27338">
                    <w:rPr>
                      <w:b/>
                    </w:rPr>
                    <w:t>5.</w:t>
                  </w:r>
                </w:p>
              </w:tc>
            </w:tr>
            <w:tr w:rsidR="00B46C7F" w:rsidRPr="00B27338" w:rsidTr="00040816">
              <w:tc>
                <w:tcPr>
                  <w:tcW w:w="9571" w:type="dxa"/>
                </w:tcPr>
                <w:p w:rsidR="00B46C7F" w:rsidRPr="00B27338" w:rsidRDefault="00B46C7F" w:rsidP="00040816">
                  <w:pPr>
                    <w:pStyle w:val="21"/>
                    <w:tabs>
                      <w:tab w:val="left" w:pos="851"/>
                    </w:tabs>
                    <w:spacing w:after="0" w:line="240" w:lineRule="auto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6.</w:t>
                  </w:r>
                </w:p>
              </w:tc>
            </w:tr>
            <w:tr w:rsidR="00B46C7F" w:rsidRPr="00B27338" w:rsidTr="00040816">
              <w:tc>
                <w:tcPr>
                  <w:tcW w:w="9571" w:type="dxa"/>
                </w:tcPr>
                <w:p w:rsidR="00B46C7F" w:rsidRPr="00B27338" w:rsidRDefault="00B46C7F" w:rsidP="00040816">
                  <w:pPr>
                    <w:pStyle w:val="21"/>
                    <w:tabs>
                      <w:tab w:val="left" w:pos="851"/>
                    </w:tabs>
                    <w:spacing w:after="0" w:line="240" w:lineRule="auto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7.</w:t>
                  </w:r>
                </w:p>
              </w:tc>
            </w:tr>
            <w:tr w:rsidR="00B46C7F" w:rsidRPr="00B27338" w:rsidTr="00040816">
              <w:tc>
                <w:tcPr>
                  <w:tcW w:w="9571" w:type="dxa"/>
                </w:tcPr>
                <w:tbl>
                  <w:tblPr>
                    <w:tblpPr w:leftFromText="180" w:rightFromText="180" w:vertAnchor="text" w:horzAnchor="margin" w:tblpY="148"/>
                    <w:tblW w:w="9582" w:type="dxa"/>
                    <w:shd w:val="clear" w:color="000000" w:fill="auto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243"/>
                    <w:gridCol w:w="6339"/>
                  </w:tblGrid>
                  <w:tr w:rsidR="00B46C7F" w:rsidRPr="00B27338" w:rsidTr="00040816">
                    <w:tc>
                      <w:tcPr>
                        <w:tcW w:w="3243" w:type="dxa"/>
                        <w:shd w:val="clear" w:color="000000" w:fill="auto"/>
                        <w:tcMar>
                          <w:top w:w="28" w:type="dxa"/>
                        </w:tcMar>
                      </w:tcPr>
                      <w:p w:rsidR="00B46C7F" w:rsidRPr="00B27338" w:rsidRDefault="00D62E57" w:rsidP="00040816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pict>
                            <v:shape id="_x0000_s1038" type="#_x0000_t32" style="position:absolute;margin-left:152.85pt;margin-top:10.4pt;width:324.75pt;height:.05pt;z-index:251673600;mso-position-horizontal-relative:text;mso-position-vertical-relative:text" o:connectortype="straight"/>
                          </w:pict>
                        </w:r>
                        <w:r w:rsidR="00B46C7F" w:rsidRPr="00B273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«____» ____________ 20 __ г.</w:t>
                        </w:r>
                      </w:p>
                    </w:tc>
                    <w:tc>
                      <w:tcPr>
                        <w:tcW w:w="6339" w:type="dxa"/>
                        <w:shd w:val="clear" w:color="000000" w:fill="auto"/>
                        <w:tcMar>
                          <w:top w:w="28" w:type="dxa"/>
                        </w:tcMar>
                      </w:tcPr>
                      <w:p w:rsidR="00B46C7F" w:rsidRPr="00B27338" w:rsidRDefault="00B46C7F" w:rsidP="00040816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46C7F" w:rsidRPr="00B27338" w:rsidRDefault="00B46C7F" w:rsidP="00040816">
                  <w:pPr>
                    <w:pStyle w:val="21"/>
                    <w:tabs>
                      <w:tab w:val="left" w:pos="851"/>
                    </w:tabs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</w:tr>
          </w:tbl>
          <w:p w:rsidR="00B27338" w:rsidRPr="00B27338" w:rsidRDefault="00B27338" w:rsidP="00B46C7F">
            <w:pPr>
              <w:rPr>
                <w:b/>
              </w:rPr>
            </w:pPr>
          </w:p>
        </w:tc>
      </w:tr>
    </w:tbl>
    <w:p w:rsidR="00B46C7F" w:rsidRDefault="00B46C7F" w:rsidP="001A02E4">
      <w:pPr>
        <w:tabs>
          <w:tab w:val="left" w:pos="609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2E4" w:rsidRPr="00C703DF" w:rsidRDefault="001A02E4" w:rsidP="001A02E4">
      <w:pPr>
        <w:tabs>
          <w:tab w:val="left" w:pos="6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03D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55341" w:rsidRPr="00C703DF">
        <w:rPr>
          <w:rFonts w:ascii="Times New Roman" w:hAnsi="Times New Roman" w:cs="Times New Roman"/>
          <w:sz w:val="24"/>
          <w:szCs w:val="24"/>
        </w:rPr>
        <w:t xml:space="preserve"> </w:t>
      </w:r>
      <w:r w:rsidRPr="00C703DF">
        <w:rPr>
          <w:rFonts w:ascii="Times New Roman" w:hAnsi="Times New Roman" w:cs="Times New Roman"/>
          <w:sz w:val="24"/>
          <w:szCs w:val="24"/>
        </w:rPr>
        <w:t>2</w:t>
      </w:r>
    </w:p>
    <w:p w:rsidR="001A02E4" w:rsidRDefault="001A02E4" w:rsidP="004A32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A02E4" w:rsidRDefault="001A02E4" w:rsidP="001A02E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1A02E4" w:rsidRDefault="001A02E4" w:rsidP="001A02E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1A02E4" w:rsidRPr="004F6E85" w:rsidRDefault="001A02E4" w:rsidP="001A02E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F6E85">
        <w:rPr>
          <w:rFonts w:ascii="Times New Roman" w:hAnsi="Times New Roman" w:cs="Times New Roman"/>
          <w:sz w:val="24"/>
          <w:szCs w:val="24"/>
        </w:rPr>
        <w:t>РАЗРЕШЕНИЕ</w:t>
      </w:r>
    </w:p>
    <w:p w:rsidR="001A02E4" w:rsidRPr="004F6E85" w:rsidRDefault="001A02E4" w:rsidP="001A02E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F6E85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1A02E4" w:rsidRDefault="001A02E4" w:rsidP="001A02E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ЛАХДЕНПОХСКОГО МУНИЦИПАЛЬНОГО РАЙОНА </w:t>
      </w:r>
      <w:r w:rsidRPr="004F6E85">
        <w:rPr>
          <w:rFonts w:ascii="Times New Roman" w:hAnsi="Times New Roman" w:cs="Times New Roman"/>
          <w:sz w:val="24"/>
          <w:szCs w:val="24"/>
        </w:rPr>
        <w:t>N ________</w:t>
      </w:r>
    </w:p>
    <w:p w:rsidR="001A02E4" w:rsidRPr="004F6E85" w:rsidRDefault="001A02E4" w:rsidP="001A02E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1A02E4" w:rsidRPr="004F6E85" w:rsidRDefault="001A02E4" w:rsidP="001A02E4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ахденпохья                                                                                  </w:t>
      </w:r>
      <w:r w:rsidRPr="004F6E85">
        <w:rPr>
          <w:rFonts w:ascii="Times New Roman" w:hAnsi="Times New Roman" w:cs="Times New Roman"/>
          <w:sz w:val="24"/>
          <w:szCs w:val="24"/>
        </w:rPr>
        <w:t>"_____" ___________ 20__ г.</w:t>
      </w:r>
    </w:p>
    <w:p w:rsidR="001A02E4" w:rsidRDefault="001A02E4" w:rsidP="001A02E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2E4" w:rsidRPr="004F6E85" w:rsidRDefault="001A02E4" w:rsidP="001A02E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85">
        <w:rPr>
          <w:rFonts w:ascii="Times New Roman" w:hAnsi="Times New Roman" w:cs="Times New Roman"/>
          <w:sz w:val="24"/>
          <w:szCs w:val="24"/>
        </w:rPr>
        <w:t>Владелец рекламной конструкции __________________________________________</w:t>
      </w:r>
      <w:r w:rsidRPr="004F6E85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4F6E85">
        <w:rPr>
          <w:rFonts w:ascii="Times New Roman" w:hAnsi="Times New Roman" w:cs="Times New Roman"/>
          <w:sz w:val="24"/>
          <w:szCs w:val="24"/>
        </w:rPr>
        <w:t>__</w:t>
      </w:r>
    </w:p>
    <w:p w:rsidR="001A02E4" w:rsidRPr="004F6E85" w:rsidRDefault="001A02E4" w:rsidP="001A02E4">
      <w:pPr>
        <w:pStyle w:val="HTM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E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F6E85">
        <w:rPr>
          <w:rFonts w:ascii="Times New Roman" w:hAnsi="Times New Roman" w:cs="Times New Roman"/>
          <w:sz w:val="16"/>
          <w:szCs w:val="16"/>
        </w:rPr>
        <w:t>(Ф.И.О. лица либо наименование организации,  Ф.И.О. руководителя организации)</w:t>
      </w:r>
    </w:p>
    <w:p w:rsidR="001A02E4" w:rsidRPr="004F6E85" w:rsidRDefault="001A02E4" w:rsidP="001A02E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8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4F6E8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F6E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A02E4" w:rsidRPr="004F6E85" w:rsidRDefault="001A02E4" w:rsidP="001A02E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8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A02E4" w:rsidRPr="004F6E85" w:rsidRDefault="001A02E4" w:rsidP="001A02E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85">
        <w:rPr>
          <w:rFonts w:ascii="Times New Roman" w:hAnsi="Times New Roman" w:cs="Times New Roman"/>
          <w:sz w:val="24"/>
          <w:szCs w:val="24"/>
        </w:rPr>
        <w:t>Адрес: ________________________________________</w:t>
      </w:r>
      <w:r w:rsidRPr="006C71DB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F6E85">
        <w:rPr>
          <w:rFonts w:ascii="Times New Roman" w:hAnsi="Times New Roman" w:cs="Times New Roman"/>
          <w:sz w:val="24"/>
          <w:szCs w:val="24"/>
        </w:rPr>
        <w:t>_____, тел. ______</w:t>
      </w:r>
      <w:r w:rsidRPr="006C71D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F6E85">
        <w:rPr>
          <w:rFonts w:ascii="Times New Roman" w:hAnsi="Times New Roman" w:cs="Times New Roman"/>
          <w:sz w:val="24"/>
          <w:szCs w:val="24"/>
        </w:rPr>
        <w:t>__________</w:t>
      </w:r>
    </w:p>
    <w:p w:rsidR="001A02E4" w:rsidRPr="004F6E85" w:rsidRDefault="001A02E4" w:rsidP="001A02E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85">
        <w:rPr>
          <w:rFonts w:ascii="Times New Roman" w:hAnsi="Times New Roman" w:cs="Times New Roman"/>
          <w:sz w:val="24"/>
          <w:szCs w:val="24"/>
        </w:rPr>
        <w:t>ИНН __________________________ ОГРН __________________________________</w:t>
      </w:r>
      <w:r w:rsidRPr="006C71D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F6E85">
        <w:rPr>
          <w:rFonts w:ascii="Times New Roman" w:hAnsi="Times New Roman" w:cs="Times New Roman"/>
          <w:sz w:val="24"/>
          <w:szCs w:val="24"/>
        </w:rPr>
        <w:t>_____</w:t>
      </w:r>
    </w:p>
    <w:p w:rsidR="001A02E4" w:rsidRDefault="001A02E4" w:rsidP="001A02E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2E4" w:rsidRPr="006C71DB" w:rsidRDefault="001A02E4" w:rsidP="001A02E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1DB">
        <w:rPr>
          <w:rFonts w:ascii="Times New Roman" w:hAnsi="Times New Roman" w:cs="Times New Roman"/>
          <w:sz w:val="24"/>
          <w:szCs w:val="24"/>
        </w:rPr>
        <w:t>Разрешение  выдано  на  срок  действия договора на установку и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1DB">
        <w:rPr>
          <w:rFonts w:ascii="Times New Roman" w:hAnsi="Times New Roman" w:cs="Times New Roman"/>
          <w:sz w:val="24"/>
          <w:szCs w:val="24"/>
        </w:rPr>
        <w:t>рекламной конструкции: N ______________ от "____" ____________ 20__ г.</w:t>
      </w:r>
    </w:p>
    <w:p w:rsidR="001A02E4" w:rsidRPr="004F6E85" w:rsidRDefault="001A02E4" w:rsidP="001A02E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85">
        <w:rPr>
          <w:rFonts w:ascii="Times New Roman" w:hAnsi="Times New Roman" w:cs="Times New Roman"/>
          <w:sz w:val="24"/>
          <w:szCs w:val="24"/>
        </w:rPr>
        <w:t xml:space="preserve">Собственник  земельного  участка, здания или иного недвижимого имущества, </w:t>
      </w:r>
      <w:proofErr w:type="gramStart"/>
      <w:r w:rsidRPr="004F6E8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A02E4" w:rsidRPr="004F6E85" w:rsidRDefault="001A02E4" w:rsidP="001A02E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E85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4F6E85">
        <w:rPr>
          <w:rFonts w:ascii="Times New Roman" w:hAnsi="Times New Roman" w:cs="Times New Roman"/>
          <w:sz w:val="24"/>
          <w:szCs w:val="24"/>
        </w:rPr>
        <w:t xml:space="preserve"> присоединена рекламная конструкция: ___________________</w:t>
      </w:r>
      <w:r w:rsidRPr="006C71DB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4F6E85">
        <w:rPr>
          <w:rFonts w:ascii="Times New Roman" w:hAnsi="Times New Roman" w:cs="Times New Roman"/>
          <w:sz w:val="24"/>
          <w:szCs w:val="24"/>
        </w:rPr>
        <w:t>___________</w:t>
      </w:r>
    </w:p>
    <w:p w:rsidR="001A02E4" w:rsidRPr="004F6E85" w:rsidRDefault="001A02E4" w:rsidP="001A02E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85">
        <w:rPr>
          <w:rFonts w:ascii="Times New Roman" w:hAnsi="Times New Roman" w:cs="Times New Roman"/>
          <w:sz w:val="24"/>
          <w:szCs w:val="24"/>
        </w:rPr>
        <w:t>Адрес рекламного места: _____________________</w:t>
      </w:r>
      <w:r w:rsidRPr="006C71DB">
        <w:rPr>
          <w:rFonts w:ascii="Times New Roman" w:hAnsi="Times New Roman" w:cs="Times New Roman"/>
          <w:sz w:val="24"/>
          <w:szCs w:val="24"/>
          <w:u w:val="single"/>
        </w:rPr>
        <w:t xml:space="preserve">_         </w:t>
      </w:r>
      <w:r w:rsidRPr="004F6E8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A02E4" w:rsidRPr="004F6E85" w:rsidRDefault="001A02E4" w:rsidP="001A02E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85">
        <w:rPr>
          <w:rFonts w:ascii="Times New Roman" w:hAnsi="Times New Roman" w:cs="Times New Roman"/>
          <w:sz w:val="24"/>
          <w:szCs w:val="24"/>
        </w:rPr>
        <w:t>Место установки и эксплуатации: __________________________</w:t>
      </w:r>
      <w:r w:rsidRPr="006C71DB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4F6E85">
        <w:rPr>
          <w:rFonts w:ascii="Times New Roman" w:hAnsi="Times New Roman" w:cs="Times New Roman"/>
          <w:sz w:val="24"/>
          <w:szCs w:val="24"/>
        </w:rPr>
        <w:t>_________________</w:t>
      </w:r>
    </w:p>
    <w:p w:rsidR="001A02E4" w:rsidRPr="004F6E85" w:rsidRDefault="001A02E4" w:rsidP="001A02E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85">
        <w:rPr>
          <w:rFonts w:ascii="Times New Roman" w:hAnsi="Times New Roman" w:cs="Times New Roman"/>
          <w:sz w:val="24"/>
          <w:szCs w:val="24"/>
        </w:rPr>
        <w:t>Тип рекламной конструкции: __________</w:t>
      </w:r>
      <w:r w:rsidRPr="006C71DB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4F6E8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02E4" w:rsidRPr="004F6E85" w:rsidRDefault="001A02E4" w:rsidP="001A02E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85">
        <w:rPr>
          <w:rFonts w:ascii="Times New Roman" w:hAnsi="Times New Roman" w:cs="Times New Roman"/>
          <w:sz w:val="24"/>
          <w:szCs w:val="24"/>
        </w:rPr>
        <w:t>Общая площадь информационного поля: _____</w:t>
      </w:r>
      <w:r w:rsidRPr="006C71D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F6E85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4F6E8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F6E85">
        <w:rPr>
          <w:rFonts w:ascii="Times New Roman" w:hAnsi="Times New Roman" w:cs="Times New Roman"/>
          <w:sz w:val="24"/>
          <w:szCs w:val="24"/>
        </w:rPr>
        <w:t xml:space="preserve"> кв. Число сторон: __</w:t>
      </w:r>
      <w:r w:rsidRPr="006C71DB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4F6E85">
        <w:rPr>
          <w:rFonts w:ascii="Times New Roman" w:hAnsi="Times New Roman" w:cs="Times New Roman"/>
          <w:sz w:val="24"/>
          <w:szCs w:val="24"/>
        </w:rPr>
        <w:t>_______</w:t>
      </w:r>
    </w:p>
    <w:p w:rsidR="001A02E4" w:rsidRPr="004F6E85" w:rsidRDefault="001A02E4" w:rsidP="001A02E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85">
        <w:rPr>
          <w:rFonts w:ascii="Times New Roman" w:hAnsi="Times New Roman" w:cs="Times New Roman"/>
          <w:sz w:val="24"/>
          <w:szCs w:val="24"/>
        </w:rPr>
        <w:t>Технические параметры: _____</w:t>
      </w:r>
      <w:r w:rsidRPr="006C71DB">
        <w:rPr>
          <w:rFonts w:ascii="Times New Roman" w:hAnsi="Times New Roman" w:cs="Times New Roman"/>
          <w:sz w:val="24"/>
          <w:szCs w:val="24"/>
          <w:u w:val="single"/>
        </w:rPr>
        <w:t xml:space="preserve">_        </w:t>
      </w:r>
      <w:r w:rsidRPr="004F6E8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A02E4" w:rsidRPr="004F6E85" w:rsidRDefault="001A02E4" w:rsidP="001A02E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85">
        <w:rPr>
          <w:rFonts w:ascii="Times New Roman" w:hAnsi="Times New Roman" w:cs="Times New Roman"/>
          <w:sz w:val="24"/>
          <w:szCs w:val="24"/>
        </w:rPr>
        <w:t>Срок действия разрешения: с "___" _______ 20__ г. до "___" ________ 20__ г.</w:t>
      </w:r>
    </w:p>
    <w:p w:rsidR="001A02E4" w:rsidRDefault="001A02E4" w:rsidP="001A02E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2E4" w:rsidRPr="004F6E85" w:rsidRDefault="001A02E4" w:rsidP="001A02E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6E85">
        <w:rPr>
          <w:rFonts w:ascii="Times New Roman" w:hAnsi="Times New Roman" w:cs="Times New Roman"/>
          <w:sz w:val="24"/>
          <w:szCs w:val="24"/>
        </w:rPr>
        <w:t>Разрешение может быть признано недействительным в судебном порядке только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E85">
        <w:rPr>
          <w:rFonts w:ascii="Times New Roman" w:hAnsi="Times New Roman" w:cs="Times New Roman"/>
          <w:sz w:val="24"/>
          <w:szCs w:val="24"/>
        </w:rPr>
        <w:t>случаях,   установленных   Федеральным законом  от  13.03.2006  N 38-ФЗ 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E85">
        <w:rPr>
          <w:rFonts w:ascii="Times New Roman" w:hAnsi="Times New Roman" w:cs="Times New Roman"/>
          <w:sz w:val="24"/>
          <w:szCs w:val="24"/>
        </w:rPr>
        <w:t>рекламе".</w:t>
      </w:r>
    </w:p>
    <w:p w:rsidR="001A02E4" w:rsidRPr="004F6E85" w:rsidRDefault="001A02E4" w:rsidP="001A02E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6E85">
        <w:rPr>
          <w:rFonts w:ascii="Times New Roman" w:hAnsi="Times New Roman" w:cs="Times New Roman"/>
          <w:sz w:val="24"/>
          <w:szCs w:val="24"/>
        </w:rPr>
        <w:t xml:space="preserve">Решение  об  аннулировании  Разрешения  может  быть  принято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6E85">
        <w:rPr>
          <w:rFonts w:ascii="Times New Roman" w:hAnsi="Times New Roman" w:cs="Times New Roman"/>
          <w:sz w:val="24"/>
          <w:szCs w:val="24"/>
        </w:rPr>
        <w:t>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Лахденпохского муниципального района </w:t>
      </w:r>
      <w:r w:rsidRPr="004F6E85">
        <w:rPr>
          <w:rFonts w:ascii="Times New Roman" w:hAnsi="Times New Roman" w:cs="Times New Roman"/>
          <w:sz w:val="24"/>
          <w:szCs w:val="24"/>
        </w:rPr>
        <w:t xml:space="preserve"> в случаях, установленных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E85">
        <w:rPr>
          <w:rFonts w:ascii="Times New Roman" w:hAnsi="Times New Roman" w:cs="Times New Roman"/>
          <w:sz w:val="24"/>
          <w:szCs w:val="24"/>
        </w:rPr>
        <w:t>от 13.03.2006 N 38-ФЗ "О рекламе".</w:t>
      </w:r>
    </w:p>
    <w:p w:rsidR="001A02E4" w:rsidRDefault="001A02E4" w:rsidP="001A02E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6E85">
        <w:rPr>
          <w:rFonts w:ascii="Times New Roman" w:hAnsi="Times New Roman" w:cs="Times New Roman"/>
          <w:sz w:val="24"/>
          <w:szCs w:val="24"/>
        </w:rPr>
        <w:t>Ответственность   за  состояние  наружной  рекламы,  согласно  действующему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E85">
        <w:rPr>
          <w:rFonts w:ascii="Times New Roman" w:hAnsi="Times New Roman" w:cs="Times New Roman"/>
          <w:sz w:val="24"/>
          <w:szCs w:val="24"/>
        </w:rPr>
        <w:t xml:space="preserve">законодательству, несет </w:t>
      </w:r>
      <w:proofErr w:type="spellStart"/>
      <w:r w:rsidRPr="004F6E85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4F6E85">
        <w:rPr>
          <w:rFonts w:ascii="Times New Roman" w:hAnsi="Times New Roman" w:cs="Times New Roman"/>
          <w:sz w:val="24"/>
          <w:szCs w:val="24"/>
        </w:rPr>
        <w:t>.</w:t>
      </w:r>
    </w:p>
    <w:p w:rsidR="001A02E4" w:rsidRPr="004F6E85" w:rsidRDefault="001A02E4" w:rsidP="001A02E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4E8" w:rsidRDefault="000C35F0" w:rsidP="000C35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02E4" w:rsidRDefault="001A02E4" w:rsidP="001A02E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A02E4" w:rsidRPr="004F6E85" w:rsidRDefault="001A02E4" w:rsidP="001A02E4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    М.П.   ____________         </w:t>
      </w:r>
      <w:r w:rsidRPr="004F6E85">
        <w:rPr>
          <w:rFonts w:ascii="Times New Roman" w:hAnsi="Times New Roman" w:cs="Times New Roman"/>
          <w:sz w:val="24"/>
          <w:szCs w:val="24"/>
        </w:rPr>
        <w:t>_______________</w:t>
      </w:r>
    </w:p>
    <w:p w:rsidR="007903DE" w:rsidRDefault="001A02E4" w:rsidP="0011793C">
      <w:pPr>
        <w:pStyle w:val="HTML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B57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FB575B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 w:rsidRPr="00FB575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B575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B575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B575B">
        <w:rPr>
          <w:rFonts w:ascii="Times New Roman" w:hAnsi="Times New Roman" w:cs="Times New Roman"/>
          <w:sz w:val="16"/>
          <w:szCs w:val="16"/>
        </w:rPr>
        <w:t xml:space="preserve">       </w:t>
      </w:r>
      <w:r w:rsidR="0011793C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7903DE" w:rsidRPr="008210CB" w:rsidRDefault="007903DE" w:rsidP="000C35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  <w:r w:rsidR="008210CB" w:rsidRPr="008210CB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7903DE" w:rsidRPr="007C0902" w:rsidRDefault="007903DE" w:rsidP="007903D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AD8" w:rsidRDefault="007903DE" w:rsidP="007903DE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902">
        <w:rPr>
          <w:rFonts w:ascii="Times New Roman" w:hAnsi="Times New Roman" w:cs="Times New Roman"/>
          <w:sz w:val="24"/>
          <w:szCs w:val="24"/>
        </w:rPr>
        <w:t>ПАСПОРТ</w:t>
      </w:r>
    </w:p>
    <w:p w:rsidR="007903DE" w:rsidRDefault="007903DE" w:rsidP="007903DE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902">
        <w:rPr>
          <w:rFonts w:ascii="Times New Roman" w:hAnsi="Times New Roman" w:cs="Times New Roman"/>
          <w:sz w:val="24"/>
          <w:szCs w:val="24"/>
        </w:rPr>
        <w:t xml:space="preserve"> РЕКЛАМНО</w:t>
      </w:r>
      <w:r w:rsidR="00E55341">
        <w:rPr>
          <w:rFonts w:ascii="Times New Roman" w:hAnsi="Times New Roman" w:cs="Times New Roman"/>
          <w:sz w:val="24"/>
          <w:szCs w:val="24"/>
        </w:rPr>
        <w:t>Й КОНСТРУКЦИИ</w:t>
      </w:r>
    </w:p>
    <w:p w:rsidR="00501AD8" w:rsidRPr="007C0902" w:rsidRDefault="00501AD8" w:rsidP="007903DE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3DE" w:rsidRPr="007C0902" w:rsidRDefault="007903DE" w:rsidP="007903D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02">
        <w:rPr>
          <w:rFonts w:ascii="Times New Roman" w:hAnsi="Times New Roman" w:cs="Times New Roman"/>
          <w:sz w:val="24"/>
          <w:szCs w:val="24"/>
        </w:rPr>
        <w:t>Наименование заявителя ___________________________________________________</w:t>
      </w:r>
      <w:r w:rsidRPr="007C0902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7C0902">
        <w:rPr>
          <w:rFonts w:ascii="Times New Roman" w:hAnsi="Times New Roman" w:cs="Times New Roman"/>
          <w:sz w:val="24"/>
          <w:szCs w:val="24"/>
        </w:rPr>
        <w:t>_</w:t>
      </w:r>
    </w:p>
    <w:p w:rsidR="007903DE" w:rsidRPr="007C0902" w:rsidRDefault="007903DE" w:rsidP="007903D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02">
        <w:rPr>
          <w:rFonts w:ascii="Times New Roman" w:hAnsi="Times New Roman" w:cs="Times New Roman"/>
          <w:sz w:val="24"/>
          <w:szCs w:val="24"/>
        </w:rPr>
        <w:t>Руководитель заявителя юридического лица _________________________________</w:t>
      </w:r>
      <w:r w:rsidRPr="007C0902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7C0902">
        <w:rPr>
          <w:rFonts w:ascii="Times New Roman" w:hAnsi="Times New Roman" w:cs="Times New Roman"/>
          <w:sz w:val="24"/>
          <w:szCs w:val="24"/>
        </w:rPr>
        <w:t>_</w:t>
      </w:r>
    </w:p>
    <w:p w:rsidR="007903DE" w:rsidRPr="007C0902" w:rsidRDefault="007903DE" w:rsidP="007903D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02">
        <w:rPr>
          <w:rFonts w:ascii="Times New Roman" w:hAnsi="Times New Roman" w:cs="Times New Roman"/>
          <w:sz w:val="24"/>
          <w:szCs w:val="24"/>
        </w:rPr>
        <w:t>Юридический адрес организации (адрес регистрации физического лица) __</w:t>
      </w:r>
      <w:r w:rsidRPr="007C0902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7C0902">
        <w:rPr>
          <w:rFonts w:ascii="Times New Roman" w:hAnsi="Times New Roman" w:cs="Times New Roman"/>
          <w:sz w:val="24"/>
          <w:szCs w:val="24"/>
        </w:rPr>
        <w:t>______</w:t>
      </w:r>
    </w:p>
    <w:p w:rsidR="007903DE" w:rsidRPr="007C0902" w:rsidRDefault="007903DE" w:rsidP="007903D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0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7C090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7C0902">
        <w:rPr>
          <w:rFonts w:ascii="Times New Roman" w:hAnsi="Times New Roman" w:cs="Times New Roman"/>
          <w:sz w:val="24"/>
          <w:szCs w:val="24"/>
        </w:rPr>
        <w:t>________</w:t>
      </w:r>
    </w:p>
    <w:p w:rsidR="007903DE" w:rsidRPr="007C0902" w:rsidRDefault="007903DE" w:rsidP="007903D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02">
        <w:rPr>
          <w:rFonts w:ascii="Times New Roman" w:hAnsi="Times New Roman" w:cs="Times New Roman"/>
          <w:sz w:val="24"/>
          <w:szCs w:val="24"/>
        </w:rPr>
        <w:t>ИНН _________________, ОГРН __________________________, КПП ___________</w:t>
      </w:r>
      <w:r w:rsidRPr="007C090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7C0902">
        <w:rPr>
          <w:rFonts w:ascii="Times New Roman" w:hAnsi="Times New Roman" w:cs="Times New Roman"/>
          <w:sz w:val="24"/>
          <w:szCs w:val="24"/>
        </w:rPr>
        <w:t>____</w:t>
      </w:r>
    </w:p>
    <w:p w:rsidR="007903DE" w:rsidRPr="007C0902" w:rsidRDefault="007903DE" w:rsidP="007903D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02">
        <w:rPr>
          <w:rFonts w:ascii="Times New Roman" w:hAnsi="Times New Roman" w:cs="Times New Roman"/>
          <w:sz w:val="24"/>
          <w:szCs w:val="24"/>
        </w:rPr>
        <w:t>Адрес рекламного места ________________________________________</w:t>
      </w:r>
      <w:r w:rsidRPr="007C0902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7C0902">
        <w:rPr>
          <w:rFonts w:ascii="Times New Roman" w:hAnsi="Times New Roman" w:cs="Times New Roman"/>
          <w:sz w:val="24"/>
          <w:szCs w:val="24"/>
        </w:rPr>
        <w:t>____________</w:t>
      </w:r>
    </w:p>
    <w:p w:rsidR="007903DE" w:rsidRPr="007C0902" w:rsidRDefault="007903DE" w:rsidP="007903D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02">
        <w:rPr>
          <w:rFonts w:ascii="Times New Roman" w:hAnsi="Times New Roman" w:cs="Times New Roman"/>
          <w:sz w:val="24"/>
          <w:szCs w:val="24"/>
        </w:rPr>
        <w:t>Вид рекламной конструкции _______________________________</w:t>
      </w:r>
      <w:r w:rsidRPr="007C090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7C0902">
        <w:rPr>
          <w:rFonts w:ascii="Times New Roman" w:hAnsi="Times New Roman" w:cs="Times New Roman"/>
          <w:sz w:val="24"/>
          <w:szCs w:val="24"/>
        </w:rPr>
        <w:t>__________________</w:t>
      </w:r>
    </w:p>
    <w:p w:rsidR="007903DE" w:rsidRPr="007C0902" w:rsidRDefault="007903DE" w:rsidP="007903D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02">
        <w:rPr>
          <w:rFonts w:ascii="Times New Roman" w:hAnsi="Times New Roman" w:cs="Times New Roman"/>
          <w:sz w:val="24"/>
          <w:szCs w:val="24"/>
        </w:rPr>
        <w:t>Число сторон ____________, Размеры информационного поля ___________</w:t>
      </w:r>
      <w:r w:rsidRPr="007C0902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C0902">
        <w:rPr>
          <w:rFonts w:ascii="Times New Roman" w:hAnsi="Times New Roman" w:cs="Times New Roman"/>
          <w:sz w:val="24"/>
          <w:szCs w:val="24"/>
        </w:rPr>
        <w:t>________</w:t>
      </w:r>
    </w:p>
    <w:p w:rsidR="007903DE" w:rsidRPr="007C0902" w:rsidRDefault="007903DE" w:rsidP="007903D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902">
        <w:rPr>
          <w:rFonts w:ascii="Times New Roman" w:hAnsi="Times New Roman" w:cs="Times New Roman"/>
          <w:sz w:val="24"/>
          <w:szCs w:val="24"/>
        </w:rPr>
        <w:t>Техническое исполнение</w:t>
      </w:r>
      <w:proofErr w:type="gramEnd"/>
      <w:r w:rsidRPr="007C0902">
        <w:rPr>
          <w:rFonts w:ascii="Times New Roman" w:hAnsi="Times New Roman" w:cs="Times New Roman"/>
          <w:sz w:val="24"/>
          <w:szCs w:val="24"/>
        </w:rPr>
        <w:t xml:space="preserve"> рекламной конструкции __________________</w:t>
      </w:r>
      <w:r w:rsidRPr="007C0902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7C0902">
        <w:rPr>
          <w:rFonts w:ascii="Times New Roman" w:hAnsi="Times New Roman" w:cs="Times New Roman"/>
          <w:sz w:val="24"/>
          <w:szCs w:val="24"/>
        </w:rPr>
        <w:t>____________</w:t>
      </w:r>
    </w:p>
    <w:p w:rsidR="007903DE" w:rsidRPr="007C0902" w:rsidRDefault="007903DE" w:rsidP="007903D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02">
        <w:rPr>
          <w:rFonts w:ascii="Times New Roman" w:hAnsi="Times New Roman" w:cs="Times New Roman"/>
          <w:sz w:val="24"/>
          <w:szCs w:val="24"/>
        </w:rPr>
        <w:t>Наличие подсветки ________________________________________</w:t>
      </w:r>
      <w:r w:rsidRPr="007C090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7C0902">
        <w:rPr>
          <w:rFonts w:ascii="Times New Roman" w:hAnsi="Times New Roman" w:cs="Times New Roman"/>
          <w:sz w:val="24"/>
          <w:szCs w:val="24"/>
        </w:rPr>
        <w:t>_________________</w:t>
      </w:r>
    </w:p>
    <w:p w:rsidR="007903DE" w:rsidRPr="007C0902" w:rsidRDefault="007903DE" w:rsidP="007903D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02">
        <w:rPr>
          <w:rFonts w:ascii="Times New Roman" w:hAnsi="Times New Roman" w:cs="Times New Roman"/>
          <w:sz w:val="24"/>
          <w:szCs w:val="24"/>
        </w:rPr>
        <w:t>Наличие проектной документации рекламной конструкц</w:t>
      </w:r>
      <w:proofErr w:type="gramStart"/>
      <w:r w:rsidRPr="007C090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C0902">
        <w:rPr>
          <w:rFonts w:ascii="Times New Roman" w:hAnsi="Times New Roman" w:cs="Times New Roman"/>
          <w:sz w:val="24"/>
          <w:szCs w:val="24"/>
        </w:rPr>
        <w:t xml:space="preserve"> электроустановку</w:t>
      </w:r>
    </w:p>
    <w:p w:rsidR="007903DE" w:rsidRPr="007C0902" w:rsidRDefault="007903DE" w:rsidP="007903D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C0902">
        <w:rPr>
          <w:rFonts w:ascii="Times New Roman" w:hAnsi="Times New Roman" w:cs="Times New Roman"/>
          <w:sz w:val="24"/>
          <w:szCs w:val="24"/>
        </w:rPr>
        <w:t>_</w:t>
      </w:r>
    </w:p>
    <w:p w:rsidR="00501AD8" w:rsidRDefault="00501AD8" w:rsidP="007903DE">
      <w:pPr>
        <w:pStyle w:val="HTM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03DE" w:rsidRPr="000C35F0" w:rsidRDefault="007903DE" w:rsidP="007903D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F0">
        <w:rPr>
          <w:rFonts w:ascii="Times New Roman" w:hAnsi="Times New Roman" w:cs="Times New Roman"/>
          <w:sz w:val="24"/>
          <w:szCs w:val="24"/>
        </w:rPr>
        <w:t>Наличие согласований с уполномоченными органами и организациями:</w:t>
      </w:r>
    </w:p>
    <w:p w:rsidR="007903DE" w:rsidRDefault="000C35F0" w:rsidP="007903D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3DE" w:rsidRDefault="007903DE" w:rsidP="007903D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3DE" w:rsidRDefault="007903DE" w:rsidP="007903D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02">
        <w:rPr>
          <w:rFonts w:ascii="Times New Roman" w:hAnsi="Times New Roman" w:cs="Times New Roman"/>
          <w:sz w:val="24"/>
          <w:szCs w:val="24"/>
        </w:rPr>
        <w:t xml:space="preserve">    Рекламная    конструкция    соответствует   требованиям   прочности   и</w:t>
      </w:r>
      <w:r>
        <w:rPr>
          <w:rFonts w:ascii="Times New Roman" w:hAnsi="Times New Roman" w:cs="Times New Roman"/>
          <w:sz w:val="24"/>
          <w:szCs w:val="24"/>
        </w:rPr>
        <w:t xml:space="preserve"> устойчивости. </w:t>
      </w:r>
      <w:r w:rsidRPr="007C0902">
        <w:rPr>
          <w:rFonts w:ascii="Times New Roman" w:hAnsi="Times New Roman" w:cs="Times New Roman"/>
          <w:sz w:val="24"/>
          <w:szCs w:val="24"/>
        </w:rPr>
        <w:t>Ответственность   за  последствия,  связанные  с  возможным</w:t>
      </w:r>
      <w:r>
        <w:rPr>
          <w:rFonts w:ascii="Times New Roman" w:hAnsi="Times New Roman" w:cs="Times New Roman"/>
          <w:sz w:val="24"/>
          <w:szCs w:val="24"/>
        </w:rPr>
        <w:t xml:space="preserve"> разрушением   конструкции, </w:t>
      </w:r>
      <w:r w:rsidRPr="007C0902">
        <w:rPr>
          <w:rFonts w:ascii="Times New Roman" w:hAnsi="Times New Roman" w:cs="Times New Roman"/>
          <w:sz w:val="24"/>
          <w:szCs w:val="24"/>
        </w:rPr>
        <w:t>а  также  несоблюдением  правил  эксплуатации,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902">
        <w:rPr>
          <w:rFonts w:ascii="Times New Roman" w:hAnsi="Times New Roman" w:cs="Times New Roman"/>
          <w:sz w:val="24"/>
          <w:szCs w:val="24"/>
        </w:rPr>
        <w:t>принимаю на себя:</w:t>
      </w:r>
    </w:p>
    <w:p w:rsidR="007903DE" w:rsidRPr="007C0902" w:rsidRDefault="007903DE" w:rsidP="007903D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3DE" w:rsidRPr="007C0902" w:rsidRDefault="007903DE" w:rsidP="007903D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02">
        <w:rPr>
          <w:rFonts w:ascii="Times New Roman" w:hAnsi="Times New Roman" w:cs="Times New Roman"/>
          <w:sz w:val="24"/>
          <w:szCs w:val="24"/>
        </w:rPr>
        <w:t>____________________/_____________________/    "_____" _____________20__ г.</w:t>
      </w:r>
    </w:p>
    <w:p w:rsidR="007903DE" w:rsidRPr="007C0902" w:rsidRDefault="007903DE" w:rsidP="007903DE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7C0902">
        <w:rPr>
          <w:rFonts w:ascii="Times New Roman" w:hAnsi="Times New Roman" w:cs="Times New Roman"/>
          <w:sz w:val="24"/>
          <w:szCs w:val="24"/>
        </w:rPr>
        <w:t>одпись заявителя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0902"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7903DE" w:rsidRPr="007C0902" w:rsidRDefault="007903DE" w:rsidP="007903D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02">
        <w:rPr>
          <w:rFonts w:ascii="Times New Roman" w:hAnsi="Times New Roman" w:cs="Times New Roman"/>
          <w:sz w:val="24"/>
          <w:szCs w:val="24"/>
        </w:rPr>
        <w:t>М.П.</w:t>
      </w:r>
    </w:p>
    <w:p w:rsidR="00155C77" w:rsidRDefault="00155C77" w:rsidP="00155C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8210C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55C77" w:rsidRDefault="00155C77" w:rsidP="00155C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5C77" w:rsidRPr="00155C77" w:rsidRDefault="00155C77" w:rsidP="00155C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C77" w:rsidRPr="00155C77" w:rsidRDefault="00155C77" w:rsidP="00155C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C77">
        <w:rPr>
          <w:rFonts w:ascii="Times New Roman" w:hAnsi="Times New Roman" w:cs="Times New Roman"/>
          <w:b/>
          <w:bCs/>
          <w:sz w:val="24"/>
          <w:szCs w:val="24"/>
        </w:rPr>
        <w:t>ПРЕДПИСАНИЕ</w:t>
      </w:r>
    </w:p>
    <w:p w:rsidR="00155C77" w:rsidRPr="00155C77" w:rsidRDefault="00155C77" w:rsidP="00155C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55C77">
        <w:rPr>
          <w:rFonts w:ascii="Times New Roman" w:hAnsi="Times New Roman" w:cs="Times New Roman"/>
          <w:b/>
          <w:bCs/>
          <w:sz w:val="24"/>
          <w:szCs w:val="24"/>
        </w:rPr>
        <w:t>о демонтаже самовольно установленной (эксплуатируемой)</w:t>
      </w:r>
      <w:proofErr w:type="gramEnd"/>
    </w:p>
    <w:p w:rsidR="00155C77" w:rsidRPr="00155C77" w:rsidRDefault="00155C77" w:rsidP="00155C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C77">
        <w:rPr>
          <w:rFonts w:ascii="Times New Roman" w:hAnsi="Times New Roman" w:cs="Times New Roman"/>
          <w:b/>
          <w:bCs/>
          <w:sz w:val="24"/>
          <w:szCs w:val="24"/>
        </w:rPr>
        <w:t>рекламной конструкции</w:t>
      </w:r>
    </w:p>
    <w:p w:rsidR="00155C77" w:rsidRPr="00155C77" w:rsidRDefault="00155C77" w:rsidP="00155C7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C77" w:rsidRPr="00155C77" w:rsidRDefault="00155C77" w:rsidP="00155C7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«___»_________ 20___ </w:t>
      </w:r>
      <w:r w:rsidRPr="00155C7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55C77">
        <w:rPr>
          <w:rFonts w:ascii="Times New Roman" w:hAnsi="Times New Roman" w:cs="Times New Roman"/>
          <w:sz w:val="24"/>
          <w:szCs w:val="24"/>
        </w:rPr>
        <w:t>№_________</w:t>
      </w:r>
    </w:p>
    <w:p w:rsidR="00155C77" w:rsidRPr="00155C77" w:rsidRDefault="00155C77" w:rsidP="00155C7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C77" w:rsidRPr="00155C77" w:rsidRDefault="00155C77" w:rsidP="00155C7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C77">
        <w:rPr>
          <w:rFonts w:ascii="Times New Roman" w:hAnsi="Times New Roman" w:cs="Times New Roman"/>
          <w:sz w:val="24"/>
          <w:szCs w:val="24"/>
        </w:rPr>
        <w:t>Выдано на основании акта осмотра самовольно установленной (эксплуатируемой) рекламной конструкции от «____»____________20___г. №__________.</w:t>
      </w:r>
    </w:p>
    <w:p w:rsidR="00155C77" w:rsidRPr="00155C77" w:rsidRDefault="00155C77" w:rsidP="00155C7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C77" w:rsidRDefault="00155C77" w:rsidP="00155C77">
      <w:pPr>
        <w:pBdr>
          <w:bottom w:val="single" w:sz="12" w:space="0" w:color="auto"/>
        </w:pBd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C77">
        <w:rPr>
          <w:rFonts w:ascii="Times New Roman" w:hAnsi="Times New Roman" w:cs="Times New Roman"/>
          <w:sz w:val="24"/>
          <w:szCs w:val="24"/>
        </w:rPr>
        <w:t>Предписывается владель</w:t>
      </w:r>
      <w:r>
        <w:rPr>
          <w:rFonts w:ascii="Times New Roman" w:hAnsi="Times New Roman" w:cs="Times New Roman"/>
          <w:sz w:val="24"/>
          <w:szCs w:val="24"/>
        </w:rPr>
        <w:t>цу рекламной конструкции_________________________________</w:t>
      </w:r>
    </w:p>
    <w:p w:rsidR="00155C77" w:rsidRPr="00155C77" w:rsidRDefault="00155C77" w:rsidP="00155C77">
      <w:pPr>
        <w:pBdr>
          <w:bottom w:val="single" w:sz="12" w:space="0" w:color="auto"/>
        </w:pBd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C77" w:rsidRPr="00155C77" w:rsidRDefault="00155C77" w:rsidP="00155C7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C77" w:rsidRDefault="00155C77" w:rsidP="00155C7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C77" w:rsidRPr="00155C77" w:rsidRDefault="00155C77" w:rsidP="00155C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55C77">
        <w:rPr>
          <w:rFonts w:ascii="Times New Roman" w:hAnsi="Times New Roman" w:cs="Times New Roman"/>
          <w:sz w:val="20"/>
          <w:szCs w:val="20"/>
        </w:rPr>
        <w:t>(наименование владельца, ФИО руководителя, если известен владелец)</w:t>
      </w:r>
    </w:p>
    <w:p w:rsidR="00155C77" w:rsidRDefault="00155C77" w:rsidP="00155C7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C77" w:rsidRPr="00155C77" w:rsidRDefault="00155C77" w:rsidP="00155C7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C77">
        <w:rPr>
          <w:rFonts w:ascii="Times New Roman" w:hAnsi="Times New Roman" w:cs="Times New Roman"/>
          <w:sz w:val="24"/>
          <w:szCs w:val="24"/>
        </w:rPr>
        <w:t>демонтировать рекламную конструкцию____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55C7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55C77" w:rsidRPr="00155C77" w:rsidRDefault="00155C77" w:rsidP="00155C7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C7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55C77">
        <w:rPr>
          <w:rFonts w:ascii="Times New Roman" w:hAnsi="Times New Roman" w:cs="Times New Roman"/>
          <w:sz w:val="24"/>
          <w:szCs w:val="24"/>
        </w:rPr>
        <w:t>________</w:t>
      </w:r>
    </w:p>
    <w:p w:rsidR="00155C77" w:rsidRPr="00155C77" w:rsidRDefault="00155C77" w:rsidP="00155C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55C77">
        <w:rPr>
          <w:rFonts w:ascii="Times New Roman" w:hAnsi="Times New Roman" w:cs="Times New Roman"/>
          <w:sz w:val="20"/>
          <w:szCs w:val="20"/>
        </w:rPr>
        <w:t>(тип рекламной конструкции)</w:t>
      </w:r>
    </w:p>
    <w:p w:rsidR="00155C77" w:rsidRPr="00155C77" w:rsidRDefault="00155C77" w:rsidP="00155C7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C77">
        <w:rPr>
          <w:rFonts w:ascii="Times New Roman" w:hAnsi="Times New Roman" w:cs="Times New Roman"/>
          <w:sz w:val="24"/>
          <w:szCs w:val="24"/>
        </w:rPr>
        <w:t>установленную</w:t>
      </w:r>
      <w:proofErr w:type="gramEnd"/>
      <w:r w:rsidRPr="00155C77">
        <w:rPr>
          <w:rFonts w:ascii="Times New Roman" w:hAnsi="Times New Roman" w:cs="Times New Roman"/>
          <w:sz w:val="24"/>
          <w:szCs w:val="24"/>
        </w:rPr>
        <w:t xml:space="preserve"> на 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55C7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55C77" w:rsidRPr="00155C77" w:rsidRDefault="00155C77" w:rsidP="00155C7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C77">
        <w:rPr>
          <w:rFonts w:ascii="Times New Roman" w:hAnsi="Times New Roman" w:cs="Times New Roman"/>
          <w:sz w:val="24"/>
          <w:szCs w:val="24"/>
        </w:rPr>
        <w:t>по адресу 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55C7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55C77" w:rsidRPr="00155C77" w:rsidRDefault="00155C77" w:rsidP="00155C7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C77" w:rsidRPr="00155C77" w:rsidRDefault="00155C77" w:rsidP="00155C7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C77">
        <w:rPr>
          <w:rFonts w:ascii="Times New Roman" w:hAnsi="Times New Roman" w:cs="Times New Roman"/>
          <w:sz w:val="24"/>
          <w:szCs w:val="24"/>
        </w:rPr>
        <w:t>Срок демонтажа рекламной конструкции – 1 месяц со дня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C77">
        <w:rPr>
          <w:rFonts w:ascii="Times New Roman" w:hAnsi="Times New Roman" w:cs="Times New Roman"/>
          <w:sz w:val="24"/>
          <w:szCs w:val="24"/>
        </w:rPr>
        <w:t xml:space="preserve">предписания. В случае нарушения указанного срока, демонтаж будет произведен сторонней организацией без гарантии её сохранности и с возмещением Вами затрат Администрации </w:t>
      </w:r>
      <w:proofErr w:type="spellStart"/>
      <w:r w:rsidRPr="00155C77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155C77">
        <w:rPr>
          <w:rFonts w:ascii="Times New Roman" w:hAnsi="Times New Roman" w:cs="Times New Roman"/>
          <w:sz w:val="24"/>
          <w:szCs w:val="24"/>
        </w:rPr>
        <w:t xml:space="preserve"> муниципального района по демонтажу в судебном порядке.</w:t>
      </w:r>
    </w:p>
    <w:p w:rsidR="00155C77" w:rsidRPr="008210CB" w:rsidRDefault="00155C77" w:rsidP="00155C7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86CDB" w:rsidRDefault="00986CDB" w:rsidP="00155C77">
      <w:pPr>
        <w:pStyle w:val="HTM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C77" w:rsidRDefault="00155C77" w:rsidP="00155C77">
      <w:pPr>
        <w:pStyle w:val="HTM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C77" w:rsidRDefault="00155C77" w:rsidP="00155C77">
      <w:pPr>
        <w:pStyle w:val="HTM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C77" w:rsidRDefault="00155C77" w:rsidP="00155C77">
      <w:pPr>
        <w:pStyle w:val="HTM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C77" w:rsidRDefault="00155C77" w:rsidP="00155C77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55C77" w:rsidRPr="004F6E85" w:rsidRDefault="00155C77" w:rsidP="00155C77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____________         </w:t>
      </w:r>
      <w:r w:rsidRPr="004F6E85">
        <w:rPr>
          <w:rFonts w:ascii="Times New Roman" w:hAnsi="Times New Roman" w:cs="Times New Roman"/>
          <w:sz w:val="24"/>
          <w:szCs w:val="24"/>
        </w:rPr>
        <w:t>_______________</w:t>
      </w:r>
    </w:p>
    <w:p w:rsidR="00155C77" w:rsidRDefault="00155C77" w:rsidP="00155C77">
      <w:pPr>
        <w:pStyle w:val="HTML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B57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B575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 w:rsidRPr="00FB575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B575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B575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B575B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155C77" w:rsidRPr="00986CDB" w:rsidRDefault="00155C77" w:rsidP="00155C77">
      <w:pPr>
        <w:pStyle w:val="HTM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55C77" w:rsidRPr="00986CDB" w:rsidSect="0015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9B7"/>
    <w:multiLevelType w:val="multilevel"/>
    <w:tmpl w:val="32B6C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2E56ADB"/>
    <w:multiLevelType w:val="hybridMultilevel"/>
    <w:tmpl w:val="308AA956"/>
    <w:lvl w:ilvl="0" w:tplc="4AEE15D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D53"/>
    <w:multiLevelType w:val="multilevel"/>
    <w:tmpl w:val="D83CF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37E2DD3"/>
    <w:multiLevelType w:val="multilevel"/>
    <w:tmpl w:val="92042402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7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1800"/>
      </w:pPr>
      <w:rPr>
        <w:rFonts w:hint="default"/>
      </w:rPr>
    </w:lvl>
  </w:abstractNum>
  <w:abstractNum w:abstractNumId="4">
    <w:nsid w:val="608C1F30"/>
    <w:multiLevelType w:val="multilevel"/>
    <w:tmpl w:val="619886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6F5C753F"/>
    <w:multiLevelType w:val="multilevel"/>
    <w:tmpl w:val="32B6C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70F7791C"/>
    <w:multiLevelType w:val="hybridMultilevel"/>
    <w:tmpl w:val="060C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14FD9"/>
    <w:multiLevelType w:val="multilevel"/>
    <w:tmpl w:val="3BC08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39A"/>
    <w:rsid w:val="000016C8"/>
    <w:rsid w:val="000201C7"/>
    <w:rsid w:val="00035D0B"/>
    <w:rsid w:val="00037179"/>
    <w:rsid w:val="00042001"/>
    <w:rsid w:val="00043A38"/>
    <w:rsid w:val="00044AAE"/>
    <w:rsid w:val="00062D79"/>
    <w:rsid w:val="00071AC4"/>
    <w:rsid w:val="000877DA"/>
    <w:rsid w:val="000A0B07"/>
    <w:rsid w:val="000C35F0"/>
    <w:rsid w:val="000D2FA3"/>
    <w:rsid w:val="000E29C6"/>
    <w:rsid w:val="000E4BAD"/>
    <w:rsid w:val="00101263"/>
    <w:rsid w:val="00106B34"/>
    <w:rsid w:val="0011793C"/>
    <w:rsid w:val="0012781D"/>
    <w:rsid w:val="00131125"/>
    <w:rsid w:val="00141483"/>
    <w:rsid w:val="00141DD4"/>
    <w:rsid w:val="00155A95"/>
    <w:rsid w:val="00155C77"/>
    <w:rsid w:val="00171BC4"/>
    <w:rsid w:val="001741D4"/>
    <w:rsid w:val="00191128"/>
    <w:rsid w:val="001912F7"/>
    <w:rsid w:val="001974D6"/>
    <w:rsid w:val="001A02E4"/>
    <w:rsid w:val="001B5907"/>
    <w:rsid w:val="001C3AAF"/>
    <w:rsid w:val="001D318C"/>
    <w:rsid w:val="001D4755"/>
    <w:rsid w:val="001D7EB8"/>
    <w:rsid w:val="001E5E46"/>
    <w:rsid w:val="002034E8"/>
    <w:rsid w:val="00207898"/>
    <w:rsid w:val="002151A0"/>
    <w:rsid w:val="00223AD7"/>
    <w:rsid w:val="00234CA8"/>
    <w:rsid w:val="00236852"/>
    <w:rsid w:val="002638F6"/>
    <w:rsid w:val="00295980"/>
    <w:rsid w:val="002A05BA"/>
    <w:rsid w:val="002C7F48"/>
    <w:rsid w:val="0031198F"/>
    <w:rsid w:val="00346D79"/>
    <w:rsid w:val="00380595"/>
    <w:rsid w:val="003813E2"/>
    <w:rsid w:val="00381974"/>
    <w:rsid w:val="003A063B"/>
    <w:rsid w:val="003A758A"/>
    <w:rsid w:val="003B27E9"/>
    <w:rsid w:val="003C2AF2"/>
    <w:rsid w:val="003C5413"/>
    <w:rsid w:val="003C7E36"/>
    <w:rsid w:val="003D52D0"/>
    <w:rsid w:val="003F05AF"/>
    <w:rsid w:val="00406EC5"/>
    <w:rsid w:val="00411C79"/>
    <w:rsid w:val="00413063"/>
    <w:rsid w:val="00417511"/>
    <w:rsid w:val="00422614"/>
    <w:rsid w:val="004418B8"/>
    <w:rsid w:val="00460F06"/>
    <w:rsid w:val="00473434"/>
    <w:rsid w:val="00481408"/>
    <w:rsid w:val="00492EBD"/>
    <w:rsid w:val="004A0498"/>
    <w:rsid w:val="004A267D"/>
    <w:rsid w:val="004A32B5"/>
    <w:rsid w:val="004B76E6"/>
    <w:rsid w:val="004C1B1B"/>
    <w:rsid w:val="004E389C"/>
    <w:rsid w:val="004E3F6A"/>
    <w:rsid w:val="00501AD8"/>
    <w:rsid w:val="00502C70"/>
    <w:rsid w:val="00520663"/>
    <w:rsid w:val="0055639A"/>
    <w:rsid w:val="00570B5A"/>
    <w:rsid w:val="00572534"/>
    <w:rsid w:val="0057785A"/>
    <w:rsid w:val="005962C3"/>
    <w:rsid w:val="005A1B62"/>
    <w:rsid w:val="005C5DBC"/>
    <w:rsid w:val="005E1468"/>
    <w:rsid w:val="005E7D2C"/>
    <w:rsid w:val="005F171A"/>
    <w:rsid w:val="005F535C"/>
    <w:rsid w:val="00603110"/>
    <w:rsid w:val="00611830"/>
    <w:rsid w:val="00620302"/>
    <w:rsid w:val="00636D05"/>
    <w:rsid w:val="0064748A"/>
    <w:rsid w:val="00663DC7"/>
    <w:rsid w:val="006644D9"/>
    <w:rsid w:val="00670C0E"/>
    <w:rsid w:val="00677CCA"/>
    <w:rsid w:val="00693B50"/>
    <w:rsid w:val="0069746A"/>
    <w:rsid w:val="006C6FCF"/>
    <w:rsid w:val="006D29B2"/>
    <w:rsid w:val="006F4631"/>
    <w:rsid w:val="00713466"/>
    <w:rsid w:val="00731A74"/>
    <w:rsid w:val="00737E8C"/>
    <w:rsid w:val="007903DE"/>
    <w:rsid w:val="007B701B"/>
    <w:rsid w:val="007E6C50"/>
    <w:rsid w:val="008027CF"/>
    <w:rsid w:val="00806B49"/>
    <w:rsid w:val="0081159D"/>
    <w:rsid w:val="00814A71"/>
    <w:rsid w:val="008210CB"/>
    <w:rsid w:val="00824F7A"/>
    <w:rsid w:val="00827D42"/>
    <w:rsid w:val="00832889"/>
    <w:rsid w:val="00885CD2"/>
    <w:rsid w:val="00891D5E"/>
    <w:rsid w:val="0089560F"/>
    <w:rsid w:val="008B39E0"/>
    <w:rsid w:val="008C581E"/>
    <w:rsid w:val="008C6863"/>
    <w:rsid w:val="008F6155"/>
    <w:rsid w:val="0090616C"/>
    <w:rsid w:val="00922AE3"/>
    <w:rsid w:val="0093690B"/>
    <w:rsid w:val="0093749B"/>
    <w:rsid w:val="00944482"/>
    <w:rsid w:val="00963834"/>
    <w:rsid w:val="00986CDB"/>
    <w:rsid w:val="009964F0"/>
    <w:rsid w:val="009A6E74"/>
    <w:rsid w:val="009B0319"/>
    <w:rsid w:val="009C3AF9"/>
    <w:rsid w:val="00A179C3"/>
    <w:rsid w:val="00A4128E"/>
    <w:rsid w:val="00A4708E"/>
    <w:rsid w:val="00A536E1"/>
    <w:rsid w:val="00A56499"/>
    <w:rsid w:val="00A65B6C"/>
    <w:rsid w:val="00A6631B"/>
    <w:rsid w:val="00A70EC2"/>
    <w:rsid w:val="00A76474"/>
    <w:rsid w:val="00A837BE"/>
    <w:rsid w:val="00A86560"/>
    <w:rsid w:val="00AB0098"/>
    <w:rsid w:val="00AC02FC"/>
    <w:rsid w:val="00AC65A3"/>
    <w:rsid w:val="00AE44EA"/>
    <w:rsid w:val="00AF2D20"/>
    <w:rsid w:val="00B00EE8"/>
    <w:rsid w:val="00B02CCC"/>
    <w:rsid w:val="00B16D30"/>
    <w:rsid w:val="00B23D9A"/>
    <w:rsid w:val="00B261B7"/>
    <w:rsid w:val="00B27338"/>
    <w:rsid w:val="00B34F50"/>
    <w:rsid w:val="00B46C7F"/>
    <w:rsid w:val="00B50C5E"/>
    <w:rsid w:val="00B52D95"/>
    <w:rsid w:val="00B536C5"/>
    <w:rsid w:val="00B5566B"/>
    <w:rsid w:val="00B76BBB"/>
    <w:rsid w:val="00B81BE6"/>
    <w:rsid w:val="00B8422E"/>
    <w:rsid w:val="00B875EC"/>
    <w:rsid w:val="00BA2A5B"/>
    <w:rsid w:val="00BB29A3"/>
    <w:rsid w:val="00BE6421"/>
    <w:rsid w:val="00C06356"/>
    <w:rsid w:val="00C44BD7"/>
    <w:rsid w:val="00C458D9"/>
    <w:rsid w:val="00C62C80"/>
    <w:rsid w:val="00C703DF"/>
    <w:rsid w:val="00C76753"/>
    <w:rsid w:val="00C81467"/>
    <w:rsid w:val="00CB04E3"/>
    <w:rsid w:val="00CC4248"/>
    <w:rsid w:val="00CD615C"/>
    <w:rsid w:val="00CE7F38"/>
    <w:rsid w:val="00D22A92"/>
    <w:rsid w:val="00D25874"/>
    <w:rsid w:val="00D43103"/>
    <w:rsid w:val="00D4421B"/>
    <w:rsid w:val="00D62E57"/>
    <w:rsid w:val="00D662AA"/>
    <w:rsid w:val="00D67E5E"/>
    <w:rsid w:val="00D83F7F"/>
    <w:rsid w:val="00D83FF3"/>
    <w:rsid w:val="00D90377"/>
    <w:rsid w:val="00D976C6"/>
    <w:rsid w:val="00DA0C19"/>
    <w:rsid w:val="00DA3B25"/>
    <w:rsid w:val="00DB1949"/>
    <w:rsid w:val="00DC71B0"/>
    <w:rsid w:val="00DD3797"/>
    <w:rsid w:val="00DD7292"/>
    <w:rsid w:val="00DF67CE"/>
    <w:rsid w:val="00E13C58"/>
    <w:rsid w:val="00E171AE"/>
    <w:rsid w:val="00E23BFB"/>
    <w:rsid w:val="00E23EF6"/>
    <w:rsid w:val="00E33000"/>
    <w:rsid w:val="00E5030F"/>
    <w:rsid w:val="00E55341"/>
    <w:rsid w:val="00E562B1"/>
    <w:rsid w:val="00E57A61"/>
    <w:rsid w:val="00E76E4B"/>
    <w:rsid w:val="00E87720"/>
    <w:rsid w:val="00E90AF4"/>
    <w:rsid w:val="00E92179"/>
    <w:rsid w:val="00EC0EDE"/>
    <w:rsid w:val="00EC691D"/>
    <w:rsid w:val="00EE00F7"/>
    <w:rsid w:val="00EE4249"/>
    <w:rsid w:val="00EE5FB7"/>
    <w:rsid w:val="00F0014C"/>
    <w:rsid w:val="00F00A70"/>
    <w:rsid w:val="00F11031"/>
    <w:rsid w:val="00F23B97"/>
    <w:rsid w:val="00F45ADF"/>
    <w:rsid w:val="00F46153"/>
    <w:rsid w:val="00F466BE"/>
    <w:rsid w:val="00F606AF"/>
    <w:rsid w:val="00F60B71"/>
    <w:rsid w:val="00F73CA9"/>
    <w:rsid w:val="00F976E1"/>
    <w:rsid w:val="00FC5364"/>
    <w:rsid w:val="00FD1A58"/>
    <w:rsid w:val="00FD79EB"/>
    <w:rsid w:val="00FE03FB"/>
    <w:rsid w:val="00FE113D"/>
    <w:rsid w:val="00FE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  <o:rules v:ext="edit">
        <o:r id="V:Rule10" type="connector" idref="#_x0000_s1039"/>
        <o:r id="V:Rule11" type="connector" idref="#_x0000_s1032"/>
        <o:r id="V:Rule12" type="connector" idref="#_x0000_s1038"/>
        <o:r id="V:Rule13" type="connector" idref="#_x0000_s1040"/>
        <o:r id="V:Rule14" type="connector" idref="#_x0000_s1033"/>
        <o:r id="V:Rule15" type="connector" idref="#_x0000_s1035"/>
        <o:r id="V:Rule16" type="connector" idref="#_x0000_s1037"/>
        <o:r id="V:Rule17" type="connector" idref="#_x0000_s1034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8A"/>
  </w:style>
  <w:style w:type="paragraph" w:styleId="2">
    <w:name w:val="heading 2"/>
    <w:basedOn w:val="a"/>
    <w:link w:val="20"/>
    <w:uiPriority w:val="9"/>
    <w:qFormat/>
    <w:rsid w:val="00DA3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63"/>
    <w:pPr>
      <w:ind w:left="720"/>
      <w:contextualSpacing/>
    </w:pPr>
  </w:style>
  <w:style w:type="character" w:customStyle="1" w:styleId="a4">
    <w:name w:val="Гипертекстовая ссылка"/>
    <w:rsid w:val="00E5030F"/>
    <w:rPr>
      <w:b/>
      <w:bCs/>
      <w:color w:val="008000"/>
    </w:rPr>
  </w:style>
  <w:style w:type="character" w:customStyle="1" w:styleId="num">
    <w:name w:val="num"/>
    <w:basedOn w:val="a0"/>
    <w:rsid w:val="00A86560"/>
  </w:style>
  <w:style w:type="paragraph" w:customStyle="1" w:styleId="ConsPlusNormal">
    <w:name w:val="ConsPlusNormal"/>
    <w:rsid w:val="00207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E90AF4"/>
    <w:rPr>
      <w:color w:val="0000FF"/>
      <w:u w:val="single"/>
    </w:rPr>
  </w:style>
  <w:style w:type="paragraph" w:customStyle="1" w:styleId="text3cl">
    <w:name w:val="text3cl"/>
    <w:basedOn w:val="a"/>
    <w:rsid w:val="002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2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27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27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A0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02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3B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D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A3B2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A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552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hden-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F344-6F33-4647-AD12-5FFFB21A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17</Pages>
  <Words>5881</Words>
  <Characters>33523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191</cp:revision>
  <cp:lastPrinted>2016-05-13T07:04:00Z</cp:lastPrinted>
  <dcterms:created xsi:type="dcterms:W3CDTF">2016-01-21T08:29:00Z</dcterms:created>
  <dcterms:modified xsi:type="dcterms:W3CDTF">2016-05-13T07:32:00Z</dcterms:modified>
</cp:coreProperties>
</file>