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39" w:rsidRDefault="003C58E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139" w:rsidRDefault="00AD4139">
      <w:pPr>
        <w:jc w:val="center"/>
      </w:pPr>
    </w:p>
    <w:p w:rsidR="00AD4139" w:rsidRDefault="003C58E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AD4139" w:rsidRDefault="003C58E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AD4139" w:rsidRDefault="00AD4139">
      <w:pPr>
        <w:jc w:val="center"/>
        <w:rPr>
          <w:b/>
          <w:bCs/>
          <w:sz w:val="28"/>
          <w:szCs w:val="28"/>
        </w:rPr>
      </w:pPr>
    </w:p>
    <w:p w:rsidR="00AD4139" w:rsidRDefault="003C58E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AD4139" w:rsidRDefault="003C58E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AD4139" w:rsidRDefault="00AD4139">
      <w:pPr>
        <w:jc w:val="center"/>
        <w:rPr>
          <w:b/>
          <w:bCs/>
          <w:sz w:val="28"/>
          <w:szCs w:val="28"/>
        </w:rPr>
      </w:pPr>
    </w:p>
    <w:p w:rsidR="00AD4139" w:rsidRDefault="00AD4139">
      <w:pPr>
        <w:jc w:val="center"/>
        <w:rPr>
          <w:b/>
          <w:bCs/>
          <w:sz w:val="28"/>
          <w:szCs w:val="28"/>
        </w:rPr>
      </w:pPr>
    </w:p>
    <w:p w:rsidR="00AD4139" w:rsidRDefault="003C58E5" w:rsidP="00FD55C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D6EAA" w:rsidRDefault="003D6EAA">
      <w:pPr>
        <w:jc w:val="center"/>
        <w:rPr>
          <w:sz w:val="28"/>
          <w:szCs w:val="28"/>
        </w:rPr>
      </w:pPr>
    </w:p>
    <w:p w:rsidR="00AD4139" w:rsidRDefault="002C63B1">
      <w:pPr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="00C113BF">
        <w:rPr>
          <w:sz w:val="28"/>
          <w:szCs w:val="28"/>
        </w:rPr>
        <w:t>февраля</w:t>
      </w:r>
      <w:r w:rsidR="003C58E5">
        <w:rPr>
          <w:sz w:val="28"/>
          <w:szCs w:val="28"/>
        </w:rPr>
        <w:t xml:space="preserve"> 20</w:t>
      </w:r>
      <w:r w:rsidR="007B2091">
        <w:rPr>
          <w:sz w:val="28"/>
          <w:szCs w:val="28"/>
        </w:rPr>
        <w:t>24</w:t>
      </w:r>
      <w:r w:rsidR="00776ACB">
        <w:rPr>
          <w:sz w:val="28"/>
          <w:szCs w:val="28"/>
        </w:rPr>
        <w:t xml:space="preserve"> г.</w:t>
      </w:r>
      <w:r w:rsidR="00776ACB">
        <w:rPr>
          <w:sz w:val="28"/>
          <w:szCs w:val="28"/>
        </w:rPr>
        <w:tab/>
      </w:r>
      <w:r w:rsidR="00776ACB">
        <w:rPr>
          <w:sz w:val="28"/>
          <w:szCs w:val="28"/>
        </w:rPr>
        <w:tab/>
      </w:r>
      <w:r w:rsidR="00776ACB">
        <w:rPr>
          <w:sz w:val="28"/>
          <w:szCs w:val="28"/>
        </w:rPr>
        <w:tab/>
      </w:r>
      <w:r w:rsidR="00776ACB">
        <w:rPr>
          <w:sz w:val="28"/>
          <w:szCs w:val="28"/>
        </w:rPr>
        <w:tab/>
      </w:r>
      <w:r w:rsidR="00776ACB">
        <w:rPr>
          <w:sz w:val="28"/>
          <w:szCs w:val="28"/>
        </w:rPr>
        <w:tab/>
      </w:r>
      <w:r w:rsidR="00776ACB">
        <w:rPr>
          <w:sz w:val="28"/>
          <w:szCs w:val="28"/>
        </w:rPr>
        <w:tab/>
        <w:t xml:space="preserve">                           </w:t>
      </w:r>
      <w:r w:rsidR="003C58E5">
        <w:rPr>
          <w:sz w:val="28"/>
          <w:szCs w:val="28"/>
        </w:rPr>
        <w:t xml:space="preserve">№ </w:t>
      </w:r>
      <w:r>
        <w:rPr>
          <w:sz w:val="28"/>
          <w:szCs w:val="28"/>
        </w:rPr>
        <w:t>73</w:t>
      </w:r>
    </w:p>
    <w:p w:rsidR="002C63B1" w:rsidRPr="002C63B1" w:rsidRDefault="002C63B1"/>
    <w:p w:rsidR="003D6EAA" w:rsidRDefault="003D6EAA">
      <w:pPr>
        <w:rPr>
          <w:sz w:val="28"/>
          <w:szCs w:val="28"/>
        </w:rPr>
      </w:pPr>
    </w:p>
    <w:p w:rsidR="00AD4139" w:rsidRDefault="00D446FD" w:rsidP="00FD55CB">
      <w:pPr>
        <w:ind w:right="5668"/>
        <w:jc w:val="both"/>
        <w:rPr>
          <w:sz w:val="28"/>
          <w:szCs w:val="28"/>
        </w:rPr>
      </w:pPr>
      <w:r>
        <w:rPr>
          <w:sz w:val="28"/>
          <w:szCs w:val="28"/>
        </w:rPr>
        <w:t>Об  организации отдыха детей в каникулярное время на территории</w:t>
      </w:r>
      <w:r w:rsidR="000E6488">
        <w:rPr>
          <w:sz w:val="28"/>
          <w:szCs w:val="28"/>
        </w:rPr>
        <w:t xml:space="preserve"> Лахденпохского</w:t>
      </w:r>
      <w:r w:rsidR="00EE6F5F">
        <w:rPr>
          <w:sz w:val="28"/>
          <w:szCs w:val="28"/>
        </w:rPr>
        <w:t xml:space="preserve"> муниципального района</w:t>
      </w:r>
      <w:r w:rsidR="003D6EAA">
        <w:rPr>
          <w:sz w:val="28"/>
          <w:szCs w:val="28"/>
        </w:rPr>
        <w:t xml:space="preserve"> в 2024</w:t>
      </w:r>
      <w:r w:rsidR="000E6488">
        <w:rPr>
          <w:sz w:val="28"/>
          <w:szCs w:val="28"/>
        </w:rPr>
        <w:t xml:space="preserve"> году</w:t>
      </w:r>
    </w:p>
    <w:p w:rsidR="001737FC" w:rsidRDefault="001737FC" w:rsidP="001737FC">
      <w:pPr>
        <w:rPr>
          <w:sz w:val="28"/>
          <w:szCs w:val="28"/>
        </w:rPr>
      </w:pPr>
    </w:p>
    <w:p w:rsidR="001737FC" w:rsidRDefault="001737FC" w:rsidP="001737FC">
      <w:pPr>
        <w:rPr>
          <w:sz w:val="28"/>
          <w:szCs w:val="28"/>
        </w:rPr>
      </w:pPr>
    </w:p>
    <w:p w:rsidR="003D3657" w:rsidRPr="003D6EAA" w:rsidRDefault="007E2A18" w:rsidP="00FD55C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FD55CB">
        <w:rPr>
          <w:sz w:val="28"/>
          <w:szCs w:val="28"/>
        </w:rPr>
        <w:t xml:space="preserve">На  основании  статьи 15 </w:t>
      </w:r>
      <w:r w:rsidR="003D6EAA">
        <w:rPr>
          <w:sz w:val="28"/>
          <w:szCs w:val="28"/>
        </w:rPr>
        <w:t>Федерал</w:t>
      </w:r>
      <w:r w:rsidR="00FD55CB">
        <w:rPr>
          <w:sz w:val="28"/>
          <w:szCs w:val="28"/>
        </w:rPr>
        <w:t xml:space="preserve">ьного закона от 06.10.2003 </w:t>
      </w:r>
      <w:r w:rsidR="003D6EAA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D6EAA" w:rsidRPr="004903EE">
        <w:rPr>
          <w:sz w:val="28"/>
          <w:szCs w:val="28"/>
        </w:rPr>
        <w:t xml:space="preserve">Федерального закона от 29.12.2012 № 273-ФЗ «Об образовании в Российской Федерации», </w:t>
      </w:r>
      <w:r w:rsidR="003D6EAA">
        <w:rPr>
          <w:sz w:val="28"/>
          <w:szCs w:val="28"/>
        </w:rPr>
        <w:t>Государственной программы Республики Карелия «Совершенствование социальной защиты граждан», утвержденной постановлением Правительства Республики Карелия от 02.06.20214 № 169-П, приказа Министерства образования и</w:t>
      </w:r>
      <w:r w:rsidR="003222FC">
        <w:rPr>
          <w:sz w:val="28"/>
          <w:szCs w:val="28"/>
        </w:rPr>
        <w:t xml:space="preserve"> спорта Республики Карелия от 26.01.2024 № 73</w:t>
      </w:r>
      <w:r w:rsidR="003D6EAA">
        <w:rPr>
          <w:sz w:val="28"/>
          <w:szCs w:val="28"/>
        </w:rPr>
        <w:t xml:space="preserve"> «О мерах по организации отдыха д</w:t>
      </w:r>
      <w:r w:rsidR="003222FC">
        <w:rPr>
          <w:sz w:val="28"/>
          <w:szCs w:val="28"/>
        </w:rPr>
        <w:t>етей</w:t>
      </w:r>
      <w:proofErr w:type="gramEnd"/>
      <w:r w:rsidR="003222FC">
        <w:rPr>
          <w:sz w:val="28"/>
          <w:szCs w:val="28"/>
        </w:rPr>
        <w:t xml:space="preserve"> в каникулярное время в 2024</w:t>
      </w:r>
      <w:r w:rsidR="003D6EAA">
        <w:rPr>
          <w:sz w:val="28"/>
          <w:szCs w:val="28"/>
        </w:rPr>
        <w:t xml:space="preserve"> году», </w:t>
      </w:r>
      <w:r w:rsidR="003D6EAA" w:rsidRPr="00A52A42">
        <w:rPr>
          <w:sz w:val="28"/>
          <w:szCs w:val="28"/>
        </w:rPr>
        <w:t>Администрация Лахденпохского муниципального района постановляет</w:t>
      </w:r>
      <w:r w:rsidR="00FD55CB">
        <w:rPr>
          <w:sz w:val="28"/>
          <w:szCs w:val="28"/>
        </w:rPr>
        <w:t>:</w:t>
      </w:r>
    </w:p>
    <w:p w:rsidR="003D3657" w:rsidRPr="00A85E40" w:rsidRDefault="003D3657" w:rsidP="00FB34B6">
      <w:pPr>
        <w:ind w:right="-1"/>
        <w:jc w:val="both"/>
        <w:rPr>
          <w:sz w:val="26"/>
          <w:szCs w:val="26"/>
        </w:rPr>
      </w:pPr>
    </w:p>
    <w:p w:rsidR="00C06BCB" w:rsidRPr="003222FC" w:rsidRDefault="007161A4" w:rsidP="007161A4">
      <w:pPr>
        <w:pStyle w:val="aa"/>
        <w:ind w:left="0" w:right="-1" w:firstLine="709"/>
        <w:jc w:val="both"/>
        <w:rPr>
          <w:sz w:val="28"/>
          <w:szCs w:val="28"/>
        </w:rPr>
      </w:pPr>
      <w:r w:rsidRPr="003222FC">
        <w:rPr>
          <w:sz w:val="28"/>
          <w:szCs w:val="28"/>
        </w:rPr>
        <w:t>1.</w:t>
      </w:r>
      <w:r w:rsidR="003D6EAA" w:rsidRPr="003222FC">
        <w:rPr>
          <w:sz w:val="28"/>
          <w:szCs w:val="28"/>
        </w:rPr>
        <w:t xml:space="preserve"> </w:t>
      </w:r>
      <w:r w:rsidR="000E6488" w:rsidRPr="003222FC">
        <w:rPr>
          <w:sz w:val="28"/>
          <w:szCs w:val="28"/>
        </w:rPr>
        <w:t>Утвердить сеть детских специализированных (профильных) лагерей на базе муниципальных образовательных организаций для организации</w:t>
      </w:r>
      <w:r w:rsidR="00DC035B" w:rsidRPr="003222FC">
        <w:rPr>
          <w:sz w:val="28"/>
          <w:szCs w:val="28"/>
        </w:rPr>
        <w:t xml:space="preserve"> </w:t>
      </w:r>
      <w:r w:rsidR="000E6488" w:rsidRPr="003222FC">
        <w:rPr>
          <w:sz w:val="28"/>
          <w:szCs w:val="28"/>
        </w:rPr>
        <w:t xml:space="preserve"> оздоро</w:t>
      </w:r>
      <w:r w:rsidR="001D035D" w:rsidRPr="003222FC">
        <w:rPr>
          <w:sz w:val="28"/>
          <w:szCs w:val="28"/>
        </w:rPr>
        <w:t>витель</w:t>
      </w:r>
      <w:r w:rsidR="000E6488" w:rsidRPr="003222FC">
        <w:rPr>
          <w:sz w:val="28"/>
          <w:szCs w:val="28"/>
        </w:rPr>
        <w:t xml:space="preserve">ного отдыха детей </w:t>
      </w:r>
      <w:r w:rsidR="003B686D">
        <w:rPr>
          <w:sz w:val="28"/>
          <w:szCs w:val="28"/>
        </w:rPr>
        <w:t xml:space="preserve"> </w:t>
      </w:r>
      <w:r w:rsidR="000E6488" w:rsidRPr="003222FC">
        <w:rPr>
          <w:sz w:val="28"/>
          <w:szCs w:val="28"/>
        </w:rPr>
        <w:t>и</w:t>
      </w:r>
      <w:r w:rsidR="001D035D" w:rsidRPr="003222FC">
        <w:rPr>
          <w:sz w:val="28"/>
          <w:szCs w:val="28"/>
        </w:rPr>
        <w:t xml:space="preserve"> подростков на территории Лахденпохского муниципального района в каникулярный пе</w:t>
      </w:r>
      <w:r w:rsidR="0069724F" w:rsidRPr="003222FC">
        <w:rPr>
          <w:sz w:val="28"/>
          <w:szCs w:val="28"/>
        </w:rPr>
        <w:t xml:space="preserve">риод </w:t>
      </w:r>
      <w:r w:rsidR="003222FC">
        <w:rPr>
          <w:sz w:val="28"/>
          <w:szCs w:val="28"/>
        </w:rPr>
        <w:t>202</w:t>
      </w:r>
      <w:r w:rsidR="003D6EAA" w:rsidRPr="003222FC">
        <w:rPr>
          <w:sz w:val="28"/>
          <w:szCs w:val="28"/>
        </w:rPr>
        <w:t>4</w:t>
      </w:r>
      <w:r w:rsidR="003222FC">
        <w:rPr>
          <w:sz w:val="28"/>
          <w:szCs w:val="28"/>
        </w:rPr>
        <w:t xml:space="preserve"> </w:t>
      </w:r>
      <w:r w:rsidR="00FD55CB">
        <w:rPr>
          <w:sz w:val="28"/>
          <w:szCs w:val="28"/>
        </w:rPr>
        <w:t>года</w:t>
      </w:r>
      <w:r w:rsidR="00B611D7">
        <w:rPr>
          <w:sz w:val="28"/>
          <w:szCs w:val="28"/>
        </w:rPr>
        <w:t>,</w:t>
      </w:r>
      <w:r w:rsidR="00FD55CB">
        <w:rPr>
          <w:sz w:val="28"/>
          <w:szCs w:val="28"/>
        </w:rPr>
        <w:t xml:space="preserve"> согласно Приложению № 1</w:t>
      </w:r>
    </w:p>
    <w:p w:rsidR="00AD38B5" w:rsidRDefault="007161A4" w:rsidP="00AD38B5">
      <w:pPr>
        <w:pStyle w:val="aa"/>
        <w:ind w:left="0" w:right="-1" w:firstLine="709"/>
        <w:jc w:val="both"/>
        <w:rPr>
          <w:sz w:val="28"/>
          <w:szCs w:val="28"/>
        </w:rPr>
      </w:pPr>
      <w:r w:rsidRPr="003222FC">
        <w:rPr>
          <w:sz w:val="28"/>
          <w:szCs w:val="28"/>
        </w:rPr>
        <w:t>2.</w:t>
      </w:r>
      <w:r w:rsidR="006B43E0" w:rsidRPr="003222FC">
        <w:rPr>
          <w:sz w:val="28"/>
          <w:szCs w:val="28"/>
        </w:rPr>
        <w:t xml:space="preserve"> </w:t>
      </w:r>
      <w:r w:rsidR="001D035D" w:rsidRPr="003222FC">
        <w:rPr>
          <w:sz w:val="28"/>
          <w:szCs w:val="28"/>
        </w:rPr>
        <w:t>Муниципальному учреждению «Районное управление образования и по делам молодежи» (</w:t>
      </w:r>
      <w:r w:rsidR="00FD55CB">
        <w:rPr>
          <w:sz w:val="28"/>
          <w:szCs w:val="28"/>
        </w:rPr>
        <w:t xml:space="preserve">директору </w:t>
      </w:r>
      <w:r w:rsidR="001D035D" w:rsidRPr="003222FC">
        <w:rPr>
          <w:sz w:val="28"/>
          <w:szCs w:val="28"/>
        </w:rPr>
        <w:t>Лорви И.В.):</w:t>
      </w:r>
    </w:p>
    <w:p w:rsidR="007161A4" w:rsidRPr="003222FC" w:rsidRDefault="007161A4" w:rsidP="00AD38B5">
      <w:pPr>
        <w:pStyle w:val="aa"/>
        <w:ind w:left="0" w:right="-1" w:firstLine="709"/>
        <w:jc w:val="both"/>
        <w:rPr>
          <w:sz w:val="28"/>
          <w:szCs w:val="28"/>
        </w:rPr>
      </w:pPr>
      <w:r w:rsidRPr="003222FC">
        <w:rPr>
          <w:sz w:val="28"/>
          <w:szCs w:val="28"/>
        </w:rPr>
        <w:t>2.1.</w:t>
      </w:r>
      <w:r w:rsidR="006B43E0" w:rsidRPr="003222FC">
        <w:rPr>
          <w:sz w:val="28"/>
          <w:szCs w:val="28"/>
        </w:rPr>
        <w:t xml:space="preserve"> </w:t>
      </w:r>
      <w:r w:rsidR="00481AA3" w:rsidRPr="003222FC">
        <w:rPr>
          <w:sz w:val="28"/>
          <w:szCs w:val="28"/>
        </w:rPr>
        <w:t>В части организации отдыха детей в</w:t>
      </w:r>
      <w:r w:rsidR="00A85E40" w:rsidRPr="003222FC">
        <w:rPr>
          <w:sz w:val="28"/>
          <w:szCs w:val="28"/>
        </w:rPr>
        <w:t xml:space="preserve"> возрасте от 6,5 лет до 18 лет, </w:t>
      </w:r>
      <w:r w:rsidR="001815E5" w:rsidRPr="003222FC">
        <w:rPr>
          <w:sz w:val="28"/>
          <w:szCs w:val="28"/>
        </w:rPr>
        <w:t xml:space="preserve">обучающихся в муниципальных </w:t>
      </w:r>
      <w:r w:rsidR="00481AA3" w:rsidRPr="003222FC">
        <w:rPr>
          <w:sz w:val="28"/>
          <w:szCs w:val="28"/>
        </w:rPr>
        <w:t>образовательных организациях Лахденпохского муниципального района:</w:t>
      </w:r>
    </w:p>
    <w:p w:rsidR="00221E39" w:rsidRDefault="007161A4" w:rsidP="007161A4">
      <w:pPr>
        <w:pStyle w:val="aa"/>
        <w:ind w:left="0" w:right="-1" w:firstLine="709"/>
        <w:jc w:val="both"/>
        <w:rPr>
          <w:sz w:val="28"/>
          <w:szCs w:val="28"/>
        </w:rPr>
      </w:pPr>
      <w:r w:rsidRPr="003222FC">
        <w:rPr>
          <w:sz w:val="28"/>
          <w:szCs w:val="28"/>
        </w:rPr>
        <w:lastRenderedPageBreak/>
        <w:t>2.1.1</w:t>
      </w:r>
      <w:r w:rsidR="006B43E0" w:rsidRPr="003222FC">
        <w:rPr>
          <w:sz w:val="28"/>
          <w:szCs w:val="28"/>
        </w:rPr>
        <w:t xml:space="preserve"> </w:t>
      </w:r>
      <w:r w:rsidR="00FD55CB">
        <w:rPr>
          <w:sz w:val="28"/>
          <w:szCs w:val="28"/>
        </w:rPr>
        <w:t>о</w:t>
      </w:r>
      <w:r w:rsidR="00221E39" w:rsidRPr="003222FC">
        <w:rPr>
          <w:sz w:val="28"/>
          <w:szCs w:val="28"/>
        </w:rPr>
        <w:t>беспечить организацию отдыха д</w:t>
      </w:r>
      <w:r w:rsidR="006B43E0" w:rsidRPr="003222FC">
        <w:rPr>
          <w:sz w:val="28"/>
          <w:szCs w:val="28"/>
        </w:rPr>
        <w:t>етей в каникулярное время в 2024</w:t>
      </w:r>
      <w:r w:rsidR="0069724F" w:rsidRPr="003222FC">
        <w:rPr>
          <w:sz w:val="28"/>
          <w:szCs w:val="28"/>
        </w:rPr>
        <w:t xml:space="preserve"> </w:t>
      </w:r>
      <w:r w:rsidR="00221E39" w:rsidRPr="003222FC">
        <w:rPr>
          <w:sz w:val="28"/>
          <w:szCs w:val="28"/>
        </w:rPr>
        <w:t>году</w:t>
      </w:r>
      <w:r w:rsidR="00FD55CB">
        <w:rPr>
          <w:sz w:val="28"/>
          <w:szCs w:val="28"/>
        </w:rPr>
        <w:t>;</w:t>
      </w:r>
    </w:p>
    <w:p w:rsidR="001D035D" w:rsidRPr="00FD55CB" w:rsidRDefault="00FD55CB" w:rsidP="00FD55CB">
      <w:pPr>
        <w:pStyle w:val="aa"/>
        <w:numPr>
          <w:ilvl w:val="2"/>
          <w:numId w:val="1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B43E0" w:rsidRPr="00FD55CB">
        <w:rPr>
          <w:sz w:val="28"/>
          <w:szCs w:val="28"/>
        </w:rPr>
        <w:t xml:space="preserve">существлять </w:t>
      </w:r>
      <w:r w:rsidR="001D035D" w:rsidRPr="00FD55CB">
        <w:rPr>
          <w:sz w:val="28"/>
          <w:szCs w:val="28"/>
        </w:rPr>
        <w:t>организационно-методическое сопровождение оздоровительной кампании детей и подростков в 202</w:t>
      </w:r>
      <w:r w:rsidR="006B43E0" w:rsidRPr="00FD55CB">
        <w:rPr>
          <w:sz w:val="28"/>
          <w:szCs w:val="28"/>
        </w:rPr>
        <w:t>4</w:t>
      </w:r>
      <w:r w:rsidR="001D035D" w:rsidRPr="00FD55CB">
        <w:rPr>
          <w:sz w:val="28"/>
          <w:szCs w:val="28"/>
        </w:rPr>
        <w:t xml:space="preserve"> году;</w:t>
      </w:r>
    </w:p>
    <w:p w:rsidR="001D035D" w:rsidRPr="00387B6A" w:rsidRDefault="00FD55CB" w:rsidP="00387B6A">
      <w:pPr>
        <w:pStyle w:val="aa"/>
        <w:numPr>
          <w:ilvl w:val="2"/>
          <w:numId w:val="11"/>
        </w:numPr>
        <w:ind w:left="0" w:right="-1" w:firstLine="709"/>
        <w:jc w:val="both"/>
        <w:rPr>
          <w:sz w:val="28"/>
          <w:szCs w:val="28"/>
        </w:rPr>
      </w:pPr>
      <w:r w:rsidRPr="00387B6A">
        <w:rPr>
          <w:sz w:val="28"/>
          <w:szCs w:val="28"/>
        </w:rPr>
        <w:t>о</w:t>
      </w:r>
      <w:r w:rsidR="003153BA" w:rsidRPr="00387B6A">
        <w:rPr>
          <w:sz w:val="28"/>
          <w:szCs w:val="28"/>
        </w:rPr>
        <w:t xml:space="preserve">беспечить мониторинг расходования и </w:t>
      </w:r>
      <w:proofErr w:type="gramStart"/>
      <w:r w:rsidR="003153BA" w:rsidRPr="00387B6A">
        <w:rPr>
          <w:sz w:val="28"/>
          <w:szCs w:val="28"/>
        </w:rPr>
        <w:t>контроля за</w:t>
      </w:r>
      <w:proofErr w:type="gramEnd"/>
      <w:r w:rsidR="003153BA" w:rsidRPr="00387B6A">
        <w:rPr>
          <w:sz w:val="28"/>
          <w:szCs w:val="28"/>
        </w:rPr>
        <w:t xml:space="preserve"> целевым расходованием средств, выделенных на организацию отдыха детей</w:t>
      </w:r>
      <w:r w:rsidR="00175F00" w:rsidRPr="00387B6A">
        <w:rPr>
          <w:sz w:val="28"/>
          <w:szCs w:val="28"/>
        </w:rPr>
        <w:t>;</w:t>
      </w:r>
    </w:p>
    <w:p w:rsidR="007B2091" w:rsidRPr="00C93588" w:rsidRDefault="00FD55CB" w:rsidP="00387B6A">
      <w:pPr>
        <w:pStyle w:val="aa"/>
        <w:numPr>
          <w:ilvl w:val="2"/>
          <w:numId w:val="11"/>
        </w:numPr>
        <w:ind w:left="0" w:right="-1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  <w:lang w:eastAsia="ru-RU"/>
        </w:rPr>
        <w:t>о</w:t>
      </w:r>
      <w:r w:rsidR="007B2091">
        <w:rPr>
          <w:color w:val="auto"/>
          <w:sz w:val="28"/>
          <w:szCs w:val="28"/>
          <w:lang w:eastAsia="ru-RU"/>
        </w:rPr>
        <w:t>беспечить</w:t>
      </w:r>
      <w:r w:rsidR="007B2091" w:rsidRPr="007B2091">
        <w:rPr>
          <w:color w:val="auto"/>
          <w:sz w:val="28"/>
          <w:szCs w:val="28"/>
          <w:lang w:eastAsia="ru-RU"/>
        </w:rPr>
        <w:t xml:space="preserve"> работу </w:t>
      </w:r>
      <w:proofErr w:type="spellStart"/>
      <w:r w:rsidR="007B2091" w:rsidRPr="007B2091">
        <w:rPr>
          <w:color w:val="auto"/>
          <w:sz w:val="28"/>
          <w:szCs w:val="28"/>
          <w:lang w:eastAsia="ru-RU"/>
        </w:rPr>
        <w:t>малозатратных</w:t>
      </w:r>
      <w:proofErr w:type="spellEnd"/>
      <w:r w:rsidR="007B2091" w:rsidRPr="007B2091">
        <w:rPr>
          <w:color w:val="auto"/>
          <w:sz w:val="28"/>
          <w:szCs w:val="28"/>
          <w:lang w:eastAsia="ru-RU"/>
        </w:rPr>
        <w:t xml:space="preserve"> форм отдыха детей в каникулярное время</w:t>
      </w:r>
      <w:r>
        <w:rPr>
          <w:color w:val="auto"/>
          <w:sz w:val="28"/>
          <w:szCs w:val="28"/>
          <w:lang w:eastAsia="ru-RU"/>
        </w:rPr>
        <w:t xml:space="preserve"> в 2024 году;</w:t>
      </w:r>
    </w:p>
    <w:p w:rsidR="00175F00" w:rsidRPr="003222FC" w:rsidRDefault="00FD55CB" w:rsidP="00387B6A">
      <w:pPr>
        <w:pStyle w:val="aa"/>
        <w:numPr>
          <w:ilvl w:val="2"/>
          <w:numId w:val="1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75F00" w:rsidRPr="003222FC">
        <w:rPr>
          <w:sz w:val="28"/>
          <w:szCs w:val="28"/>
        </w:rPr>
        <w:t>редоставлять информацию об организации отдыха детей в Министерство образования</w:t>
      </w:r>
      <w:r w:rsidR="009D5426" w:rsidRPr="003222FC">
        <w:rPr>
          <w:sz w:val="28"/>
          <w:szCs w:val="28"/>
        </w:rPr>
        <w:t xml:space="preserve"> и спорта </w:t>
      </w:r>
      <w:r w:rsidR="00175F00" w:rsidRPr="003222FC">
        <w:rPr>
          <w:sz w:val="28"/>
          <w:szCs w:val="28"/>
        </w:rPr>
        <w:t xml:space="preserve"> Республики Карелия, в Государственное бюджетное образовательное учреждение Республики Карелия для дете</w:t>
      </w:r>
      <w:r w:rsidR="003F4CB3" w:rsidRPr="003222FC">
        <w:rPr>
          <w:sz w:val="28"/>
          <w:szCs w:val="28"/>
        </w:rPr>
        <w:t>й, нуждающихся в пси</w:t>
      </w:r>
      <w:r w:rsidR="004C5757" w:rsidRPr="003222FC">
        <w:rPr>
          <w:sz w:val="28"/>
          <w:szCs w:val="28"/>
        </w:rPr>
        <w:t xml:space="preserve">холого-педагогической и </w:t>
      </w:r>
      <w:proofErr w:type="gramStart"/>
      <w:r w:rsidR="004C5757" w:rsidRPr="003222FC">
        <w:rPr>
          <w:sz w:val="28"/>
          <w:szCs w:val="28"/>
        </w:rPr>
        <w:t>медико-</w:t>
      </w:r>
      <w:r w:rsidR="003F4CB3" w:rsidRPr="003222FC">
        <w:rPr>
          <w:sz w:val="28"/>
          <w:szCs w:val="28"/>
        </w:rPr>
        <w:t>социальной</w:t>
      </w:r>
      <w:proofErr w:type="gramEnd"/>
      <w:r w:rsidR="003F4CB3" w:rsidRPr="003222FC">
        <w:rPr>
          <w:sz w:val="28"/>
          <w:szCs w:val="28"/>
        </w:rPr>
        <w:t xml:space="preserve"> помощи «Центр диагностики и консультирования»</w:t>
      </w:r>
      <w:r w:rsidR="00481AA3" w:rsidRPr="003222FC">
        <w:rPr>
          <w:sz w:val="28"/>
          <w:szCs w:val="28"/>
        </w:rPr>
        <w:t>.</w:t>
      </w:r>
    </w:p>
    <w:p w:rsidR="00481AA3" w:rsidRPr="003222FC" w:rsidRDefault="00481AA3" w:rsidP="00387B6A">
      <w:pPr>
        <w:pStyle w:val="aa"/>
        <w:numPr>
          <w:ilvl w:val="1"/>
          <w:numId w:val="11"/>
        </w:numPr>
        <w:ind w:left="0" w:right="-1" w:firstLine="709"/>
        <w:jc w:val="both"/>
        <w:rPr>
          <w:sz w:val="28"/>
          <w:szCs w:val="28"/>
        </w:rPr>
      </w:pPr>
      <w:r w:rsidRPr="003222FC">
        <w:rPr>
          <w:sz w:val="28"/>
          <w:szCs w:val="28"/>
        </w:rPr>
        <w:t>В части организации отдыха детей, находящихся в трудной жизненной ситуации, направляемых по путевкам в организации отдыха детей  и  их оздоровления</w:t>
      </w:r>
      <w:r w:rsidR="00660331" w:rsidRPr="003222FC">
        <w:rPr>
          <w:sz w:val="28"/>
          <w:szCs w:val="28"/>
        </w:rPr>
        <w:t>:</w:t>
      </w:r>
    </w:p>
    <w:p w:rsidR="00660331" w:rsidRPr="00387B6A" w:rsidRDefault="00FD55CB" w:rsidP="00387B6A">
      <w:pPr>
        <w:pStyle w:val="aa"/>
        <w:numPr>
          <w:ilvl w:val="2"/>
          <w:numId w:val="12"/>
        </w:numPr>
        <w:ind w:left="0" w:right="-1" w:firstLine="709"/>
        <w:jc w:val="both"/>
        <w:rPr>
          <w:sz w:val="28"/>
          <w:szCs w:val="28"/>
        </w:rPr>
      </w:pPr>
      <w:r w:rsidRPr="00387B6A">
        <w:rPr>
          <w:sz w:val="28"/>
          <w:szCs w:val="28"/>
        </w:rPr>
        <w:t>о</w:t>
      </w:r>
      <w:r w:rsidR="00660331" w:rsidRPr="00387B6A">
        <w:rPr>
          <w:sz w:val="28"/>
          <w:szCs w:val="28"/>
        </w:rPr>
        <w:t>рганизовать работу по отдыху и оздоровлению детей, находящихся в трудной жизненной ситуации, проживающих на территории Лахде</w:t>
      </w:r>
      <w:r w:rsidR="001815E5" w:rsidRPr="00387B6A">
        <w:rPr>
          <w:sz w:val="28"/>
          <w:szCs w:val="28"/>
        </w:rPr>
        <w:t xml:space="preserve">нпохского муниципального </w:t>
      </w:r>
      <w:r w:rsidRPr="00387B6A">
        <w:rPr>
          <w:sz w:val="28"/>
          <w:szCs w:val="28"/>
        </w:rPr>
        <w:t>района;</w:t>
      </w:r>
    </w:p>
    <w:p w:rsidR="00C14EAB" w:rsidRPr="00387B6A" w:rsidRDefault="00FD55CB" w:rsidP="00387B6A">
      <w:pPr>
        <w:pStyle w:val="aa"/>
        <w:numPr>
          <w:ilvl w:val="2"/>
          <w:numId w:val="12"/>
        </w:numPr>
        <w:ind w:left="0" w:right="-1" w:firstLine="709"/>
        <w:jc w:val="both"/>
        <w:rPr>
          <w:sz w:val="28"/>
          <w:szCs w:val="28"/>
        </w:rPr>
      </w:pPr>
      <w:r w:rsidRPr="00387B6A">
        <w:rPr>
          <w:sz w:val="28"/>
          <w:szCs w:val="28"/>
        </w:rPr>
        <w:t>о</w:t>
      </w:r>
      <w:r w:rsidR="00C14EAB" w:rsidRPr="00387B6A">
        <w:rPr>
          <w:sz w:val="28"/>
          <w:szCs w:val="28"/>
        </w:rPr>
        <w:t>беспечить прием заявлений на отдых и оздоровление детей, находящихся в трудной жизненной ситуации, от родителей (законных представителей)</w:t>
      </w:r>
      <w:r w:rsidR="00C93588" w:rsidRPr="00387B6A">
        <w:rPr>
          <w:sz w:val="28"/>
          <w:szCs w:val="28"/>
        </w:rPr>
        <w:t xml:space="preserve"> детей</w:t>
      </w:r>
      <w:r w:rsidR="00C14EAB" w:rsidRPr="00387B6A">
        <w:rPr>
          <w:sz w:val="28"/>
          <w:szCs w:val="28"/>
        </w:rPr>
        <w:t>;</w:t>
      </w:r>
    </w:p>
    <w:p w:rsidR="00C14EAB" w:rsidRPr="003222FC" w:rsidRDefault="00FD55CB" w:rsidP="00387B6A">
      <w:pPr>
        <w:pStyle w:val="aa"/>
        <w:numPr>
          <w:ilvl w:val="2"/>
          <w:numId w:val="12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14EAB" w:rsidRPr="003222FC">
        <w:rPr>
          <w:sz w:val="28"/>
          <w:szCs w:val="28"/>
        </w:rPr>
        <w:t>рганизовать информационно-разъяснительную работу с населением по вопросу предоставления путевок для детей, находящихся в трудной жизненной ситуации, через средства массовой информации, официальные сайты</w:t>
      </w:r>
      <w:r w:rsidR="0033348B">
        <w:rPr>
          <w:sz w:val="28"/>
          <w:szCs w:val="28"/>
        </w:rPr>
        <w:t xml:space="preserve"> и другие источники, общедоступные для населения</w:t>
      </w:r>
      <w:r w:rsidR="00C14EAB" w:rsidRPr="003222FC">
        <w:rPr>
          <w:sz w:val="28"/>
          <w:szCs w:val="28"/>
        </w:rPr>
        <w:t>;</w:t>
      </w:r>
    </w:p>
    <w:p w:rsidR="00C14EAB" w:rsidRDefault="00FD55CB" w:rsidP="00387B6A">
      <w:pPr>
        <w:pStyle w:val="aa"/>
        <w:numPr>
          <w:ilvl w:val="2"/>
          <w:numId w:val="12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C5757" w:rsidRPr="003222FC">
        <w:rPr>
          <w:sz w:val="28"/>
          <w:szCs w:val="28"/>
        </w:rPr>
        <w:t>оздать комиссию</w:t>
      </w:r>
      <w:r w:rsidR="00C14EAB" w:rsidRPr="003222FC">
        <w:rPr>
          <w:sz w:val="28"/>
          <w:szCs w:val="28"/>
        </w:rPr>
        <w:t xml:space="preserve"> по рассмотрению заявлений и принятию решения о предоставлении детям, находящимся в трудной жизненной ситуации, путевок в организации отдыха детей и  их оздоровления. </w:t>
      </w:r>
    </w:p>
    <w:p w:rsidR="003B686D" w:rsidRPr="00387B6A" w:rsidRDefault="003B686D" w:rsidP="00387B6A">
      <w:pPr>
        <w:pStyle w:val="aa"/>
        <w:numPr>
          <w:ilvl w:val="0"/>
          <w:numId w:val="13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387B6A">
        <w:rPr>
          <w:sz w:val="28"/>
          <w:szCs w:val="28"/>
        </w:rPr>
        <w:t>В части организации отдыха и оздоровления детей из числа семей граждан, постоянно проживающих на территории Республика Карелия, - участников специальной военной операции на территории Украины, Донецкой Народной Республики, Луганской Народной Республики, Хе</w:t>
      </w:r>
      <w:r w:rsidR="00FD55CB" w:rsidRPr="00387B6A">
        <w:rPr>
          <w:sz w:val="28"/>
          <w:szCs w:val="28"/>
        </w:rPr>
        <w:t>рсонской и Запорожской областей:</w:t>
      </w:r>
    </w:p>
    <w:p w:rsidR="0033348B" w:rsidRDefault="00FD55CB" w:rsidP="00C93588">
      <w:pPr>
        <w:pStyle w:val="aa"/>
        <w:ind w:left="0" w:right="-1" w:firstLine="585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3B686D">
        <w:rPr>
          <w:sz w:val="28"/>
          <w:szCs w:val="28"/>
        </w:rPr>
        <w:t xml:space="preserve"> о</w:t>
      </w:r>
      <w:r w:rsidR="003B686D" w:rsidRPr="003222FC">
        <w:rPr>
          <w:sz w:val="28"/>
          <w:szCs w:val="28"/>
        </w:rPr>
        <w:t>беспечить прием заявлений на отдых и оздоровление детей</w:t>
      </w:r>
      <w:r w:rsidR="003B686D">
        <w:rPr>
          <w:sz w:val="28"/>
          <w:szCs w:val="28"/>
        </w:rPr>
        <w:t xml:space="preserve"> </w:t>
      </w:r>
      <w:r w:rsidR="003B686D" w:rsidRPr="003B686D">
        <w:rPr>
          <w:sz w:val="28"/>
          <w:szCs w:val="28"/>
        </w:rPr>
        <w:t>из числа семей граждан, постоянно проживающих на территории Республика Карелия, -</w:t>
      </w:r>
      <w:r>
        <w:rPr>
          <w:sz w:val="28"/>
          <w:szCs w:val="28"/>
        </w:rPr>
        <w:t xml:space="preserve"> </w:t>
      </w:r>
      <w:r w:rsidR="003B686D" w:rsidRPr="003B686D">
        <w:rPr>
          <w:sz w:val="28"/>
          <w:szCs w:val="28"/>
        </w:rPr>
        <w:t>участников специальной военной операции на территории Украины, Донецкой Народной Республики, Луганской Народной Республики, Херсонской и Запорожской областей</w:t>
      </w:r>
      <w:r w:rsidR="003B686D">
        <w:rPr>
          <w:sz w:val="28"/>
          <w:szCs w:val="28"/>
        </w:rPr>
        <w:t xml:space="preserve">, через средства </w:t>
      </w:r>
      <w:r w:rsidR="0033348B">
        <w:rPr>
          <w:sz w:val="28"/>
          <w:szCs w:val="28"/>
        </w:rPr>
        <w:t>массовой информации, официальные</w:t>
      </w:r>
      <w:r w:rsidR="003B686D">
        <w:rPr>
          <w:sz w:val="28"/>
          <w:szCs w:val="28"/>
        </w:rPr>
        <w:t xml:space="preserve"> сайт</w:t>
      </w:r>
      <w:r w:rsidR="0033348B">
        <w:rPr>
          <w:sz w:val="28"/>
          <w:szCs w:val="28"/>
        </w:rPr>
        <w:t>ы и другие источники, общедоступные для насе</w:t>
      </w:r>
      <w:r>
        <w:rPr>
          <w:sz w:val="28"/>
          <w:szCs w:val="28"/>
        </w:rPr>
        <w:t>ления;</w:t>
      </w:r>
    </w:p>
    <w:p w:rsidR="003B686D" w:rsidRPr="003B686D" w:rsidRDefault="00FD55CB" w:rsidP="00FD55CB">
      <w:pPr>
        <w:pStyle w:val="aa"/>
        <w:tabs>
          <w:tab w:val="left" w:pos="1276"/>
          <w:tab w:val="left" w:pos="1701"/>
        </w:tabs>
        <w:ind w:left="0" w:right="-1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 организовать </w:t>
      </w:r>
      <w:r w:rsidR="003B686D" w:rsidRPr="003222FC">
        <w:rPr>
          <w:sz w:val="28"/>
          <w:szCs w:val="28"/>
        </w:rPr>
        <w:t>информационно-разъяснительную работу с населением</w:t>
      </w:r>
      <w:r w:rsidR="003B686D">
        <w:rPr>
          <w:sz w:val="28"/>
          <w:szCs w:val="28"/>
        </w:rPr>
        <w:t xml:space="preserve"> по вопросу предоставления путевок для </w:t>
      </w:r>
      <w:r w:rsidR="003B686D" w:rsidRPr="003222FC">
        <w:rPr>
          <w:sz w:val="28"/>
          <w:szCs w:val="28"/>
        </w:rPr>
        <w:t>детей</w:t>
      </w:r>
      <w:r w:rsidR="003B686D">
        <w:rPr>
          <w:sz w:val="28"/>
          <w:szCs w:val="28"/>
        </w:rPr>
        <w:t xml:space="preserve"> </w:t>
      </w:r>
      <w:r w:rsidR="003B686D" w:rsidRPr="003B686D">
        <w:rPr>
          <w:sz w:val="28"/>
          <w:szCs w:val="28"/>
        </w:rPr>
        <w:t>из числа семей граждан, постоянно проживающих на территории Республика Карелия, -</w:t>
      </w:r>
      <w:r w:rsidR="003B686D">
        <w:rPr>
          <w:sz w:val="28"/>
          <w:szCs w:val="28"/>
        </w:rPr>
        <w:t xml:space="preserve"> </w:t>
      </w:r>
      <w:r w:rsidR="003B686D" w:rsidRPr="003B686D">
        <w:rPr>
          <w:sz w:val="28"/>
          <w:szCs w:val="28"/>
        </w:rPr>
        <w:t xml:space="preserve">участников специальной военной операции на территории Украины, </w:t>
      </w:r>
      <w:r w:rsidR="003B686D" w:rsidRPr="003B686D">
        <w:rPr>
          <w:sz w:val="28"/>
          <w:szCs w:val="28"/>
        </w:rPr>
        <w:lastRenderedPageBreak/>
        <w:t>Донецкой Народной Республики, Луганской Народной Республики, Херсонской и Запорожской областей</w:t>
      </w:r>
      <w:r>
        <w:rPr>
          <w:sz w:val="28"/>
          <w:szCs w:val="28"/>
        </w:rPr>
        <w:t>.</w:t>
      </w:r>
    </w:p>
    <w:p w:rsidR="008939A5" w:rsidRPr="003222FC" w:rsidRDefault="00C93588" w:rsidP="007161A4">
      <w:pPr>
        <w:pStyle w:val="aa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61A4" w:rsidRPr="003222FC">
        <w:rPr>
          <w:sz w:val="28"/>
          <w:szCs w:val="28"/>
        </w:rPr>
        <w:t>.</w:t>
      </w:r>
      <w:r w:rsidR="003222FC">
        <w:rPr>
          <w:sz w:val="28"/>
          <w:szCs w:val="28"/>
        </w:rPr>
        <w:t xml:space="preserve"> </w:t>
      </w:r>
      <w:r w:rsidR="008939A5" w:rsidRPr="003222FC">
        <w:rPr>
          <w:sz w:val="28"/>
          <w:szCs w:val="28"/>
        </w:rPr>
        <w:t>Руководителям муниципальных образовательных организаций:</w:t>
      </w:r>
    </w:p>
    <w:p w:rsidR="008939A5" w:rsidRPr="003222FC" w:rsidRDefault="00C93588" w:rsidP="007161A4">
      <w:pPr>
        <w:pStyle w:val="aa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7B6A">
        <w:rPr>
          <w:sz w:val="28"/>
          <w:szCs w:val="28"/>
        </w:rPr>
        <w:t>.1</w:t>
      </w:r>
      <w:proofErr w:type="gramStart"/>
      <w:r w:rsidR="003222FC">
        <w:rPr>
          <w:sz w:val="28"/>
          <w:szCs w:val="28"/>
        </w:rPr>
        <w:t xml:space="preserve"> </w:t>
      </w:r>
      <w:r w:rsidR="008939A5" w:rsidRPr="003222FC">
        <w:rPr>
          <w:sz w:val="28"/>
          <w:szCs w:val="28"/>
        </w:rPr>
        <w:t>О</w:t>
      </w:r>
      <w:proofErr w:type="gramEnd"/>
      <w:r w:rsidR="008939A5" w:rsidRPr="003222FC">
        <w:rPr>
          <w:sz w:val="28"/>
          <w:szCs w:val="28"/>
        </w:rPr>
        <w:t>беспечить  организацию  отдыха и  оздоровления детей в 202</w:t>
      </w:r>
      <w:r w:rsidR="006B43E0" w:rsidRPr="003222FC">
        <w:rPr>
          <w:sz w:val="28"/>
          <w:szCs w:val="28"/>
        </w:rPr>
        <w:t>4</w:t>
      </w:r>
      <w:r w:rsidR="008939A5" w:rsidRPr="003222FC">
        <w:rPr>
          <w:sz w:val="28"/>
          <w:szCs w:val="28"/>
        </w:rPr>
        <w:t xml:space="preserve"> </w:t>
      </w:r>
      <w:r w:rsidR="00B57EDD" w:rsidRPr="003222FC">
        <w:rPr>
          <w:sz w:val="28"/>
          <w:szCs w:val="28"/>
        </w:rPr>
        <w:t xml:space="preserve"> </w:t>
      </w:r>
      <w:r w:rsidR="008939A5" w:rsidRPr="003222FC">
        <w:rPr>
          <w:sz w:val="28"/>
          <w:szCs w:val="28"/>
        </w:rPr>
        <w:t>году в соответствии с утвержденной се</w:t>
      </w:r>
      <w:r w:rsidR="00387B6A">
        <w:rPr>
          <w:sz w:val="28"/>
          <w:szCs w:val="28"/>
        </w:rPr>
        <w:t>тью детских лагер</w:t>
      </w:r>
      <w:r w:rsidR="00B611D7">
        <w:rPr>
          <w:sz w:val="28"/>
          <w:szCs w:val="28"/>
        </w:rPr>
        <w:t>ей, согласно Приложению № 1.</w:t>
      </w:r>
      <w:r w:rsidR="00AD38B5">
        <w:rPr>
          <w:sz w:val="28"/>
          <w:szCs w:val="28"/>
        </w:rPr>
        <w:t xml:space="preserve"> Рекомендуемая </w:t>
      </w:r>
      <w:r w:rsidR="00AD38B5">
        <w:rPr>
          <w:color w:val="auto"/>
          <w:sz w:val="28"/>
          <w:szCs w:val="28"/>
          <w:lang w:eastAsia="ru-RU"/>
        </w:rPr>
        <w:t xml:space="preserve"> смена: </w:t>
      </w:r>
      <w:r w:rsidR="00AD38B5" w:rsidRPr="00E216A6">
        <w:rPr>
          <w:color w:val="auto"/>
          <w:sz w:val="28"/>
          <w:szCs w:val="28"/>
          <w:lang w:eastAsia="ru-RU"/>
        </w:rPr>
        <w:t>в период весенне-осеннего каникулярного времени обучающихся составляет не менее 5 календарных дней, в период летнего каникулярного времени обучающихся продолжительность смены 7 – 21 календарный день</w:t>
      </w:r>
      <w:r w:rsidR="008939A5" w:rsidRPr="003222FC">
        <w:rPr>
          <w:sz w:val="28"/>
          <w:szCs w:val="28"/>
        </w:rPr>
        <w:t>;</w:t>
      </w:r>
    </w:p>
    <w:p w:rsidR="008939A5" w:rsidRPr="003222FC" w:rsidRDefault="00C93588" w:rsidP="007161A4">
      <w:pPr>
        <w:pStyle w:val="aa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7B6A">
        <w:rPr>
          <w:sz w:val="28"/>
          <w:szCs w:val="28"/>
        </w:rPr>
        <w:t>.2</w:t>
      </w:r>
      <w:proofErr w:type="gramStart"/>
      <w:r w:rsidR="003222FC">
        <w:rPr>
          <w:sz w:val="28"/>
          <w:szCs w:val="28"/>
        </w:rPr>
        <w:t xml:space="preserve"> </w:t>
      </w:r>
      <w:r w:rsidR="008939A5" w:rsidRPr="003222FC">
        <w:rPr>
          <w:sz w:val="28"/>
          <w:szCs w:val="28"/>
        </w:rPr>
        <w:t>О</w:t>
      </w:r>
      <w:proofErr w:type="gramEnd"/>
      <w:r w:rsidR="008939A5" w:rsidRPr="003222FC">
        <w:rPr>
          <w:sz w:val="28"/>
          <w:szCs w:val="28"/>
        </w:rPr>
        <w:t xml:space="preserve">беспечить наибольшему количеству детей, находящихся в трудной </w:t>
      </w:r>
      <w:r w:rsidR="00B57EDD" w:rsidRPr="003222FC">
        <w:rPr>
          <w:sz w:val="28"/>
          <w:szCs w:val="28"/>
        </w:rPr>
        <w:t xml:space="preserve"> </w:t>
      </w:r>
      <w:r w:rsidR="008939A5" w:rsidRPr="003222FC">
        <w:rPr>
          <w:sz w:val="28"/>
          <w:szCs w:val="28"/>
        </w:rPr>
        <w:t xml:space="preserve">жизненной ситуации, условия для организации отдыха, предусмотреть организацию образовательной и оздоровительной деятельности с детьми - инвалидами, детьми с ограниченными возможностями здоровья, одаренными, социально активными, а также с детьми, состоящими на </w:t>
      </w:r>
      <w:r>
        <w:rPr>
          <w:sz w:val="28"/>
          <w:szCs w:val="28"/>
        </w:rPr>
        <w:t xml:space="preserve">различных видах профилактического </w:t>
      </w:r>
      <w:r w:rsidR="008939A5" w:rsidRPr="003222FC">
        <w:rPr>
          <w:sz w:val="28"/>
          <w:szCs w:val="28"/>
        </w:rPr>
        <w:t>учета</w:t>
      </w:r>
      <w:r>
        <w:rPr>
          <w:sz w:val="28"/>
          <w:szCs w:val="28"/>
        </w:rPr>
        <w:t xml:space="preserve"> в органах и учреждениях системы профилактики безнадзорности и правонарушений несовершеннолетних</w:t>
      </w:r>
      <w:r w:rsidR="008939A5" w:rsidRPr="003222FC">
        <w:rPr>
          <w:sz w:val="28"/>
          <w:szCs w:val="28"/>
        </w:rPr>
        <w:t>;</w:t>
      </w:r>
    </w:p>
    <w:p w:rsidR="005D5F1B" w:rsidRDefault="00C93588" w:rsidP="007161A4">
      <w:pPr>
        <w:pStyle w:val="aa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7B6A">
        <w:rPr>
          <w:sz w:val="28"/>
          <w:szCs w:val="28"/>
        </w:rPr>
        <w:t>.3</w:t>
      </w:r>
      <w:proofErr w:type="gramStart"/>
      <w:r w:rsidR="003222FC">
        <w:rPr>
          <w:sz w:val="28"/>
          <w:szCs w:val="28"/>
        </w:rPr>
        <w:t xml:space="preserve"> </w:t>
      </w:r>
      <w:r w:rsidR="005D5F1B" w:rsidRPr="003222FC">
        <w:rPr>
          <w:sz w:val="28"/>
          <w:szCs w:val="28"/>
        </w:rPr>
        <w:t>О</w:t>
      </w:r>
      <w:proofErr w:type="gramEnd"/>
      <w:r w:rsidR="005D5F1B" w:rsidRPr="003222FC">
        <w:rPr>
          <w:sz w:val="28"/>
          <w:szCs w:val="28"/>
        </w:rPr>
        <w:t>беспечить проведение с детьми мероприятий по технике безопасности (инструктажей, профилактических бесед) по правилам противопожарной и электробезопасности, правилам поведения обучающихся во время занятий, пеших прогулок и экскурсий, правилам поведения в общественных местах, в том числе при обнаружении неизвестных</w:t>
      </w:r>
      <w:r w:rsidR="004C5757" w:rsidRPr="003222FC">
        <w:rPr>
          <w:sz w:val="28"/>
          <w:szCs w:val="28"/>
        </w:rPr>
        <w:t xml:space="preserve"> (</w:t>
      </w:r>
      <w:r w:rsidR="005D5F1B" w:rsidRPr="003222FC">
        <w:rPr>
          <w:sz w:val="28"/>
          <w:szCs w:val="28"/>
        </w:rPr>
        <w:t>подозрительных) предметов, а также мероприятий, направленных на противодействие идеологии терроризма, экстремистским направлениям в детско-молодежной среде;</w:t>
      </w:r>
    </w:p>
    <w:p w:rsidR="007C6761" w:rsidRPr="007C6761" w:rsidRDefault="00387B6A" w:rsidP="007C6761">
      <w:pPr>
        <w:shd w:val="clear" w:color="auto" w:fill="FFFFFF"/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>4.4</w:t>
      </w:r>
      <w:proofErr w:type="gramStart"/>
      <w:r w:rsidR="00E216A6">
        <w:rPr>
          <w:sz w:val="28"/>
          <w:szCs w:val="28"/>
        </w:rPr>
        <w:t xml:space="preserve"> О</w:t>
      </w:r>
      <w:proofErr w:type="gramEnd"/>
      <w:r w:rsidR="00E216A6">
        <w:rPr>
          <w:sz w:val="28"/>
          <w:szCs w:val="28"/>
        </w:rPr>
        <w:t>беспечить проведение</w:t>
      </w:r>
      <w:r w:rsidR="00E216A6">
        <w:rPr>
          <w:color w:val="auto"/>
          <w:sz w:val="28"/>
          <w:szCs w:val="28"/>
          <w:lang w:eastAsia="ru-RU"/>
        </w:rPr>
        <w:t xml:space="preserve"> </w:t>
      </w:r>
      <w:r w:rsidR="007C6761" w:rsidRPr="007C6761">
        <w:rPr>
          <w:color w:val="auto"/>
          <w:sz w:val="28"/>
          <w:szCs w:val="28"/>
          <w:lang w:eastAsia="ru-RU"/>
        </w:rPr>
        <w:t>тематических мероприятий, посвященных празднованию 100-летия Международного детского центра «Артек»;</w:t>
      </w:r>
    </w:p>
    <w:p w:rsidR="007C6761" w:rsidRPr="007C6761" w:rsidRDefault="00387B6A" w:rsidP="007C6761">
      <w:pPr>
        <w:shd w:val="clear" w:color="auto" w:fill="FFFFFF"/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4.5</w:t>
      </w:r>
      <w:proofErr w:type="gramStart"/>
      <w:r w:rsidR="00E216A6">
        <w:rPr>
          <w:color w:val="auto"/>
          <w:sz w:val="28"/>
          <w:szCs w:val="28"/>
          <w:lang w:eastAsia="ru-RU"/>
        </w:rPr>
        <w:t xml:space="preserve"> О</w:t>
      </w:r>
      <w:proofErr w:type="gramEnd"/>
      <w:r w:rsidR="00E216A6">
        <w:rPr>
          <w:color w:val="auto"/>
          <w:sz w:val="28"/>
          <w:szCs w:val="28"/>
          <w:lang w:eastAsia="ru-RU"/>
        </w:rPr>
        <w:t xml:space="preserve">беспечить проведение </w:t>
      </w:r>
      <w:r w:rsidR="007C6761" w:rsidRPr="007C6761">
        <w:rPr>
          <w:color w:val="auto"/>
          <w:sz w:val="28"/>
          <w:szCs w:val="28"/>
          <w:lang w:eastAsia="ru-RU"/>
        </w:rPr>
        <w:t>тематических мероприятий, посвященных Году семьи и продвижению традиционных семейных ценностей;</w:t>
      </w:r>
    </w:p>
    <w:p w:rsidR="007C6761" w:rsidRDefault="00E216A6" w:rsidP="007C6761">
      <w:pPr>
        <w:shd w:val="clear" w:color="auto" w:fill="FFFFFF"/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4.6</w:t>
      </w:r>
      <w:proofErr w:type="gramStart"/>
      <w:r>
        <w:rPr>
          <w:color w:val="auto"/>
          <w:sz w:val="28"/>
          <w:szCs w:val="28"/>
          <w:lang w:eastAsia="ru-RU"/>
        </w:rPr>
        <w:t xml:space="preserve"> О</w:t>
      </w:r>
      <w:proofErr w:type="gramEnd"/>
      <w:r>
        <w:rPr>
          <w:color w:val="auto"/>
          <w:sz w:val="28"/>
          <w:szCs w:val="28"/>
          <w:lang w:eastAsia="ru-RU"/>
        </w:rPr>
        <w:t>беспечить</w:t>
      </w:r>
      <w:r w:rsidR="007C6761" w:rsidRPr="007C6761">
        <w:rPr>
          <w:color w:val="auto"/>
          <w:sz w:val="28"/>
          <w:szCs w:val="28"/>
          <w:lang w:eastAsia="ru-RU"/>
        </w:rPr>
        <w:t xml:space="preserve"> проведение мероприятий республиканской акции «Не допустим гибели детей на водоемах!»</w:t>
      </w:r>
      <w:r w:rsidR="00387B6A">
        <w:rPr>
          <w:color w:val="auto"/>
          <w:sz w:val="28"/>
          <w:szCs w:val="28"/>
          <w:lang w:eastAsia="ru-RU"/>
        </w:rPr>
        <w:t>;</w:t>
      </w:r>
    </w:p>
    <w:p w:rsidR="007C6761" w:rsidRPr="00E216A6" w:rsidRDefault="00387B6A" w:rsidP="00E216A6">
      <w:pPr>
        <w:shd w:val="clear" w:color="auto" w:fill="FFFFFF"/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4.7</w:t>
      </w:r>
      <w:proofErr w:type="gramStart"/>
      <w:r w:rsidR="00E216A6">
        <w:rPr>
          <w:color w:val="auto"/>
          <w:sz w:val="28"/>
          <w:szCs w:val="28"/>
          <w:lang w:eastAsia="ru-RU"/>
        </w:rPr>
        <w:t xml:space="preserve"> О</w:t>
      </w:r>
      <w:proofErr w:type="gramEnd"/>
      <w:r w:rsidR="00E216A6">
        <w:rPr>
          <w:color w:val="auto"/>
          <w:sz w:val="28"/>
          <w:szCs w:val="28"/>
          <w:lang w:eastAsia="ru-RU"/>
        </w:rPr>
        <w:t xml:space="preserve">беспечить </w:t>
      </w:r>
      <w:r w:rsidR="00E216A6" w:rsidRPr="00E216A6">
        <w:rPr>
          <w:color w:val="auto"/>
          <w:sz w:val="28"/>
          <w:szCs w:val="28"/>
          <w:lang w:eastAsia="ru-RU"/>
        </w:rPr>
        <w:t xml:space="preserve">проведение туристических походов в организациях отдыха детей и их оздоровления, организуемых на базе образовательных учреждений, в каникулярное время 2024 года, в рамках туристских маршрутов, размещаемых на официальном сайте Министерства образования и спорта Республики Карелия в разделе </w:t>
      </w:r>
      <w:r>
        <w:rPr>
          <w:color w:val="auto"/>
          <w:sz w:val="28"/>
          <w:szCs w:val="28"/>
          <w:lang w:eastAsia="ru-RU"/>
        </w:rPr>
        <w:t>«</w:t>
      </w:r>
      <w:r w:rsidR="00E216A6" w:rsidRPr="00E216A6">
        <w:rPr>
          <w:color w:val="auto"/>
          <w:sz w:val="28"/>
          <w:szCs w:val="28"/>
          <w:lang w:eastAsia="ru-RU"/>
        </w:rPr>
        <w:t>Об органе власти/</w:t>
      </w:r>
      <w:r w:rsidR="00E216A6" w:rsidRPr="00E216A6">
        <w:rPr>
          <w:bCs/>
          <w:color w:val="auto"/>
          <w:sz w:val="28"/>
          <w:szCs w:val="28"/>
          <w:lang w:eastAsia="ru-RU"/>
        </w:rPr>
        <w:t>Перечень культурно-познавательных маршрутов Республики Карелия</w:t>
      </w:r>
      <w:r>
        <w:rPr>
          <w:bCs/>
          <w:color w:val="auto"/>
          <w:sz w:val="28"/>
          <w:szCs w:val="28"/>
          <w:lang w:eastAsia="ru-RU"/>
        </w:rPr>
        <w:t>»</w:t>
      </w:r>
      <w:r w:rsidR="00E216A6" w:rsidRPr="00E216A6">
        <w:rPr>
          <w:bCs/>
          <w:color w:val="auto"/>
          <w:sz w:val="28"/>
          <w:szCs w:val="28"/>
          <w:lang w:eastAsia="ru-RU"/>
        </w:rPr>
        <w:t xml:space="preserve"> и в разделе </w:t>
      </w:r>
      <w:r>
        <w:rPr>
          <w:bCs/>
          <w:color w:val="auto"/>
          <w:sz w:val="28"/>
          <w:szCs w:val="28"/>
          <w:lang w:eastAsia="ru-RU"/>
        </w:rPr>
        <w:t>«</w:t>
      </w:r>
      <w:r w:rsidR="00E216A6" w:rsidRPr="00E216A6">
        <w:rPr>
          <w:bCs/>
          <w:color w:val="auto"/>
          <w:sz w:val="28"/>
          <w:szCs w:val="28"/>
          <w:lang w:eastAsia="ru-RU"/>
        </w:rPr>
        <w:t>Об органе власти/</w:t>
      </w:r>
      <w:r w:rsidR="00E216A6" w:rsidRPr="00E216A6">
        <w:rPr>
          <w:color w:val="auto"/>
          <w:sz w:val="20"/>
          <w:szCs w:val="20"/>
          <w:lang w:eastAsia="ru-RU"/>
        </w:rPr>
        <w:t xml:space="preserve"> </w:t>
      </w:r>
      <w:r w:rsidR="00E216A6" w:rsidRPr="00E216A6">
        <w:rPr>
          <w:bCs/>
          <w:color w:val="auto"/>
          <w:sz w:val="28"/>
          <w:szCs w:val="28"/>
          <w:lang w:eastAsia="ru-RU"/>
        </w:rPr>
        <w:t>Структура Министерства образования и спорта Республики Карелия/Структурные подразделения/Организация отдыха и оздоровления детей/Список рекомендуемых туристических маршрутов</w:t>
      </w:r>
      <w:r>
        <w:rPr>
          <w:bCs/>
          <w:color w:val="auto"/>
          <w:sz w:val="28"/>
          <w:szCs w:val="28"/>
          <w:lang w:eastAsia="ru-RU"/>
        </w:rPr>
        <w:t>»;</w:t>
      </w:r>
    </w:p>
    <w:p w:rsidR="008939A5" w:rsidRPr="003222FC" w:rsidRDefault="007C6761" w:rsidP="007161A4">
      <w:pPr>
        <w:pStyle w:val="aa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16A6">
        <w:rPr>
          <w:sz w:val="28"/>
          <w:szCs w:val="28"/>
        </w:rPr>
        <w:t>.8</w:t>
      </w:r>
      <w:proofErr w:type="gramStart"/>
      <w:r w:rsidR="003222FC">
        <w:rPr>
          <w:sz w:val="28"/>
          <w:szCs w:val="28"/>
        </w:rPr>
        <w:t xml:space="preserve"> </w:t>
      </w:r>
      <w:r w:rsidR="008939A5" w:rsidRPr="003222FC">
        <w:rPr>
          <w:sz w:val="28"/>
          <w:szCs w:val="28"/>
        </w:rPr>
        <w:t>Н</w:t>
      </w:r>
      <w:proofErr w:type="gramEnd"/>
      <w:r w:rsidR="008939A5" w:rsidRPr="003222FC">
        <w:rPr>
          <w:sz w:val="28"/>
          <w:szCs w:val="28"/>
        </w:rPr>
        <w:t>е допускать открытия ла</w:t>
      </w:r>
      <w:r w:rsidR="004C5757" w:rsidRPr="003222FC">
        <w:rPr>
          <w:sz w:val="28"/>
          <w:szCs w:val="28"/>
        </w:rPr>
        <w:t>герей при отсутствии санитарно-</w:t>
      </w:r>
      <w:r w:rsidR="008939A5" w:rsidRPr="003222FC">
        <w:rPr>
          <w:sz w:val="28"/>
          <w:szCs w:val="28"/>
        </w:rPr>
        <w:t>эпидемиологического заключения, приема на отдых детей</w:t>
      </w:r>
      <w:r w:rsidR="007F25E4" w:rsidRPr="003222FC">
        <w:rPr>
          <w:sz w:val="28"/>
          <w:szCs w:val="28"/>
        </w:rPr>
        <w:t xml:space="preserve"> без медицинских документов, свидетельствующих об отсутствии у них заболеваний;</w:t>
      </w:r>
    </w:p>
    <w:p w:rsidR="00C77289" w:rsidRPr="003222FC" w:rsidRDefault="007C6761" w:rsidP="007161A4">
      <w:pPr>
        <w:pStyle w:val="aa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216A6">
        <w:rPr>
          <w:sz w:val="28"/>
          <w:szCs w:val="28"/>
        </w:rPr>
        <w:t>.9</w:t>
      </w:r>
      <w:proofErr w:type="gramStart"/>
      <w:r w:rsidR="003222FC">
        <w:rPr>
          <w:sz w:val="28"/>
          <w:szCs w:val="28"/>
        </w:rPr>
        <w:t xml:space="preserve"> </w:t>
      </w:r>
      <w:r w:rsidR="00C77289" w:rsidRPr="003222FC">
        <w:rPr>
          <w:sz w:val="28"/>
          <w:szCs w:val="28"/>
        </w:rPr>
        <w:t>О</w:t>
      </w:r>
      <w:proofErr w:type="gramEnd"/>
      <w:r w:rsidR="00C77289" w:rsidRPr="003222FC">
        <w:rPr>
          <w:sz w:val="28"/>
          <w:szCs w:val="28"/>
        </w:rPr>
        <w:t>беспечить страхование детей, находящихся в специализированных (профильных) лагерях, а также при перевозке детей различным видам транспорта в данный период;</w:t>
      </w:r>
    </w:p>
    <w:p w:rsidR="007F25E4" w:rsidRPr="003222FC" w:rsidRDefault="007C6761" w:rsidP="00AD38B5">
      <w:pPr>
        <w:pStyle w:val="aa"/>
        <w:tabs>
          <w:tab w:val="left" w:pos="1134"/>
          <w:tab w:val="left" w:pos="1276"/>
          <w:tab w:val="left" w:pos="156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16A6">
        <w:rPr>
          <w:sz w:val="28"/>
          <w:szCs w:val="28"/>
        </w:rPr>
        <w:t>.10</w:t>
      </w:r>
      <w:proofErr w:type="gramStart"/>
      <w:r w:rsidR="00387B6A">
        <w:rPr>
          <w:sz w:val="28"/>
          <w:szCs w:val="28"/>
        </w:rPr>
        <w:t xml:space="preserve"> </w:t>
      </w:r>
      <w:r w:rsidR="007F25E4" w:rsidRPr="003222FC">
        <w:rPr>
          <w:sz w:val="28"/>
          <w:szCs w:val="28"/>
        </w:rPr>
        <w:t>О</w:t>
      </w:r>
      <w:proofErr w:type="gramEnd"/>
      <w:r w:rsidR="007F25E4" w:rsidRPr="003222FC">
        <w:rPr>
          <w:sz w:val="28"/>
          <w:szCs w:val="28"/>
        </w:rPr>
        <w:t>беспечить комплектование лагерей квалифицированными медицинскими и педагогическими кадрами, имеющие специальное образование и практику работы в детских учреждениях;</w:t>
      </w:r>
    </w:p>
    <w:p w:rsidR="007F25E4" w:rsidRPr="003222FC" w:rsidRDefault="007C6761" w:rsidP="00AD38B5">
      <w:pPr>
        <w:pStyle w:val="aa"/>
        <w:tabs>
          <w:tab w:val="left" w:pos="1276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16A6">
        <w:rPr>
          <w:sz w:val="28"/>
          <w:szCs w:val="28"/>
        </w:rPr>
        <w:t>.11</w:t>
      </w:r>
      <w:proofErr w:type="gramStart"/>
      <w:r w:rsidR="00387B6A">
        <w:rPr>
          <w:sz w:val="28"/>
          <w:szCs w:val="28"/>
        </w:rPr>
        <w:t xml:space="preserve"> </w:t>
      </w:r>
      <w:r w:rsidR="007F25E4" w:rsidRPr="003222FC">
        <w:rPr>
          <w:sz w:val="28"/>
          <w:szCs w:val="28"/>
        </w:rPr>
        <w:t>О</w:t>
      </w:r>
      <w:proofErr w:type="gramEnd"/>
      <w:r w:rsidR="007F25E4" w:rsidRPr="003222FC">
        <w:rPr>
          <w:sz w:val="28"/>
          <w:szCs w:val="28"/>
        </w:rPr>
        <w:t>беспечить предварительные медицинские</w:t>
      </w:r>
      <w:r w:rsidR="00A4648F" w:rsidRPr="003222FC">
        <w:rPr>
          <w:sz w:val="28"/>
          <w:szCs w:val="28"/>
        </w:rPr>
        <w:t xml:space="preserve"> осмотры, профессиональную медицинскую под</w:t>
      </w:r>
      <w:r w:rsidR="00B611D7">
        <w:rPr>
          <w:sz w:val="28"/>
          <w:szCs w:val="28"/>
        </w:rPr>
        <w:t xml:space="preserve">готовку и аттестацию персонала; </w:t>
      </w:r>
      <w:r w:rsidR="00A4648F" w:rsidRPr="003222FC">
        <w:rPr>
          <w:sz w:val="28"/>
          <w:szCs w:val="28"/>
        </w:rPr>
        <w:t>наличие справки об отсутствии судимости или факта уголовного преследования, либо прекращения уголовного преследования по реабилитирующим основаниям</w:t>
      </w:r>
      <w:r w:rsidR="00551A88" w:rsidRPr="003222FC">
        <w:rPr>
          <w:sz w:val="28"/>
          <w:szCs w:val="28"/>
        </w:rPr>
        <w:t>;</w:t>
      </w:r>
    </w:p>
    <w:p w:rsidR="00551A88" w:rsidRPr="003222FC" w:rsidRDefault="007C6761" w:rsidP="007161A4">
      <w:pPr>
        <w:pStyle w:val="aa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16A6">
        <w:rPr>
          <w:sz w:val="28"/>
          <w:szCs w:val="28"/>
        </w:rPr>
        <w:t>.12</w:t>
      </w:r>
      <w:proofErr w:type="gramStart"/>
      <w:r w:rsidR="003222FC">
        <w:rPr>
          <w:sz w:val="28"/>
          <w:szCs w:val="28"/>
        </w:rPr>
        <w:t xml:space="preserve"> </w:t>
      </w:r>
      <w:r w:rsidR="00551A88" w:rsidRPr="003222FC">
        <w:rPr>
          <w:sz w:val="28"/>
          <w:szCs w:val="28"/>
        </w:rPr>
        <w:t>О</w:t>
      </w:r>
      <w:proofErr w:type="gramEnd"/>
      <w:r w:rsidR="00551A88" w:rsidRPr="003222FC">
        <w:rPr>
          <w:sz w:val="28"/>
          <w:szCs w:val="28"/>
        </w:rPr>
        <w:t>беспечить контроль со стороны медицинских работников лагерей за соблюдением санитарных правил, в том числе за соблюдением условий хранения продуктов, санитарно- противоэпидемического режима в пищеблоках;</w:t>
      </w:r>
    </w:p>
    <w:p w:rsidR="00C111F1" w:rsidRPr="003222FC" w:rsidRDefault="007C6761" w:rsidP="007161A4">
      <w:pPr>
        <w:pStyle w:val="aa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16A6">
        <w:rPr>
          <w:sz w:val="28"/>
          <w:szCs w:val="28"/>
        </w:rPr>
        <w:t>.13</w:t>
      </w:r>
      <w:proofErr w:type="gramStart"/>
      <w:r w:rsidR="00387B6A">
        <w:rPr>
          <w:sz w:val="28"/>
          <w:szCs w:val="28"/>
        </w:rPr>
        <w:t xml:space="preserve"> </w:t>
      </w:r>
      <w:r w:rsidR="00C111F1" w:rsidRPr="003222FC">
        <w:rPr>
          <w:sz w:val="28"/>
          <w:szCs w:val="28"/>
        </w:rPr>
        <w:t>О</w:t>
      </w:r>
      <w:proofErr w:type="gramEnd"/>
      <w:r w:rsidR="00C111F1" w:rsidRPr="003222FC">
        <w:rPr>
          <w:sz w:val="28"/>
          <w:szCs w:val="28"/>
        </w:rPr>
        <w:t>существлять контроль за соблюдением утвержденных норм питания детей;</w:t>
      </w:r>
    </w:p>
    <w:p w:rsidR="00C111F1" w:rsidRPr="003222FC" w:rsidRDefault="007C6761" w:rsidP="007161A4">
      <w:pPr>
        <w:pStyle w:val="aa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16A6">
        <w:rPr>
          <w:sz w:val="28"/>
          <w:szCs w:val="28"/>
        </w:rPr>
        <w:t>.14</w:t>
      </w:r>
      <w:proofErr w:type="gramStart"/>
      <w:r w:rsidR="00387B6A">
        <w:rPr>
          <w:sz w:val="28"/>
          <w:szCs w:val="28"/>
        </w:rPr>
        <w:t xml:space="preserve"> </w:t>
      </w:r>
      <w:r w:rsidR="00C111F1" w:rsidRPr="003222FC">
        <w:rPr>
          <w:sz w:val="28"/>
          <w:szCs w:val="28"/>
        </w:rPr>
        <w:t>О</w:t>
      </w:r>
      <w:proofErr w:type="gramEnd"/>
      <w:r w:rsidR="00C111F1" w:rsidRPr="003222FC">
        <w:rPr>
          <w:sz w:val="28"/>
          <w:szCs w:val="28"/>
        </w:rPr>
        <w:t>беспечить безопасность детей при организации перевозок различными видами транспорта</w:t>
      </w:r>
      <w:r w:rsidR="001A1F05" w:rsidRPr="003222FC">
        <w:rPr>
          <w:sz w:val="28"/>
          <w:szCs w:val="28"/>
        </w:rPr>
        <w:t xml:space="preserve"> согласно правил организованной перевозки группы детей, а также надлежащее техническое состояние транспортных средств, привлекаемых к перевозке детей;</w:t>
      </w:r>
    </w:p>
    <w:p w:rsidR="001A1F05" w:rsidRPr="003222FC" w:rsidRDefault="007C6761" w:rsidP="007161A4">
      <w:pPr>
        <w:pStyle w:val="aa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16A6">
        <w:rPr>
          <w:sz w:val="28"/>
          <w:szCs w:val="28"/>
        </w:rPr>
        <w:t>.15</w:t>
      </w:r>
      <w:proofErr w:type="gramStart"/>
      <w:r w:rsidR="003222FC">
        <w:rPr>
          <w:sz w:val="28"/>
          <w:szCs w:val="28"/>
        </w:rPr>
        <w:t xml:space="preserve"> </w:t>
      </w:r>
      <w:r w:rsidR="001A1F05" w:rsidRPr="003222FC">
        <w:rPr>
          <w:sz w:val="28"/>
          <w:szCs w:val="28"/>
        </w:rPr>
        <w:t>О</w:t>
      </w:r>
      <w:proofErr w:type="gramEnd"/>
      <w:r w:rsidR="001A1F05" w:rsidRPr="003222FC">
        <w:rPr>
          <w:sz w:val="28"/>
          <w:szCs w:val="28"/>
        </w:rPr>
        <w:t>существлять меры по п</w:t>
      </w:r>
      <w:r w:rsidR="006B0ECA" w:rsidRPr="003222FC">
        <w:rPr>
          <w:sz w:val="28"/>
          <w:szCs w:val="28"/>
        </w:rPr>
        <w:t>редупреждению детского дорожно-</w:t>
      </w:r>
      <w:r w:rsidR="001A1F05" w:rsidRPr="003222FC">
        <w:rPr>
          <w:sz w:val="28"/>
          <w:szCs w:val="28"/>
        </w:rPr>
        <w:t xml:space="preserve">транспортного травматизма </w:t>
      </w:r>
      <w:r w:rsidR="00CA5E6D" w:rsidRPr="003222FC">
        <w:rPr>
          <w:sz w:val="28"/>
          <w:szCs w:val="28"/>
        </w:rPr>
        <w:t>и правонарушений детей в области безопасного дорожного движения, создание условий для безопасного нахождения детей на улицах в каникулярной период;</w:t>
      </w:r>
    </w:p>
    <w:p w:rsidR="00CA5E6D" w:rsidRPr="003222FC" w:rsidRDefault="007C6761" w:rsidP="007161A4">
      <w:pPr>
        <w:pStyle w:val="aa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16A6">
        <w:rPr>
          <w:sz w:val="28"/>
          <w:szCs w:val="28"/>
        </w:rPr>
        <w:t>.16</w:t>
      </w:r>
      <w:proofErr w:type="gramStart"/>
      <w:r w:rsidR="003222FC">
        <w:rPr>
          <w:sz w:val="28"/>
          <w:szCs w:val="28"/>
        </w:rPr>
        <w:t xml:space="preserve"> </w:t>
      </w:r>
      <w:r w:rsidR="00CA5E6D" w:rsidRPr="003222FC">
        <w:rPr>
          <w:sz w:val="28"/>
          <w:szCs w:val="28"/>
        </w:rPr>
        <w:t>П</w:t>
      </w:r>
      <w:proofErr w:type="gramEnd"/>
      <w:r w:rsidR="00CA5E6D" w:rsidRPr="003222FC">
        <w:rPr>
          <w:sz w:val="28"/>
          <w:szCs w:val="28"/>
        </w:rPr>
        <w:t>ринять меры по обеспечению безопасности пребывания на спортивных площадках, во время проведения экскурсионных мероприятий, в период проведения массовых мероприятий</w:t>
      </w:r>
      <w:r w:rsidR="00D8215C" w:rsidRPr="003222FC">
        <w:rPr>
          <w:sz w:val="28"/>
          <w:szCs w:val="28"/>
        </w:rPr>
        <w:t>;</w:t>
      </w:r>
    </w:p>
    <w:p w:rsidR="00D8215C" w:rsidRPr="003222FC" w:rsidRDefault="007C6761" w:rsidP="007161A4">
      <w:pPr>
        <w:pStyle w:val="aa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16A6">
        <w:rPr>
          <w:sz w:val="28"/>
          <w:szCs w:val="28"/>
        </w:rPr>
        <w:t>.17</w:t>
      </w:r>
      <w:proofErr w:type="gramStart"/>
      <w:r w:rsidR="003222FC">
        <w:rPr>
          <w:sz w:val="28"/>
          <w:szCs w:val="28"/>
        </w:rPr>
        <w:t xml:space="preserve"> </w:t>
      </w:r>
      <w:r w:rsidR="00BD08DC" w:rsidRPr="003222FC">
        <w:rPr>
          <w:sz w:val="28"/>
          <w:szCs w:val="28"/>
        </w:rPr>
        <w:t>О</w:t>
      </w:r>
      <w:proofErr w:type="gramEnd"/>
      <w:r w:rsidR="00BD08DC" w:rsidRPr="003222FC">
        <w:rPr>
          <w:sz w:val="28"/>
          <w:szCs w:val="28"/>
        </w:rPr>
        <w:t>беспечить выполнение в полном объеме противопожарных мероприятий, предписанных органами государственного пожарного надзора;</w:t>
      </w:r>
    </w:p>
    <w:p w:rsidR="00A52F8B" w:rsidRPr="003222FC" w:rsidRDefault="007C6761" w:rsidP="007161A4">
      <w:pPr>
        <w:pStyle w:val="aa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16A6">
        <w:rPr>
          <w:sz w:val="28"/>
          <w:szCs w:val="28"/>
        </w:rPr>
        <w:t>.18</w:t>
      </w:r>
      <w:proofErr w:type="gramStart"/>
      <w:r w:rsidR="003222FC">
        <w:rPr>
          <w:sz w:val="28"/>
          <w:szCs w:val="28"/>
        </w:rPr>
        <w:t xml:space="preserve"> </w:t>
      </w:r>
      <w:r w:rsidR="00A52F8B" w:rsidRPr="003222FC">
        <w:rPr>
          <w:sz w:val="28"/>
          <w:szCs w:val="28"/>
        </w:rPr>
        <w:t>О</w:t>
      </w:r>
      <w:proofErr w:type="gramEnd"/>
      <w:r w:rsidR="00A52F8B" w:rsidRPr="003222FC">
        <w:rPr>
          <w:sz w:val="28"/>
          <w:szCs w:val="28"/>
        </w:rPr>
        <w:t>беспечить комплекс мер, направленных на повышение уров</w:t>
      </w:r>
      <w:r w:rsidR="003222FC">
        <w:rPr>
          <w:sz w:val="28"/>
          <w:szCs w:val="28"/>
        </w:rPr>
        <w:t xml:space="preserve">ня инженерно-технической </w:t>
      </w:r>
      <w:proofErr w:type="spellStart"/>
      <w:r w:rsidR="003222FC">
        <w:rPr>
          <w:sz w:val="28"/>
          <w:szCs w:val="28"/>
        </w:rPr>
        <w:t>укреплё</w:t>
      </w:r>
      <w:r w:rsidR="00A52F8B" w:rsidRPr="003222FC">
        <w:rPr>
          <w:sz w:val="28"/>
          <w:szCs w:val="28"/>
        </w:rPr>
        <w:t>ннос</w:t>
      </w:r>
      <w:r w:rsidR="00B611D7">
        <w:rPr>
          <w:sz w:val="28"/>
          <w:szCs w:val="28"/>
        </w:rPr>
        <w:t>ти</w:t>
      </w:r>
      <w:proofErr w:type="spellEnd"/>
      <w:r w:rsidR="00B611D7">
        <w:rPr>
          <w:sz w:val="28"/>
          <w:szCs w:val="28"/>
        </w:rPr>
        <w:t xml:space="preserve"> и </w:t>
      </w:r>
      <w:r w:rsidR="00A52F8B" w:rsidRPr="003222FC">
        <w:rPr>
          <w:sz w:val="28"/>
          <w:szCs w:val="28"/>
        </w:rPr>
        <w:t>антитеррористической защищенности лагерей, транспорта, мест массового пребывания детей;</w:t>
      </w:r>
    </w:p>
    <w:p w:rsidR="00A52F8B" w:rsidRPr="003222FC" w:rsidRDefault="007C6761" w:rsidP="007161A4">
      <w:pPr>
        <w:pStyle w:val="aa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16A6">
        <w:rPr>
          <w:sz w:val="28"/>
          <w:szCs w:val="28"/>
        </w:rPr>
        <w:t>.19</w:t>
      </w:r>
      <w:proofErr w:type="gramStart"/>
      <w:r w:rsidR="003222FC">
        <w:rPr>
          <w:sz w:val="28"/>
          <w:szCs w:val="28"/>
        </w:rPr>
        <w:t xml:space="preserve"> </w:t>
      </w:r>
      <w:r w:rsidR="00A52F8B" w:rsidRPr="003222FC">
        <w:rPr>
          <w:sz w:val="28"/>
          <w:szCs w:val="28"/>
        </w:rPr>
        <w:t>О</w:t>
      </w:r>
      <w:proofErr w:type="gramEnd"/>
      <w:r w:rsidR="00A52F8B" w:rsidRPr="003222FC">
        <w:rPr>
          <w:sz w:val="28"/>
          <w:szCs w:val="28"/>
        </w:rPr>
        <w:t>беспечить гарантированное электроснабжение и водоснабжение лагерей;</w:t>
      </w:r>
    </w:p>
    <w:p w:rsidR="00A52F8B" w:rsidRPr="003222FC" w:rsidRDefault="007C6761" w:rsidP="007161A4">
      <w:pPr>
        <w:pStyle w:val="aa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16A6">
        <w:rPr>
          <w:sz w:val="28"/>
          <w:szCs w:val="28"/>
        </w:rPr>
        <w:t>.20</w:t>
      </w:r>
      <w:proofErr w:type="gramStart"/>
      <w:r w:rsidR="003222FC">
        <w:rPr>
          <w:sz w:val="28"/>
          <w:szCs w:val="28"/>
        </w:rPr>
        <w:t xml:space="preserve"> </w:t>
      </w:r>
      <w:r w:rsidR="00C77289" w:rsidRPr="003222FC">
        <w:rPr>
          <w:sz w:val="28"/>
          <w:szCs w:val="28"/>
        </w:rPr>
        <w:t>О</w:t>
      </w:r>
      <w:proofErr w:type="gramEnd"/>
      <w:r w:rsidR="00C77289" w:rsidRPr="003222FC">
        <w:rPr>
          <w:sz w:val="28"/>
          <w:szCs w:val="28"/>
        </w:rPr>
        <w:t>существлять мониторинг отдыха и оздоровления, в том числе эффективности организации отдыха и оздоровления детей;</w:t>
      </w:r>
    </w:p>
    <w:p w:rsidR="00AD4139" w:rsidRDefault="007C6761" w:rsidP="007161A4">
      <w:pPr>
        <w:pStyle w:val="aa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16A6">
        <w:rPr>
          <w:sz w:val="28"/>
          <w:szCs w:val="28"/>
        </w:rPr>
        <w:t>.21</w:t>
      </w:r>
      <w:proofErr w:type="gramStart"/>
      <w:r w:rsidR="003222FC">
        <w:rPr>
          <w:sz w:val="28"/>
          <w:szCs w:val="28"/>
        </w:rPr>
        <w:t xml:space="preserve"> </w:t>
      </w:r>
      <w:r w:rsidR="00C77289" w:rsidRPr="003222FC">
        <w:rPr>
          <w:sz w:val="28"/>
          <w:szCs w:val="28"/>
        </w:rPr>
        <w:t>О</w:t>
      </w:r>
      <w:proofErr w:type="gramEnd"/>
      <w:r w:rsidR="00C77289" w:rsidRPr="003222FC">
        <w:rPr>
          <w:sz w:val="28"/>
          <w:szCs w:val="28"/>
        </w:rPr>
        <w:t xml:space="preserve">существлять широкое информационное сопровождение мероприятий по организации отдыха детей, в том числе в средствах массовой информации и на сайтах муниципальных </w:t>
      </w:r>
      <w:r w:rsidR="009B2090" w:rsidRPr="003222FC">
        <w:rPr>
          <w:sz w:val="28"/>
          <w:szCs w:val="28"/>
        </w:rPr>
        <w:t>образовательных организаций.</w:t>
      </w:r>
    </w:p>
    <w:p w:rsidR="00AD38B5" w:rsidRPr="00AD38B5" w:rsidRDefault="00AD38B5" w:rsidP="00AD38B5">
      <w:pPr>
        <w:pStyle w:val="aa"/>
        <w:tabs>
          <w:tab w:val="left" w:pos="1276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D38B5">
        <w:rPr>
          <w:sz w:val="28"/>
          <w:szCs w:val="28"/>
        </w:rPr>
        <w:t xml:space="preserve"> </w:t>
      </w:r>
      <w:r w:rsidRPr="008A555A">
        <w:rPr>
          <w:sz w:val="28"/>
          <w:szCs w:val="28"/>
        </w:rPr>
        <w:t>Настоящее Постановление разместить на официальном сайте</w:t>
      </w:r>
      <w:r>
        <w:rPr>
          <w:sz w:val="28"/>
          <w:szCs w:val="28"/>
        </w:rPr>
        <w:t xml:space="preserve"> </w:t>
      </w:r>
      <w:r w:rsidRPr="008A555A">
        <w:rPr>
          <w:sz w:val="28"/>
          <w:szCs w:val="28"/>
        </w:rPr>
        <w:t>Администрации Лахденпохского муниципального района в информационно-коммуника</w:t>
      </w:r>
      <w:r w:rsidR="004650BF">
        <w:rPr>
          <w:sz w:val="28"/>
          <w:szCs w:val="28"/>
        </w:rPr>
        <w:t>ционной се</w:t>
      </w:r>
      <w:bookmarkStart w:id="0" w:name="_GoBack"/>
      <w:bookmarkEnd w:id="0"/>
      <w:r w:rsidRPr="008A555A">
        <w:rPr>
          <w:sz w:val="28"/>
          <w:szCs w:val="28"/>
        </w:rPr>
        <w:t>ти Интернет (</w:t>
      </w:r>
      <w:r w:rsidRPr="008A555A"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 w:rsidRPr="008A555A">
        <w:rPr>
          <w:sz w:val="28"/>
          <w:szCs w:val="28"/>
        </w:rPr>
        <w:t>lah-mr.ru) и опубликовать в газете «Призыв»</w:t>
      </w:r>
      <w:r>
        <w:rPr>
          <w:sz w:val="28"/>
          <w:szCs w:val="28"/>
        </w:rPr>
        <w:t>.</w:t>
      </w:r>
    </w:p>
    <w:p w:rsidR="006074A7" w:rsidRPr="003222FC" w:rsidRDefault="00AD38B5" w:rsidP="007161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7161A4" w:rsidRPr="003222FC">
        <w:rPr>
          <w:sz w:val="28"/>
          <w:szCs w:val="28"/>
        </w:rPr>
        <w:t>.</w:t>
      </w:r>
      <w:r w:rsidR="003222FC">
        <w:rPr>
          <w:sz w:val="28"/>
          <w:szCs w:val="28"/>
        </w:rPr>
        <w:t xml:space="preserve"> </w:t>
      </w:r>
      <w:proofErr w:type="gramStart"/>
      <w:r w:rsidR="002117BA" w:rsidRPr="003222FC">
        <w:rPr>
          <w:sz w:val="28"/>
          <w:szCs w:val="28"/>
        </w:rPr>
        <w:t>Контроль</w:t>
      </w:r>
      <w:r w:rsidR="002117BA" w:rsidRPr="003222FC">
        <w:rPr>
          <w:rFonts w:eastAsia="Liberation Serif"/>
          <w:sz w:val="28"/>
          <w:szCs w:val="28"/>
        </w:rPr>
        <w:t xml:space="preserve"> </w:t>
      </w:r>
      <w:r w:rsidR="002117BA" w:rsidRPr="003222FC">
        <w:rPr>
          <w:sz w:val="28"/>
          <w:szCs w:val="28"/>
        </w:rPr>
        <w:t>за</w:t>
      </w:r>
      <w:proofErr w:type="gramEnd"/>
      <w:r w:rsidR="002117BA" w:rsidRPr="003222FC">
        <w:rPr>
          <w:rFonts w:eastAsia="Liberation Serif"/>
          <w:sz w:val="28"/>
          <w:szCs w:val="28"/>
        </w:rPr>
        <w:t xml:space="preserve"> </w:t>
      </w:r>
      <w:r w:rsidR="002117BA" w:rsidRPr="003222FC">
        <w:rPr>
          <w:sz w:val="28"/>
          <w:szCs w:val="28"/>
        </w:rPr>
        <w:t>исполнением</w:t>
      </w:r>
      <w:r w:rsidR="002117BA" w:rsidRPr="003222FC">
        <w:rPr>
          <w:rFonts w:eastAsia="Liberation Serif"/>
          <w:sz w:val="28"/>
          <w:szCs w:val="28"/>
        </w:rPr>
        <w:t xml:space="preserve"> </w:t>
      </w:r>
      <w:r w:rsidR="002117BA" w:rsidRPr="003222FC">
        <w:rPr>
          <w:sz w:val="28"/>
          <w:szCs w:val="28"/>
        </w:rPr>
        <w:t>настоящего</w:t>
      </w:r>
      <w:r w:rsidR="002117BA" w:rsidRPr="003222FC">
        <w:rPr>
          <w:rFonts w:eastAsia="Liberation Serif"/>
          <w:sz w:val="28"/>
          <w:szCs w:val="28"/>
        </w:rPr>
        <w:t xml:space="preserve"> </w:t>
      </w:r>
      <w:r w:rsidR="002117BA" w:rsidRPr="003222FC">
        <w:rPr>
          <w:sz w:val="28"/>
          <w:szCs w:val="28"/>
        </w:rPr>
        <w:t>постановления</w:t>
      </w:r>
      <w:r w:rsidR="002117BA" w:rsidRPr="003222FC">
        <w:rPr>
          <w:rFonts w:eastAsia="Liberation Serif"/>
          <w:sz w:val="28"/>
          <w:szCs w:val="28"/>
        </w:rPr>
        <w:t xml:space="preserve"> </w:t>
      </w:r>
      <w:r w:rsidR="002117BA" w:rsidRPr="003222FC">
        <w:rPr>
          <w:sz w:val="28"/>
          <w:szCs w:val="28"/>
        </w:rPr>
        <w:t>возложить</w:t>
      </w:r>
      <w:r w:rsidR="002117BA" w:rsidRPr="003222FC">
        <w:rPr>
          <w:rFonts w:eastAsia="Liberation Serif"/>
          <w:sz w:val="28"/>
          <w:szCs w:val="28"/>
        </w:rPr>
        <w:t xml:space="preserve"> </w:t>
      </w:r>
      <w:r w:rsidR="002117BA" w:rsidRPr="003222FC">
        <w:rPr>
          <w:sz w:val="28"/>
          <w:szCs w:val="28"/>
        </w:rPr>
        <w:t>на</w:t>
      </w:r>
      <w:r w:rsidR="002117BA" w:rsidRPr="003222FC">
        <w:rPr>
          <w:rFonts w:eastAsia="Liberation Serif"/>
          <w:sz w:val="28"/>
          <w:szCs w:val="28"/>
        </w:rPr>
        <w:t xml:space="preserve"> </w:t>
      </w:r>
      <w:r w:rsidR="006074A7" w:rsidRPr="003222FC">
        <w:rPr>
          <w:rFonts w:eastAsia="Liberation Serif"/>
          <w:sz w:val="28"/>
          <w:szCs w:val="28"/>
        </w:rPr>
        <w:t>заместителя Главы Администрации Лахденпохского муниципального район</w:t>
      </w:r>
      <w:r w:rsidR="00B611D7">
        <w:rPr>
          <w:rFonts w:eastAsia="Liberation Serif"/>
          <w:sz w:val="28"/>
          <w:szCs w:val="28"/>
        </w:rPr>
        <w:t xml:space="preserve">а по социальной политике </w:t>
      </w:r>
      <w:r w:rsidR="006074A7" w:rsidRPr="003222FC">
        <w:rPr>
          <w:rFonts w:eastAsia="Liberation Serif"/>
          <w:sz w:val="28"/>
          <w:szCs w:val="28"/>
        </w:rPr>
        <w:t>Ж.Л.</w:t>
      </w:r>
      <w:r w:rsidR="006074A7" w:rsidRPr="003222FC">
        <w:rPr>
          <w:sz w:val="28"/>
          <w:szCs w:val="28"/>
        </w:rPr>
        <w:t xml:space="preserve"> </w:t>
      </w:r>
      <w:proofErr w:type="spellStart"/>
      <w:r w:rsidR="00B611D7">
        <w:rPr>
          <w:sz w:val="28"/>
          <w:szCs w:val="28"/>
        </w:rPr>
        <w:t>Корьят</w:t>
      </w:r>
      <w:proofErr w:type="spellEnd"/>
      <w:r w:rsidR="00B611D7">
        <w:rPr>
          <w:sz w:val="28"/>
          <w:szCs w:val="28"/>
        </w:rPr>
        <w:t>.</w:t>
      </w:r>
    </w:p>
    <w:p w:rsidR="002117BA" w:rsidRPr="003222FC" w:rsidRDefault="002117BA" w:rsidP="002117BA">
      <w:pPr>
        <w:jc w:val="both"/>
        <w:rPr>
          <w:sz w:val="28"/>
          <w:szCs w:val="28"/>
        </w:rPr>
      </w:pPr>
    </w:p>
    <w:p w:rsidR="00AD4139" w:rsidRPr="003222FC" w:rsidRDefault="00AD4139">
      <w:pPr>
        <w:ind w:left="680"/>
        <w:rPr>
          <w:sz w:val="28"/>
          <w:szCs w:val="28"/>
        </w:rPr>
      </w:pPr>
    </w:p>
    <w:p w:rsidR="00E216A6" w:rsidRDefault="00B611D7">
      <w:pPr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611D7" w:rsidRPr="003222FC" w:rsidRDefault="00B611D7">
      <w:pPr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  <w:t>Лахденпохского муниципального района                                     О.Н. Жесткова</w:t>
      </w:r>
    </w:p>
    <w:p w:rsidR="002117BA" w:rsidRPr="00B611D7" w:rsidRDefault="003C58E5">
      <w:pPr>
        <w:rPr>
          <w:sz w:val="22"/>
          <w:szCs w:val="22"/>
        </w:rPr>
      </w:pPr>
      <w:r w:rsidRPr="00B611D7">
        <w:rPr>
          <w:sz w:val="22"/>
          <w:szCs w:val="22"/>
        </w:rPr>
        <w:t>Разослать: дело,</w:t>
      </w:r>
      <w:r w:rsidR="00B611D7">
        <w:rPr>
          <w:sz w:val="22"/>
          <w:szCs w:val="22"/>
        </w:rPr>
        <w:t xml:space="preserve"> МУ «РУО и ДМ»</w:t>
      </w:r>
      <w:proofErr w:type="gramStart"/>
      <w:r w:rsidR="00B611D7">
        <w:rPr>
          <w:sz w:val="22"/>
          <w:szCs w:val="22"/>
        </w:rPr>
        <w:t xml:space="preserve"> </w:t>
      </w:r>
      <w:r w:rsidR="006074A7" w:rsidRPr="00B611D7">
        <w:rPr>
          <w:sz w:val="22"/>
          <w:szCs w:val="22"/>
        </w:rPr>
        <w:t>,</w:t>
      </w:r>
      <w:proofErr w:type="gramEnd"/>
      <w:r w:rsidR="006074A7" w:rsidRPr="00B611D7">
        <w:rPr>
          <w:sz w:val="22"/>
          <w:szCs w:val="22"/>
        </w:rPr>
        <w:t xml:space="preserve"> заместителю Главы по социальной политике</w:t>
      </w:r>
    </w:p>
    <w:p w:rsidR="002117BA" w:rsidRPr="003222FC" w:rsidRDefault="002117BA">
      <w:pPr>
        <w:rPr>
          <w:sz w:val="28"/>
          <w:szCs w:val="28"/>
        </w:rPr>
      </w:pPr>
    </w:p>
    <w:p w:rsidR="002117BA" w:rsidRPr="003222FC" w:rsidRDefault="002117BA">
      <w:pPr>
        <w:rPr>
          <w:sz w:val="28"/>
          <w:szCs w:val="28"/>
        </w:rPr>
      </w:pPr>
    </w:p>
    <w:p w:rsidR="002117BA" w:rsidRPr="003222FC" w:rsidRDefault="002117BA">
      <w:pPr>
        <w:rPr>
          <w:sz w:val="28"/>
          <w:szCs w:val="28"/>
        </w:rPr>
      </w:pPr>
    </w:p>
    <w:p w:rsidR="002117BA" w:rsidRPr="003222FC" w:rsidRDefault="002117BA">
      <w:pPr>
        <w:rPr>
          <w:sz w:val="28"/>
          <w:szCs w:val="28"/>
        </w:rPr>
      </w:pPr>
    </w:p>
    <w:p w:rsidR="002117BA" w:rsidRDefault="002117BA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Pr="003222FC" w:rsidRDefault="00B611D7">
      <w:pPr>
        <w:rPr>
          <w:sz w:val="28"/>
          <w:szCs w:val="28"/>
        </w:rPr>
      </w:pPr>
    </w:p>
    <w:p w:rsidR="00D60758" w:rsidRPr="003222FC" w:rsidRDefault="00D60758">
      <w:pPr>
        <w:rPr>
          <w:sz w:val="28"/>
          <w:szCs w:val="28"/>
        </w:rPr>
      </w:pPr>
    </w:p>
    <w:p w:rsidR="00D60758" w:rsidRDefault="00D60758">
      <w:pPr>
        <w:rPr>
          <w:sz w:val="22"/>
          <w:szCs w:val="22"/>
        </w:rPr>
      </w:pPr>
    </w:p>
    <w:tbl>
      <w:tblPr>
        <w:tblpPr w:leftFromText="180" w:rightFromText="180" w:tblpY="-600"/>
        <w:tblW w:w="0" w:type="auto"/>
        <w:tblLook w:val="01E0" w:firstRow="1" w:lastRow="1" w:firstColumn="1" w:lastColumn="1" w:noHBand="0" w:noVBand="0"/>
      </w:tblPr>
      <w:tblGrid>
        <w:gridCol w:w="5343"/>
      </w:tblGrid>
      <w:tr w:rsidR="0069724F" w:rsidRPr="007A4BF7" w:rsidTr="00B57EDD">
        <w:tc>
          <w:tcPr>
            <w:tcW w:w="5343" w:type="dxa"/>
          </w:tcPr>
          <w:p w:rsidR="0069724F" w:rsidRPr="007A4BF7" w:rsidRDefault="0069724F" w:rsidP="00B57EDD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11629E" w:rsidRPr="00E013C1" w:rsidRDefault="00386632" w:rsidP="009846C3">
      <w:pPr>
        <w:tabs>
          <w:tab w:val="left" w:pos="720"/>
        </w:tabs>
        <w:jc w:val="right"/>
        <w:rPr>
          <w:sz w:val="28"/>
          <w:szCs w:val="28"/>
        </w:rPr>
      </w:pPr>
      <w:r w:rsidRPr="00E013C1">
        <w:rPr>
          <w:sz w:val="28"/>
          <w:szCs w:val="28"/>
        </w:rPr>
        <w:t>Приложение № 1</w:t>
      </w:r>
    </w:p>
    <w:p w:rsidR="00386632" w:rsidRPr="00E013C1" w:rsidRDefault="00B611D7" w:rsidP="00E013C1">
      <w:pPr>
        <w:tabs>
          <w:tab w:val="left" w:pos="720"/>
        </w:tabs>
        <w:jc w:val="right"/>
        <w:rPr>
          <w:sz w:val="28"/>
          <w:szCs w:val="28"/>
        </w:rPr>
      </w:pPr>
      <w:r w:rsidRPr="00E013C1">
        <w:rPr>
          <w:sz w:val="28"/>
          <w:szCs w:val="28"/>
        </w:rPr>
        <w:t>к</w:t>
      </w:r>
      <w:r w:rsidR="00386632" w:rsidRPr="00E013C1">
        <w:rPr>
          <w:sz w:val="28"/>
          <w:szCs w:val="28"/>
        </w:rPr>
        <w:t xml:space="preserve"> постановлению Администрации</w:t>
      </w:r>
    </w:p>
    <w:p w:rsidR="00386632" w:rsidRPr="00E013C1" w:rsidRDefault="00386632" w:rsidP="00E013C1">
      <w:pPr>
        <w:tabs>
          <w:tab w:val="left" w:pos="720"/>
        </w:tabs>
        <w:jc w:val="right"/>
        <w:rPr>
          <w:sz w:val="28"/>
          <w:szCs w:val="28"/>
        </w:rPr>
      </w:pPr>
      <w:r w:rsidRPr="00E013C1">
        <w:rPr>
          <w:sz w:val="28"/>
          <w:szCs w:val="28"/>
        </w:rPr>
        <w:lastRenderedPageBreak/>
        <w:t>Лахденпохского муниципального района</w:t>
      </w:r>
    </w:p>
    <w:p w:rsidR="00386632" w:rsidRPr="00E013C1" w:rsidRDefault="00386632" w:rsidP="00E013C1">
      <w:pPr>
        <w:tabs>
          <w:tab w:val="left" w:pos="720"/>
        </w:tabs>
        <w:jc w:val="right"/>
        <w:rPr>
          <w:sz w:val="28"/>
          <w:szCs w:val="28"/>
        </w:rPr>
      </w:pPr>
      <w:r w:rsidRPr="00E013C1">
        <w:rPr>
          <w:sz w:val="28"/>
          <w:szCs w:val="28"/>
        </w:rPr>
        <w:t>о</w:t>
      </w:r>
      <w:r w:rsidR="00AD38B5" w:rsidRPr="00E013C1">
        <w:rPr>
          <w:sz w:val="28"/>
          <w:szCs w:val="28"/>
        </w:rPr>
        <w:t>т ___ февраля 2024</w:t>
      </w:r>
      <w:r w:rsidRPr="00E013C1">
        <w:rPr>
          <w:sz w:val="28"/>
          <w:szCs w:val="28"/>
        </w:rPr>
        <w:t xml:space="preserve"> </w:t>
      </w:r>
      <w:r w:rsidR="00DD7351" w:rsidRPr="00E013C1">
        <w:rPr>
          <w:sz w:val="28"/>
          <w:szCs w:val="28"/>
        </w:rPr>
        <w:t xml:space="preserve">года </w:t>
      </w:r>
      <w:r w:rsidRPr="00E013C1">
        <w:rPr>
          <w:sz w:val="28"/>
          <w:szCs w:val="28"/>
        </w:rPr>
        <w:t>№ _____</w:t>
      </w:r>
    </w:p>
    <w:p w:rsidR="00386632" w:rsidRDefault="00386632" w:rsidP="0011629E">
      <w:pPr>
        <w:tabs>
          <w:tab w:val="left" w:pos="720"/>
        </w:tabs>
        <w:jc w:val="center"/>
        <w:rPr>
          <w:sz w:val="28"/>
          <w:szCs w:val="28"/>
        </w:rPr>
      </w:pPr>
    </w:p>
    <w:p w:rsidR="009846C3" w:rsidRDefault="009846C3" w:rsidP="0011629E">
      <w:pPr>
        <w:tabs>
          <w:tab w:val="left" w:pos="720"/>
        </w:tabs>
        <w:jc w:val="center"/>
        <w:rPr>
          <w:sz w:val="28"/>
          <w:szCs w:val="28"/>
        </w:rPr>
      </w:pPr>
    </w:p>
    <w:p w:rsidR="00386632" w:rsidRDefault="00386632" w:rsidP="00470D1E">
      <w:pPr>
        <w:tabs>
          <w:tab w:val="left" w:pos="720"/>
        </w:tabs>
        <w:rPr>
          <w:sz w:val="28"/>
          <w:szCs w:val="28"/>
        </w:rPr>
      </w:pPr>
    </w:p>
    <w:p w:rsidR="00C61722" w:rsidRPr="007A4BF7" w:rsidRDefault="00C61722" w:rsidP="0011629E">
      <w:pPr>
        <w:tabs>
          <w:tab w:val="left" w:pos="720"/>
        </w:tabs>
        <w:jc w:val="center"/>
        <w:rPr>
          <w:rFonts w:eastAsia="Liberation Serif"/>
          <w:sz w:val="28"/>
          <w:szCs w:val="28"/>
        </w:rPr>
      </w:pPr>
      <w:r w:rsidRPr="007A4BF7">
        <w:rPr>
          <w:sz w:val="28"/>
          <w:szCs w:val="28"/>
        </w:rPr>
        <w:t>С</w:t>
      </w:r>
      <w:r w:rsidRPr="007A4BF7">
        <w:rPr>
          <w:rFonts w:eastAsia="Liberation Serif"/>
          <w:sz w:val="28"/>
          <w:szCs w:val="28"/>
        </w:rPr>
        <w:t xml:space="preserve">еть </w:t>
      </w:r>
      <w:r w:rsidRPr="007A4BF7">
        <w:rPr>
          <w:sz w:val="28"/>
          <w:szCs w:val="28"/>
        </w:rPr>
        <w:t>детских</w:t>
      </w:r>
      <w:r w:rsidRPr="007A4BF7">
        <w:rPr>
          <w:rFonts w:eastAsia="Liberation Serif"/>
          <w:sz w:val="28"/>
          <w:szCs w:val="28"/>
        </w:rPr>
        <w:t xml:space="preserve"> </w:t>
      </w:r>
      <w:r w:rsidRPr="007A4BF7">
        <w:rPr>
          <w:sz w:val="28"/>
          <w:szCs w:val="28"/>
        </w:rPr>
        <w:t>лагерей</w:t>
      </w:r>
    </w:p>
    <w:p w:rsidR="009846C3" w:rsidRDefault="00C61722" w:rsidP="00C61722">
      <w:pPr>
        <w:tabs>
          <w:tab w:val="left" w:pos="720"/>
        </w:tabs>
        <w:jc w:val="center"/>
        <w:rPr>
          <w:sz w:val="28"/>
          <w:szCs w:val="28"/>
        </w:rPr>
      </w:pPr>
      <w:r w:rsidRPr="007A4BF7">
        <w:rPr>
          <w:rFonts w:eastAsia="Liberation Serif"/>
          <w:sz w:val="28"/>
          <w:szCs w:val="28"/>
        </w:rPr>
        <w:t xml:space="preserve"> </w:t>
      </w:r>
      <w:r w:rsidRPr="007A4BF7">
        <w:rPr>
          <w:sz w:val="28"/>
          <w:szCs w:val="28"/>
        </w:rPr>
        <w:t>специализированных</w:t>
      </w:r>
      <w:r w:rsidRPr="007A4BF7">
        <w:rPr>
          <w:rFonts w:eastAsia="Liberation Serif"/>
          <w:sz w:val="28"/>
          <w:szCs w:val="28"/>
        </w:rPr>
        <w:t xml:space="preserve"> (</w:t>
      </w:r>
      <w:r w:rsidRPr="007A4BF7">
        <w:rPr>
          <w:sz w:val="28"/>
          <w:szCs w:val="28"/>
        </w:rPr>
        <w:t>профильных)</w:t>
      </w:r>
      <w:r w:rsidRPr="007A4BF7">
        <w:rPr>
          <w:rFonts w:eastAsia="Liberation Serif"/>
          <w:sz w:val="28"/>
          <w:szCs w:val="28"/>
        </w:rPr>
        <w:t xml:space="preserve"> </w:t>
      </w:r>
      <w:r w:rsidRPr="007A4BF7">
        <w:rPr>
          <w:sz w:val="28"/>
          <w:szCs w:val="28"/>
        </w:rPr>
        <w:t>лагерей</w:t>
      </w:r>
      <w:r w:rsidRPr="007A4BF7">
        <w:rPr>
          <w:rFonts w:eastAsia="Liberation Serif"/>
          <w:sz w:val="28"/>
          <w:szCs w:val="28"/>
        </w:rPr>
        <w:t xml:space="preserve"> </w:t>
      </w:r>
      <w:r w:rsidRPr="007A4BF7">
        <w:rPr>
          <w:sz w:val="28"/>
          <w:szCs w:val="28"/>
        </w:rPr>
        <w:t>на базе</w:t>
      </w:r>
      <w:r w:rsidRPr="007A4BF7">
        <w:rPr>
          <w:rFonts w:eastAsia="Liberation Serif"/>
          <w:sz w:val="28"/>
          <w:szCs w:val="28"/>
        </w:rPr>
        <w:t xml:space="preserve"> </w:t>
      </w:r>
      <w:r w:rsidRPr="007A4BF7">
        <w:rPr>
          <w:sz w:val="28"/>
          <w:szCs w:val="28"/>
        </w:rPr>
        <w:t>муниципальных</w:t>
      </w:r>
      <w:r w:rsidRPr="007A4BF7">
        <w:rPr>
          <w:rFonts w:eastAsia="Liberation Serif"/>
          <w:sz w:val="28"/>
          <w:szCs w:val="28"/>
        </w:rPr>
        <w:t xml:space="preserve"> </w:t>
      </w:r>
      <w:r w:rsidRPr="007A4BF7">
        <w:rPr>
          <w:sz w:val="28"/>
          <w:szCs w:val="28"/>
        </w:rPr>
        <w:t>образовательных</w:t>
      </w:r>
      <w:r w:rsidRPr="007A4BF7">
        <w:rPr>
          <w:rFonts w:eastAsia="Liberation Serif"/>
          <w:sz w:val="28"/>
          <w:szCs w:val="28"/>
        </w:rPr>
        <w:t xml:space="preserve"> </w:t>
      </w:r>
      <w:r w:rsidRPr="007A4BF7">
        <w:rPr>
          <w:sz w:val="28"/>
          <w:szCs w:val="28"/>
        </w:rPr>
        <w:t>организаций</w:t>
      </w:r>
      <w:r w:rsidRPr="007A4BF7">
        <w:rPr>
          <w:rFonts w:eastAsia="Liberation Serif"/>
          <w:sz w:val="28"/>
          <w:szCs w:val="28"/>
        </w:rPr>
        <w:t xml:space="preserve"> </w:t>
      </w:r>
      <w:r w:rsidRPr="007A4BF7">
        <w:rPr>
          <w:sz w:val="28"/>
          <w:szCs w:val="28"/>
        </w:rPr>
        <w:t>для</w:t>
      </w:r>
      <w:r w:rsidRPr="007A4BF7">
        <w:rPr>
          <w:rFonts w:eastAsia="Liberation Serif"/>
          <w:sz w:val="28"/>
          <w:szCs w:val="28"/>
        </w:rPr>
        <w:t xml:space="preserve"> </w:t>
      </w:r>
      <w:r w:rsidRPr="007A4BF7">
        <w:rPr>
          <w:sz w:val="28"/>
          <w:szCs w:val="28"/>
        </w:rPr>
        <w:t>организации</w:t>
      </w:r>
      <w:r w:rsidRPr="007A4BF7">
        <w:rPr>
          <w:rFonts w:eastAsia="Liberation Serif"/>
          <w:sz w:val="28"/>
          <w:szCs w:val="28"/>
        </w:rPr>
        <w:t xml:space="preserve"> </w:t>
      </w:r>
      <w:r w:rsidRPr="007A4BF7">
        <w:rPr>
          <w:sz w:val="28"/>
          <w:szCs w:val="28"/>
        </w:rPr>
        <w:t>оздоровительного</w:t>
      </w:r>
      <w:r w:rsidRPr="007A4BF7">
        <w:rPr>
          <w:rFonts w:eastAsia="Liberation Serif"/>
          <w:sz w:val="28"/>
          <w:szCs w:val="28"/>
        </w:rPr>
        <w:t xml:space="preserve"> </w:t>
      </w:r>
      <w:r w:rsidRPr="007A4BF7">
        <w:rPr>
          <w:sz w:val="28"/>
          <w:szCs w:val="28"/>
        </w:rPr>
        <w:t>отдыха</w:t>
      </w:r>
      <w:r w:rsidRPr="007A4BF7">
        <w:rPr>
          <w:rFonts w:eastAsia="Liberation Serif"/>
          <w:sz w:val="28"/>
          <w:szCs w:val="28"/>
        </w:rPr>
        <w:t xml:space="preserve"> </w:t>
      </w:r>
      <w:r w:rsidRPr="007A4BF7">
        <w:rPr>
          <w:sz w:val="28"/>
          <w:szCs w:val="28"/>
        </w:rPr>
        <w:t>детей</w:t>
      </w:r>
      <w:r w:rsidRPr="007A4BF7">
        <w:rPr>
          <w:rFonts w:eastAsia="Liberation Serif"/>
          <w:sz w:val="28"/>
          <w:szCs w:val="28"/>
        </w:rPr>
        <w:t xml:space="preserve"> </w:t>
      </w:r>
      <w:r w:rsidRPr="007A4BF7">
        <w:rPr>
          <w:sz w:val="28"/>
          <w:szCs w:val="28"/>
        </w:rPr>
        <w:t>и</w:t>
      </w:r>
      <w:r w:rsidRPr="007A4BF7">
        <w:rPr>
          <w:rFonts w:eastAsia="Liberation Serif"/>
          <w:sz w:val="28"/>
          <w:szCs w:val="28"/>
        </w:rPr>
        <w:t xml:space="preserve"> </w:t>
      </w:r>
      <w:r w:rsidRPr="007A4BF7">
        <w:rPr>
          <w:sz w:val="28"/>
          <w:szCs w:val="28"/>
        </w:rPr>
        <w:t>подростков</w:t>
      </w:r>
      <w:r w:rsidRPr="007A4BF7">
        <w:rPr>
          <w:rFonts w:eastAsia="Liberation Serif"/>
          <w:sz w:val="28"/>
          <w:szCs w:val="28"/>
        </w:rPr>
        <w:t xml:space="preserve"> </w:t>
      </w:r>
      <w:r w:rsidRPr="007A4BF7">
        <w:rPr>
          <w:sz w:val="28"/>
          <w:szCs w:val="28"/>
        </w:rPr>
        <w:t>на</w:t>
      </w:r>
      <w:r w:rsidRPr="007A4BF7">
        <w:rPr>
          <w:rFonts w:eastAsia="Liberation Serif"/>
          <w:sz w:val="28"/>
          <w:szCs w:val="28"/>
        </w:rPr>
        <w:t xml:space="preserve"> </w:t>
      </w:r>
      <w:r w:rsidRPr="007A4BF7">
        <w:rPr>
          <w:sz w:val="28"/>
          <w:szCs w:val="28"/>
        </w:rPr>
        <w:t>территории</w:t>
      </w:r>
      <w:r w:rsidRPr="007A4BF7">
        <w:rPr>
          <w:rFonts w:eastAsia="Liberation Serif"/>
          <w:sz w:val="28"/>
          <w:szCs w:val="28"/>
        </w:rPr>
        <w:t xml:space="preserve"> </w:t>
      </w:r>
      <w:r w:rsidRPr="007A4BF7">
        <w:rPr>
          <w:sz w:val="28"/>
          <w:szCs w:val="28"/>
        </w:rPr>
        <w:t>Лахденпохского</w:t>
      </w:r>
      <w:r w:rsidRPr="007A4BF7">
        <w:rPr>
          <w:rFonts w:eastAsia="Liberation Serif"/>
          <w:sz w:val="28"/>
          <w:szCs w:val="28"/>
        </w:rPr>
        <w:t xml:space="preserve"> </w:t>
      </w:r>
      <w:r w:rsidRPr="007A4BF7">
        <w:rPr>
          <w:sz w:val="28"/>
          <w:szCs w:val="28"/>
        </w:rPr>
        <w:t>муниципального</w:t>
      </w:r>
      <w:r w:rsidRPr="007A4BF7">
        <w:rPr>
          <w:rFonts w:eastAsia="Liberation Serif"/>
          <w:sz w:val="28"/>
          <w:szCs w:val="28"/>
        </w:rPr>
        <w:t xml:space="preserve"> </w:t>
      </w:r>
      <w:r w:rsidRPr="007A4BF7">
        <w:rPr>
          <w:sz w:val="28"/>
          <w:szCs w:val="28"/>
        </w:rPr>
        <w:t>района</w:t>
      </w:r>
    </w:p>
    <w:p w:rsidR="00C61722" w:rsidRPr="007A4BF7" w:rsidRDefault="00C61722" w:rsidP="00C61722">
      <w:pPr>
        <w:tabs>
          <w:tab w:val="left" w:pos="720"/>
        </w:tabs>
        <w:jc w:val="center"/>
        <w:rPr>
          <w:rFonts w:eastAsia="Liberation Serif"/>
          <w:sz w:val="28"/>
          <w:szCs w:val="28"/>
        </w:rPr>
      </w:pPr>
      <w:r w:rsidRPr="007A4BF7">
        <w:rPr>
          <w:rFonts w:eastAsia="Liberation Serif"/>
          <w:sz w:val="28"/>
          <w:szCs w:val="28"/>
        </w:rPr>
        <w:t xml:space="preserve"> в каникулярный период 20</w:t>
      </w:r>
      <w:r>
        <w:rPr>
          <w:rFonts w:eastAsia="Liberation Serif"/>
          <w:sz w:val="28"/>
          <w:szCs w:val="28"/>
        </w:rPr>
        <w:t>2</w:t>
      </w:r>
      <w:r w:rsidR="003222FC">
        <w:rPr>
          <w:rFonts w:eastAsia="Liberation Serif"/>
          <w:sz w:val="28"/>
          <w:szCs w:val="28"/>
        </w:rPr>
        <w:t>4</w:t>
      </w:r>
      <w:r w:rsidRPr="007A4BF7">
        <w:rPr>
          <w:rFonts w:eastAsia="Liberation Serif"/>
          <w:sz w:val="28"/>
          <w:szCs w:val="28"/>
        </w:rPr>
        <w:t xml:space="preserve"> года</w:t>
      </w:r>
      <w:r w:rsidR="00B57EDD">
        <w:rPr>
          <w:rFonts w:eastAsia="Liberation Serif"/>
          <w:sz w:val="28"/>
          <w:szCs w:val="28"/>
        </w:rPr>
        <w:t>.</w:t>
      </w:r>
    </w:p>
    <w:p w:rsidR="00C61722" w:rsidRDefault="00C61722" w:rsidP="0011629E">
      <w:pPr>
        <w:tabs>
          <w:tab w:val="left" w:pos="720"/>
        </w:tabs>
        <w:rPr>
          <w:sz w:val="28"/>
          <w:szCs w:val="28"/>
        </w:rPr>
      </w:pPr>
    </w:p>
    <w:tbl>
      <w:tblPr>
        <w:tblStyle w:val="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2552"/>
        <w:gridCol w:w="2126"/>
        <w:gridCol w:w="1559"/>
      </w:tblGrid>
      <w:tr w:rsidR="00B03B5F" w:rsidRPr="000E67FB" w:rsidTr="009846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5F" w:rsidRPr="00E013C1" w:rsidRDefault="00B03B5F" w:rsidP="00B03B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 xml:space="preserve">№ </w:t>
            </w:r>
            <w:proofErr w:type="gramStart"/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gramEnd"/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5F" w:rsidRPr="00E013C1" w:rsidRDefault="00B03B5F" w:rsidP="00B03B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3C1">
              <w:rPr>
                <w:rFonts w:asciiTheme="minorHAnsi" w:hAnsiTheme="minorHAnsi" w:cstheme="minorHAnsi"/>
                <w:iCs/>
                <w:sz w:val="20"/>
                <w:szCs w:val="20"/>
              </w:rPr>
              <w:t>Полное наименование оздоровительной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5F" w:rsidRPr="00E013C1" w:rsidRDefault="00B03B5F" w:rsidP="00B03B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3C1">
              <w:rPr>
                <w:rFonts w:asciiTheme="minorHAnsi" w:hAnsiTheme="minorHAnsi" w:cstheme="minorHAnsi"/>
                <w:iCs/>
                <w:sz w:val="20"/>
                <w:szCs w:val="20"/>
              </w:rPr>
              <w:t>Адрес юридический, фактический, контактные телефоны, адрес электронной почты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5F" w:rsidRPr="00E013C1" w:rsidRDefault="00B03B5F" w:rsidP="00B03B5F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013C1">
              <w:rPr>
                <w:rFonts w:asciiTheme="minorHAnsi" w:hAnsiTheme="minorHAnsi" w:cstheme="minorHAnsi"/>
                <w:iCs/>
                <w:sz w:val="20"/>
                <w:szCs w:val="20"/>
              </w:rPr>
              <w:t>Режим работы (круглогодичный или сезонный), количество</w:t>
            </w:r>
          </w:p>
          <w:p w:rsidR="00B03B5F" w:rsidRPr="00E013C1" w:rsidRDefault="00B03B5F" w:rsidP="00B03B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3C1">
              <w:rPr>
                <w:rFonts w:asciiTheme="minorHAnsi" w:hAnsiTheme="minorHAnsi" w:cstheme="minorHAnsi"/>
                <w:iCs/>
                <w:sz w:val="20"/>
                <w:szCs w:val="20"/>
              </w:rPr>
              <w:t>и сроки проведения 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5F" w:rsidRPr="00E013C1" w:rsidRDefault="00B03B5F" w:rsidP="00B03B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3C1">
              <w:rPr>
                <w:rFonts w:asciiTheme="minorHAnsi" w:hAnsiTheme="minorHAnsi" w:cstheme="minorHAnsi"/>
                <w:iCs/>
                <w:sz w:val="20"/>
                <w:szCs w:val="20"/>
              </w:rPr>
              <w:t>Количество мест в смену, возрастная категория детей</w:t>
            </w:r>
          </w:p>
        </w:tc>
      </w:tr>
      <w:tr w:rsidR="000429E8" w:rsidRPr="000E67FB" w:rsidTr="000429E8">
        <w:trPr>
          <w:trHeight w:val="1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9E8" w:rsidRPr="00E013C1" w:rsidRDefault="000429E8" w:rsidP="00E0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0429E8" w:rsidRPr="00E013C1" w:rsidRDefault="000429E8" w:rsidP="00E0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29E8" w:rsidRPr="00E013C1" w:rsidRDefault="000429E8" w:rsidP="00E0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29E8" w:rsidRPr="00E013C1" w:rsidRDefault="000429E8" w:rsidP="00E0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29E8" w:rsidRPr="00E013C1" w:rsidRDefault="000429E8" w:rsidP="00FD0B6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Муниципальное казенное общеобразовательное учреждение "Ихальская средняя общеобразовательная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29E8" w:rsidRPr="00E013C1" w:rsidRDefault="000429E8" w:rsidP="00B611D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E013C1"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>Лахденпохский район,</w:t>
            </w:r>
          </w:p>
          <w:p w:rsidR="000429E8" w:rsidRPr="00E013C1" w:rsidRDefault="000429E8" w:rsidP="00F06D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E013C1"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 xml:space="preserve"> п. Ихала, </w:t>
            </w:r>
          </w:p>
          <w:p w:rsidR="000429E8" w:rsidRPr="00E013C1" w:rsidRDefault="000429E8" w:rsidP="00F06D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E013C1"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>ул. Школьная, д. 1а;</w:t>
            </w:r>
          </w:p>
          <w:p w:rsidR="000429E8" w:rsidRPr="00E013C1" w:rsidRDefault="000429E8" w:rsidP="00F06D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E013C1"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 xml:space="preserve">   тел. (81450) 4-05-18, </w:t>
            </w:r>
          </w:p>
          <w:p w:rsidR="000429E8" w:rsidRPr="00E013C1" w:rsidRDefault="004650BF" w:rsidP="00F06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="000429E8" w:rsidRPr="00E013C1">
                <w:rPr>
                  <w:rStyle w:val="ab"/>
                  <w:rFonts w:asciiTheme="minorHAnsi" w:hAnsiTheme="minorHAnsi" w:cstheme="minorHAnsi"/>
                  <w:sz w:val="20"/>
                  <w:szCs w:val="20"/>
                </w:rPr>
                <w:t>dianzelika@yandex.ru</w:t>
              </w:r>
            </w:hyperlink>
            <w:r w:rsidR="000429E8" w:rsidRPr="00E013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9E8" w:rsidRPr="00E013C1" w:rsidRDefault="000429E8" w:rsidP="000429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Сезонный</w:t>
            </w:r>
          </w:p>
          <w:p w:rsidR="000429E8" w:rsidRPr="00E013C1" w:rsidRDefault="000429E8" w:rsidP="00483C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30.05.2024 -</w:t>
            </w:r>
          </w:p>
          <w:p w:rsidR="000429E8" w:rsidRPr="00E013C1" w:rsidRDefault="000429E8" w:rsidP="00483C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.06.2024</w:t>
            </w:r>
          </w:p>
          <w:p w:rsidR="000429E8" w:rsidRPr="00E013C1" w:rsidRDefault="000429E8" w:rsidP="00483C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(7 дней</w:t>
            </w: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9E8" w:rsidRPr="00E013C1" w:rsidRDefault="000429E8" w:rsidP="00FD0B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29E8" w:rsidRPr="00E013C1" w:rsidRDefault="0070493F" w:rsidP="00483C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0429E8" w:rsidRPr="00E013C1">
              <w:rPr>
                <w:rFonts w:asciiTheme="minorHAnsi" w:hAnsiTheme="minorHAnsi" w:cstheme="minorHAnsi"/>
                <w:sz w:val="20"/>
                <w:szCs w:val="20"/>
              </w:rPr>
              <w:t xml:space="preserve"> человек,</w:t>
            </w:r>
          </w:p>
          <w:p w:rsidR="000429E8" w:rsidRDefault="000429E8" w:rsidP="00483C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6,5 -12 лет</w:t>
            </w:r>
          </w:p>
          <w:p w:rsidR="000429E8" w:rsidRPr="00E013C1" w:rsidRDefault="000429E8" w:rsidP="00FD0B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6D52" w:rsidRPr="000E67FB" w:rsidTr="00E76AD0">
        <w:trPr>
          <w:trHeight w:val="9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D52" w:rsidRPr="00E013C1" w:rsidRDefault="000429E8" w:rsidP="00E0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F06D52" w:rsidRPr="00E013C1" w:rsidRDefault="00F06D52" w:rsidP="00E0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6D52" w:rsidRPr="00E013C1" w:rsidRDefault="00F06D52" w:rsidP="00E0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6D52" w:rsidRPr="00E013C1" w:rsidRDefault="00F06D52" w:rsidP="00E0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D52" w:rsidRPr="00E013C1" w:rsidRDefault="00F06D52" w:rsidP="00FD0B6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6D52" w:rsidRPr="00E013C1" w:rsidRDefault="00F06D52" w:rsidP="00FD0B6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Муниципальное казенное общеобразовательное учреждение "Мийнальская основная  общеобразовательная школа"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D52" w:rsidRPr="00E013C1" w:rsidRDefault="00F06D52" w:rsidP="00FD0B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6D52" w:rsidRPr="00E013C1" w:rsidRDefault="00CF2E3C" w:rsidP="00E76AD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E013C1"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>Лахденпохский район</w:t>
            </w:r>
            <w:r w:rsidR="00F06D52" w:rsidRPr="00E013C1"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>,</w:t>
            </w:r>
          </w:p>
          <w:p w:rsidR="00F06D52" w:rsidRPr="00E013C1" w:rsidRDefault="00F06D52" w:rsidP="00FD0B6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E013C1"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 xml:space="preserve">п. Мийнала, </w:t>
            </w:r>
          </w:p>
          <w:p w:rsidR="00F06D52" w:rsidRPr="00E013C1" w:rsidRDefault="00F06D52" w:rsidP="00FD0B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3C1"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E013C1"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>Школьная</w:t>
            </w:r>
            <w:proofErr w:type="gramEnd"/>
            <w:r w:rsidR="007035D4" w:rsidRPr="00E013C1"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>,</w:t>
            </w:r>
            <w:r w:rsidRPr="00E013C1"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 xml:space="preserve">  д. 6</w:t>
            </w:r>
            <w:r w:rsidR="007035D4" w:rsidRPr="00E013C1"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>;</w:t>
            </w:r>
            <w:r w:rsidRPr="00E013C1"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 xml:space="preserve">            тел. +79214677869,                            </w:t>
            </w:r>
            <w:hyperlink r:id="rId9" w:history="1">
              <w:r w:rsidRPr="00E013C1">
                <w:rPr>
                  <w:rStyle w:val="ab"/>
                  <w:rFonts w:asciiTheme="minorHAnsi" w:hAnsiTheme="minorHAnsi" w:cstheme="minorHAnsi"/>
                  <w:sz w:val="20"/>
                  <w:szCs w:val="20"/>
                  <w:lang w:eastAsia="ru-RU"/>
                </w:rPr>
                <w:t>sch-minala@yandex.ru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D52" w:rsidRDefault="00F06D52" w:rsidP="00AB03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Сезонный</w:t>
            </w:r>
          </w:p>
          <w:p w:rsidR="000429E8" w:rsidRDefault="00B44A62" w:rsidP="00AB03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22.0</w:t>
            </w:r>
            <w:r w:rsidR="000429E8">
              <w:rPr>
                <w:rFonts w:asciiTheme="minorHAnsi" w:hAnsiTheme="minorHAnsi" w:cstheme="minorHAnsi"/>
                <w:sz w:val="20"/>
                <w:szCs w:val="20"/>
              </w:rPr>
              <w:t>3.2024 –</w:t>
            </w:r>
          </w:p>
          <w:p w:rsidR="000429E8" w:rsidRDefault="000429E8" w:rsidP="00AB03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28.03.2024</w:t>
            </w:r>
          </w:p>
          <w:p w:rsidR="00F06D52" w:rsidRPr="00E013C1" w:rsidRDefault="000429E8" w:rsidP="00E76A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(7 дней)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D52" w:rsidRPr="00E013C1" w:rsidRDefault="00F06D52" w:rsidP="00FD0B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6D52" w:rsidRPr="00E013C1" w:rsidRDefault="00F06D52" w:rsidP="007035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30 человек</w:t>
            </w:r>
            <w:r w:rsidR="00AB03D3" w:rsidRPr="00E013C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06D52" w:rsidRPr="00E013C1" w:rsidRDefault="00F06D52" w:rsidP="00FD0B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6,5</w:t>
            </w:r>
            <w:r w:rsidR="00470D1E" w:rsidRPr="00E013C1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16 лет</w:t>
            </w:r>
          </w:p>
          <w:p w:rsidR="00F06D52" w:rsidRPr="00E013C1" w:rsidRDefault="00F06D52" w:rsidP="00B322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6D52" w:rsidRPr="000E67FB" w:rsidTr="000429E8">
        <w:trPr>
          <w:trHeight w:val="97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3" w:rsidRPr="00E013C1" w:rsidRDefault="000429E8" w:rsidP="00E0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AB03D3" w:rsidRPr="00E013C1" w:rsidRDefault="00AB03D3" w:rsidP="00E0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03D3" w:rsidRPr="00E013C1" w:rsidRDefault="00AB03D3" w:rsidP="00E0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6D52" w:rsidRPr="00E013C1" w:rsidRDefault="00F06D52" w:rsidP="00E0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2" w:rsidRPr="00E013C1" w:rsidRDefault="00F06D52" w:rsidP="00FD0B6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2" w:rsidRPr="00E013C1" w:rsidRDefault="00F06D52" w:rsidP="00FD0B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E8" w:rsidRPr="00E013C1" w:rsidRDefault="000429E8" w:rsidP="000429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Сезонный</w:t>
            </w:r>
          </w:p>
          <w:p w:rsidR="000429E8" w:rsidRPr="00E013C1" w:rsidRDefault="000429E8" w:rsidP="000429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29.05.2024 -</w:t>
            </w:r>
          </w:p>
          <w:p w:rsidR="000429E8" w:rsidRPr="00E013C1" w:rsidRDefault="000429E8" w:rsidP="000429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.06.2024</w:t>
            </w:r>
          </w:p>
          <w:p w:rsidR="00F06D52" w:rsidRPr="00E013C1" w:rsidRDefault="000429E8" w:rsidP="000429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(7 дней</w:t>
            </w: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2" w:rsidRPr="00E013C1" w:rsidRDefault="00F06D52" w:rsidP="00FD0B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6D52" w:rsidRPr="00E013C1" w:rsidRDefault="00F06D52" w:rsidP="00FD0B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25 человек</w:t>
            </w:r>
            <w:r w:rsidR="00AB03D3" w:rsidRPr="00E013C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06D52" w:rsidRPr="00E013C1" w:rsidRDefault="00F06D52" w:rsidP="00FD0B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6,5</w:t>
            </w:r>
            <w:r w:rsidR="00470D1E" w:rsidRPr="00E013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470D1E" w:rsidRPr="00E013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16 лет</w:t>
            </w:r>
            <w:r w:rsidR="00470D1E" w:rsidRPr="00E013C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B03D3" w:rsidRPr="00E013C1" w:rsidRDefault="00AB03D3" w:rsidP="00AB03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29E8" w:rsidRPr="000E67FB" w:rsidTr="000429E8">
        <w:trPr>
          <w:trHeight w:val="1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9E8" w:rsidRPr="00E013C1" w:rsidRDefault="000429E8" w:rsidP="00E0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0429E8" w:rsidRPr="00E013C1" w:rsidRDefault="000429E8" w:rsidP="00E0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9E8" w:rsidRPr="00E013C1" w:rsidRDefault="000429E8" w:rsidP="00FD0B6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Муниципальное бюджетное общеобразовательное учреждение "Куркиекская средняя общеобразовательная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9E8" w:rsidRPr="00E013C1" w:rsidRDefault="000429E8" w:rsidP="00AB03D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E013C1"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 xml:space="preserve">Лахденпохский район, </w:t>
            </w:r>
          </w:p>
          <w:p w:rsidR="000429E8" w:rsidRPr="00E013C1" w:rsidRDefault="000429E8" w:rsidP="00CF2E3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E013C1"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 xml:space="preserve">п. Куркиеки, </w:t>
            </w:r>
          </w:p>
          <w:p w:rsidR="000429E8" w:rsidRPr="00E013C1" w:rsidRDefault="000429E8" w:rsidP="00CF2E3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E013C1"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 xml:space="preserve">ул. Ленина д. 25; </w:t>
            </w:r>
          </w:p>
          <w:p w:rsidR="000429E8" w:rsidRPr="00E013C1" w:rsidRDefault="000429E8" w:rsidP="00CF2E3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E013C1"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>тел. (81450) 4-43-45,</w:t>
            </w:r>
          </w:p>
          <w:p w:rsidR="000429E8" w:rsidRPr="00E013C1" w:rsidRDefault="004650BF" w:rsidP="00CF2E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="000429E8" w:rsidRPr="00E013C1">
                <w:rPr>
                  <w:rStyle w:val="ab"/>
                  <w:rFonts w:asciiTheme="minorHAnsi" w:hAnsiTheme="minorHAnsi" w:cstheme="minorHAnsi"/>
                  <w:sz w:val="20"/>
                  <w:szCs w:val="20"/>
                </w:rPr>
                <w:t>kurkishkola@yandex.ru</w:t>
              </w:r>
            </w:hyperlink>
            <w:r w:rsidR="000429E8" w:rsidRPr="00E013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9E8" w:rsidRPr="00E013C1" w:rsidRDefault="000429E8" w:rsidP="00E76A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Сезонный</w:t>
            </w:r>
          </w:p>
          <w:p w:rsidR="000429E8" w:rsidRPr="00E013C1" w:rsidRDefault="000429E8" w:rsidP="00FD0B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30.05.2024 -</w:t>
            </w:r>
          </w:p>
          <w:p w:rsidR="000429E8" w:rsidRPr="00E013C1" w:rsidRDefault="000429E8" w:rsidP="00FD0B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.06.2024</w:t>
            </w:r>
          </w:p>
          <w:p w:rsidR="000429E8" w:rsidRPr="00E013C1" w:rsidRDefault="000429E8" w:rsidP="000429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(7 дней</w:t>
            </w: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9E8" w:rsidRPr="00E013C1" w:rsidRDefault="000429E8" w:rsidP="00FD0B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29E8" w:rsidRDefault="000429E8" w:rsidP="00013D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29E8" w:rsidRPr="00E013C1" w:rsidRDefault="0070493F" w:rsidP="00013D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0429E8" w:rsidRPr="00E013C1">
              <w:rPr>
                <w:rFonts w:asciiTheme="minorHAnsi" w:hAnsiTheme="minorHAnsi" w:cstheme="minorHAnsi"/>
                <w:sz w:val="20"/>
                <w:szCs w:val="20"/>
              </w:rPr>
              <w:t xml:space="preserve"> человек,</w:t>
            </w:r>
          </w:p>
          <w:p w:rsidR="000429E8" w:rsidRPr="00E013C1" w:rsidRDefault="000429E8" w:rsidP="00F06D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7 - 14 лет</w:t>
            </w:r>
          </w:p>
          <w:p w:rsidR="000429E8" w:rsidRPr="00E013C1" w:rsidRDefault="000429E8" w:rsidP="000429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29E8" w:rsidRPr="000E67FB" w:rsidTr="00E76AD0">
        <w:trPr>
          <w:trHeight w:val="1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9E8" w:rsidRPr="00E013C1" w:rsidRDefault="000429E8" w:rsidP="00E0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0429E8" w:rsidRPr="00E013C1" w:rsidRDefault="000429E8" w:rsidP="00E0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29E8" w:rsidRPr="00E013C1" w:rsidRDefault="000429E8" w:rsidP="000429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9E8" w:rsidRPr="00E013C1" w:rsidRDefault="000429E8" w:rsidP="00FD0B6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Муниципальное общеобразовательное учреждение "Райваттальская средняя общеобразовательная школа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9E8" w:rsidRDefault="000429E8" w:rsidP="00E76AD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E013C1"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>Лахденпохский район,</w:t>
            </w:r>
          </w:p>
          <w:p w:rsidR="000429E8" w:rsidRPr="00E013C1" w:rsidRDefault="000429E8" w:rsidP="00FD0B6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E013C1"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>п. Хийтола,</w:t>
            </w:r>
          </w:p>
          <w:p w:rsidR="000429E8" w:rsidRPr="00E013C1" w:rsidRDefault="000429E8" w:rsidP="00FD0B6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E013C1"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 xml:space="preserve"> ул. Ленина, д.16;</w:t>
            </w:r>
          </w:p>
          <w:p w:rsidR="000429E8" w:rsidRPr="00E013C1" w:rsidRDefault="000429E8" w:rsidP="00FD0B6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E013C1"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>тел. (81450) 4-45-45,</w:t>
            </w:r>
          </w:p>
          <w:p w:rsidR="000429E8" w:rsidRPr="000429E8" w:rsidRDefault="004650BF" w:rsidP="000429E8">
            <w:pPr>
              <w:jc w:val="center"/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0429E8" w:rsidRPr="00E013C1">
                <w:rPr>
                  <w:rStyle w:val="ab"/>
                  <w:rFonts w:asciiTheme="minorHAnsi" w:hAnsiTheme="minorHAnsi" w:cstheme="minorHAnsi"/>
                  <w:sz w:val="20"/>
                  <w:szCs w:val="20"/>
                </w:rPr>
                <w:t>rssh66@mail.ru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9E8" w:rsidRPr="00E013C1" w:rsidRDefault="000429E8" w:rsidP="00AB03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Сезонный</w:t>
            </w:r>
          </w:p>
          <w:p w:rsidR="000429E8" w:rsidRPr="00E013C1" w:rsidRDefault="000429E8" w:rsidP="00FD0B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29.05.2024 -</w:t>
            </w:r>
          </w:p>
          <w:p w:rsidR="000429E8" w:rsidRPr="00E013C1" w:rsidRDefault="000429E8" w:rsidP="00FD0B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.06.2024</w:t>
            </w:r>
          </w:p>
          <w:p w:rsidR="000429E8" w:rsidRPr="00E013C1" w:rsidRDefault="000429E8" w:rsidP="00E76A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(7 дней</w:t>
            </w: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9E8" w:rsidRPr="00E013C1" w:rsidRDefault="000429E8" w:rsidP="00CF2E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29E8" w:rsidRPr="00E013C1" w:rsidRDefault="0070493F" w:rsidP="00CF2E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0429E8" w:rsidRPr="00E013C1">
              <w:rPr>
                <w:rFonts w:asciiTheme="minorHAnsi" w:hAnsiTheme="minorHAnsi" w:cstheme="minorHAnsi"/>
                <w:sz w:val="20"/>
                <w:szCs w:val="20"/>
              </w:rPr>
              <w:t xml:space="preserve"> человек,</w:t>
            </w:r>
          </w:p>
          <w:p w:rsidR="000429E8" w:rsidRPr="00E013C1" w:rsidRDefault="000429E8" w:rsidP="00CF2E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6,5 - 11 лет</w:t>
            </w:r>
          </w:p>
          <w:p w:rsidR="000429E8" w:rsidRPr="00E013C1" w:rsidRDefault="000429E8" w:rsidP="000429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CF0" w:rsidRPr="000E67FB" w:rsidTr="009846C3">
        <w:trPr>
          <w:trHeight w:val="72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0" w:rsidRPr="00E013C1" w:rsidRDefault="000429E8" w:rsidP="00E0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0" w:rsidRPr="00E013C1" w:rsidRDefault="00483CF0" w:rsidP="00483C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Муниципальное бюджетное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учреждение дополнительного</w:t>
            </w: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образования </w:t>
            </w: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Лахденпохская районная спортивная школа»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0" w:rsidRPr="00B44A62" w:rsidRDefault="00B44A62" w:rsidP="00B44A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4A62">
              <w:rPr>
                <w:rFonts w:asciiTheme="minorHAnsi" w:hAnsiTheme="minorHAnsi" w:cstheme="minorHAnsi"/>
                <w:sz w:val="20"/>
                <w:szCs w:val="20"/>
              </w:rPr>
              <w:t>Лахденпохский район,</w:t>
            </w:r>
          </w:p>
          <w:p w:rsidR="00B44A62" w:rsidRPr="00B44A62" w:rsidRDefault="00B44A62" w:rsidP="00B44A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4A62">
              <w:rPr>
                <w:rFonts w:asciiTheme="minorHAnsi" w:hAnsiTheme="minorHAnsi" w:cstheme="minorHAnsi"/>
                <w:sz w:val="20"/>
                <w:szCs w:val="20"/>
              </w:rPr>
              <w:t>г. Лахденпохья,</w:t>
            </w:r>
          </w:p>
          <w:p w:rsidR="00483CF0" w:rsidRPr="00E76AD0" w:rsidRDefault="00B44A62" w:rsidP="00B44A62">
            <w:pPr>
              <w:jc w:val="center"/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</w:rPr>
            </w:pPr>
            <w:r w:rsidRPr="00B44A62">
              <w:rPr>
                <w:rFonts w:asciiTheme="minorHAnsi" w:hAnsiTheme="minorHAnsi" w:cstheme="minorHAnsi"/>
                <w:sz w:val="20"/>
                <w:szCs w:val="20"/>
              </w:rPr>
              <w:t>ул. Спортивная, д.7а,                    89212230758</w:t>
            </w:r>
            <w:r w:rsidRPr="00B44A62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,    </w:t>
            </w:r>
            <w:hyperlink r:id="rId12" w:history="1">
              <w:r w:rsidRPr="00B44A62">
                <w:rPr>
                  <w:rStyle w:val="ab"/>
                  <w:rFonts w:asciiTheme="minorHAnsi" w:hAnsiTheme="minorHAnsi" w:cstheme="minorHAnsi"/>
                  <w:sz w:val="20"/>
                  <w:szCs w:val="20"/>
                </w:rPr>
                <w:t>Lahdenlena@yandex.ru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0" w:rsidRPr="00E013C1" w:rsidRDefault="00483CF0" w:rsidP="00483C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Сезонный</w:t>
            </w:r>
          </w:p>
          <w:p w:rsidR="00483CF0" w:rsidRPr="00E013C1" w:rsidRDefault="00483CF0" w:rsidP="00483C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22.03</w:t>
            </w: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.2024 -</w:t>
            </w:r>
          </w:p>
          <w:p w:rsidR="00483CF0" w:rsidRPr="00E013C1" w:rsidRDefault="00483CF0" w:rsidP="00483C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28.03</w:t>
            </w: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.2024</w:t>
            </w:r>
          </w:p>
          <w:p w:rsidR="00483CF0" w:rsidRPr="00E013C1" w:rsidRDefault="00483CF0" w:rsidP="00483C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(7 дней</w:t>
            </w: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62" w:rsidRDefault="00B44A62" w:rsidP="00CF2E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83CF0" w:rsidRDefault="000429E8" w:rsidP="00CF2E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483CF0">
              <w:rPr>
                <w:rFonts w:asciiTheme="minorHAnsi" w:hAnsiTheme="minorHAnsi" w:cstheme="minorHAnsi"/>
                <w:sz w:val="20"/>
                <w:szCs w:val="20"/>
              </w:rPr>
              <w:t>0 человек</w:t>
            </w:r>
          </w:p>
          <w:p w:rsidR="00B44A62" w:rsidRDefault="00B44A62" w:rsidP="00CF2E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7-17 лет</w:t>
            </w:r>
          </w:p>
          <w:p w:rsidR="000429E8" w:rsidRDefault="000429E8" w:rsidP="00CF2E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CF0" w:rsidRPr="00E013C1" w:rsidRDefault="00483CF0" w:rsidP="00CF2E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CF0" w:rsidRPr="000E67FB" w:rsidTr="009846C3">
        <w:trPr>
          <w:trHeight w:val="72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0" w:rsidRPr="00E013C1" w:rsidRDefault="000429E8" w:rsidP="00E0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0" w:rsidRPr="00E013C1" w:rsidRDefault="00483CF0" w:rsidP="00FD0B6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Муниципальное бюджетное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учреждение дополнительного</w:t>
            </w: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образования </w:t>
            </w: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Лахденпохский Центр детского творчества»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0" w:rsidRDefault="00483CF0" w:rsidP="00483CF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E013C1"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 xml:space="preserve">Лахденпохский район, </w:t>
            </w:r>
          </w:p>
          <w:p w:rsidR="00483CF0" w:rsidRPr="00E013C1" w:rsidRDefault="00E76AD0" w:rsidP="00483CF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>г. Лахденпохья</w:t>
            </w:r>
            <w:r w:rsidR="00483CF0" w:rsidRPr="00E013C1"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>,</w:t>
            </w:r>
          </w:p>
          <w:p w:rsidR="00483CF0" w:rsidRPr="00E013C1" w:rsidRDefault="00E76AD0" w:rsidP="00483CF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 xml:space="preserve"> ул. Пионерская, д.5</w:t>
            </w:r>
            <w:r w:rsidR="00483CF0" w:rsidRPr="00E013C1"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>;</w:t>
            </w:r>
          </w:p>
          <w:p w:rsidR="00483CF0" w:rsidRPr="00E013C1" w:rsidRDefault="00E76AD0" w:rsidP="00483CF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>тел. (81450) 4-65-07</w:t>
            </w:r>
            <w:r w:rsidR="00483CF0" w:rsidRPr="00E013C1"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>,</w:t>
            </w:r>
          </w:p>
          <w:p w:rsidR="00483CF0" w:rsidRPr="00E76AD0" w:rsidRDefault="004650BF" w:rsidP="00E76AD0">
            <w:pPr>
              <w:jc w:val="center"/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E76AD0" w:rsidRPr="00E76AD0">
                <w:rPr>
                  <w:rStyle w:val="ab"/>
                  <w:rFonts w:asciiTheme="minorHAnsi" w:hAnsiTheme="minorHAnsi" w:cstheme="minorHAnsi"/>
                  <w:sz w:val="20"/>
                  <w:szCs w:val="20"/>
                </w:rPr>
                <w:t>centrdt@yandex.ru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0" w:rsidRPr="00E013C1" w:rsidRDefault="00483CF0" w:rsidP="00483C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Сезонный</w:t>
            </w:r>
          </w:p>
          <w:p w:rsidR="00483CF0" w:rsidRPr="00E013C1" w:rsidRDefault="00483CF0" w:rsidP="00483C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22.03</w:t>
            </w: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.2024 -</w:t>
            </w:r>
          </w:p>
          <w:p w:rsidR="00483CF0" w:rsidRPr="00E013C1" w:rsidRDefault="00483CF0" w:rsidP="00483C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28.03</w:t>
            </w: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.2024</w:t>
            </w:r>
          </w:p>
          <w:p w:rsidR="00483CF0" w:rsidRPr="00E013C1" w:rsidRDefault="00483CF0" w:rsidP="00483C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(7 дней</w:t>
            </w: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62" w:rsidRDefault="00B44A62" w:rsidP="00CF2E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CF0" w:rsidRDefault="000429E8" w:rsidP="00CF2E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483CF0">
              <w:rPr>
                <w:rFonts w:asciiTheme="minorHAnsi" w:hAnsiTheme="minorHAnsi" w:cstheme="minorHAnsi"/>
                <w:sz w:val="20"/>
                <w:szCs w:val="20"/>
              </w:rPr>
              <w:t>0 человек</w:t>
            </w:r>
          </w:p>
          <w:p w:rsidR="00B44A62" w:rsidRDefault="00B44A62" w:rsidP="00CF2E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6.5-17 лет</w:t>
            </w:r>
          </w:p>
          <w:p w:rsidR="00483CF0" w:rsidRPr="00E013C1" w:rsidRDefault="00483CF0" w:rsidP="00CF2E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35D4" w:rsidRPr="000E67FB" w:rsidTr="009846C3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C1" w:rsidRDefault="00E013C1" w:rsidP="007035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35D4" w:rsidRPr="00E013C1" w:rsidRDefault="000429E8" w:rsidP="007035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Всего 7</w:t>
            </w:r>
            <w:r w:rsidR="007035D4" w:rsidRPr="00E013C1">
              <w:rPr>
                <w:rFonts w:asciiTheme="minorHAnsi" w:hAnsiTheme="minorHAnsi" w:cstheme="minorHAnsi"/>
                <w:sz w:val="20"/>
                <w:szCs w:val="20"/>
              </w:rPr>
              <w:t xml:space="preserve"> специализированных (профильных)  лагерей в количестве </w:t>
            </w:r>
          </w:p>
          <w:p w:rsidR="007035D4" w:rsidRDefault="007035D4" w:rsidP="007035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0493F">
              <w:rPr>
                <w:rFonts w:asciiTheme="minorHAnsi" w:hAnsiTheme="minorHAnsi" w:cstheme="minorHAnsi"/>
                <w:sz w:val="20"/>
                <w:szCs w:val="20"/>
              </w:rPr>
              <w:t>230</w:t>
            </w:r>
            <w:r w:rsidRPr="00E013C1">
              <w:rPr>
                <w:rFonts w:asciiTheme="minorHAnsi" w:hAnsiTheme="minorHAnsi" w:cstheme="minorHAnsi"/>
                <w:sz w:val="20"/>
                <w:szCs w:val="20"/>
              </w:rPr>
              <w:t xml:space="preserve"> обучающихся</w:t>
            </w:r>
          </w:p>
          <w:p w:rsidR="00E013C1" w:rsidRPr="00E013C1" w:rsidRDefault="00E013C1" w:rsidP="007035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36709" w:rsidRDefault="00436709">
      <w:pPr>
        <w:rPr>
          <w:sz w:val="22"/>
          <w:szCs w:val="22"/>
        </w:rPr>
        <w:sectPr w:rsidR="00436709" w:rsidSect="009846C3">
          <w:pgSz w:w="11906" w:h="16838"/>
          <w:pgMar w:top="1134" w:right="851" w:bottom="1134" w:left="1701" w:header="0" w:footer="0" w:gutter="0"/>
          <w:cols w:space="720"/>
          <w:formProt w:val="0"/>
          <w:docGrid w:linePitch="100"/>
        </w:sectPr>
      </w:pPr>
    </w:p>
    <w:p w:rsidR="00D60758" w:rsidRDefault="00D60758" w:rsidP="007035D4">
      <w:pPr>
        <w:rPr>
          <w:sz w:val="22"/>
          <w:szCs w:val="22"/>
        </w:rPr>
      </w:pPr>
    </w:p>
    <w:sectPr w:rsidR="00D60758" w:rsidSect="00436709">
      <w:pgSz w:w="16838" w:h="11906" w:orient="landscape"/>
      <w:pgMar w:top="851" w:right="1134" w:bottom="170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22A"/>
    <w:multiLevelType w:val="multilevel"/>
    <w:tmpl w:val="52A02B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3200E1"/>
    <w:multiLevelType w:val="multilevel"/>
    <w:tmpl w:val="F00A4BC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56543A"/>
    <w:multiLevelType w:val="multilevel"/>
    <w:tmpl w:val="18BE76D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12E0977"/>
    <w:multiLevelType w:val="multilevel"/>
    <w:tmpl w:val="242E7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DBB2DC2"/>
    <w:multiLevelType w:val="multilevel"/>
    <w:tmpl w:val="5606B0E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A0263B1"/>
    <w:multiLevelType w:val="multilevel"/>
    <w:tmpl w:val="CA12BF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53E538F7"/>
    <w:multiLevelType w:val="multilevel"/>
    <w:tmpl w:val="1FE2A74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>
    <w:nsid w:val="5520676D"/>
    <w:multiLevelType w:val="multilevel"/>
    <w:tmpl w:val="0150B15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89F1E76"/>
    <w:multiLevelType w:val="hybridMultilevel"/>
    <w:tmpl w:val="869A62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67D31"/>
    <w:multiLevelType w:val="multilevel"/>
    <w:tmpl w:val="29669E1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6ECA02AB"/>
    <w:multiLevelType w:val="multilevel"/>
    <w:tmpl w:val="127A3B6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123192C"/>
    <w:multiLevelType w:val="hybridMultilevel"/>
    <w:tmpl w:val="6D6AFC1E"/>
    <w:lvl w:ilvl="0" w:tplc="50487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7471541A"/>
    <w:multiLevelType w:val="multilevel"/>
    <w:tmpl w:val="A35C8F8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12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39"/>
    <w:rsid w:val="00013D80"/>
    <w:rsid w:val="00015D93"/>
    <w:rsid w:val="00026831"/>
    <w:rsid w:val="000429E8"/>
    <w:rsid w:val="0004574A"/>
    <w:rsid w:val="0005260E"/>
    <w:rsid w:val="00067D46"/>
    <w:rsid w:val="00082AAC"/>
    <w:rsid w:val="000A2810"/>
    <w:rsid w:val="000B1419"/>
    <w:rsid w:val="000C6EC5"/>
    <w:rsid w:val="000E6488"/>
    <w:rsid w:val="000F3E18"/>
    <w:rsid w:val="00112C0D"/>
    <w:rsid w:val="0011629E"/>
    <w:rsid w:val="001315D8"/>
    <w:rsid w:val="00150188"/>
    <w:rsid w:val="00162115"/>
    <w:rsid w:val="0016579C"/>
    <w:rsid w:val="001737FC"/>
    <w:rsid w:val="00175000"/>
    <w:rsid w:val="00175F00"/>
    <w:rsid w:val="001815E5"/>
    <w:rsid w:val="001A1F05"/>
    <w:rsid w:val="001A705D"/>
    <w:rsid w:val="001C2CB3"/>
    <w:rsid w:val="001D035D"/>
    <w:rsid w:val="002117BA"/>
    <w:rsid w:val="00221E39"/>
    <w:rsid w:val="00247DB5"/>
    <w:rsid w:val="00250FDE"/>
    <w:rsid w:val="00277382"/>
    <w:rsid w:val="00290102"/>
    <w:rsid w:val="002C63B1"/>
    <w:rsid w:val="002E5997"/>
    <w:rsid w:val="003153BA"/>
    <w:rsid w:val="003222FC"/>
    <w:rsid w:val="0033348B"/>
    <w:rsid w:val="003741A9"/>
    <w:rsid w:val="00386632"/>
    <w:rsid w:val="00387B6A"/>
    <w:rsid w:val="00396B41"/>
    <w:rsid w:val="003B686D"/>
    <w:rsid w:val="003C1265"/>
    <w:rsid w:val="003C58E5"/>
    <w:rsid w:val="003C64B4"/>
    <w:rsid w:val="003D3657"/>
    <w:rsid w:val="003D3C5D"/>
    <w:rsid w:val="003D6EAA"/>
    <w:rsid w:val="003F4CB3"/>
    <w:rsid w:val="00424252"/>
    <w:rsid w:val="00426F82"/>
    <w:rsid w:val="00433712"/>
    <w:rsid w:val="00436709"/>
    <w:rsid w:val="004650BF"/>
    <w:rsid w:val="00470D1E"/>
    <w:rsid w:val="00481AA3"/>
    <w:rsid w:val="00483CF0"/>
    <w:rsid w:val="004B654F"/>
    <w:rsid w:val="004C5757"/>
    <w:rsid w:val="004F7802"/>
    <w:rsid w:val="00551A88"/>
    <w:rsid w:val="00591393"/>
    <w:rsid w:val="005C236B"/>
    <w:rsid w:val="005D5F1B"/>
    <w:rsid w:val="006074A7"/>
    <w:rsid w:val="00660331"/>
    <w:rsid w:val="0069724F"/>
    <w:rsid w:val="006B0ECA"/>
    <w:rsid w:val="006B43E0"/>
    <w:rsid w:val="007035D4"/>
    <w:rsid w:val="0070493F"/>
    <w:rsid w:val="007161A4"/>
    <w:rsid w:val="00732A83"/>
    <w:rsid w:val="0077389D"/>
    <w:rsid w:val="00776ACB"/>
    <w:rsid w:val="007B2091"/>
    <w:rsid w:val="007C2608"/>
    <w:rsid w:val="007C4041"/>
    <w:rsid w:val="007C6761"/>
    <w:rsid w:val="007E2A18"/>
    <w:rsid w:val="007E3580"/>
    <w:rsid w:val="007F25E4"/>
    <w:rsid w:val="00854540"/>
    <w:rsid w:val="00862F23"/>
    <w:rsid w:val="008837AB"/>
    <w:rsid w:val="008939A5"/>
    <w:rsid w:val="008C7D8D"/>
    <w:rsid w:val="008E2C80"/>
    <w:rsid w:val="008F0573"/>
    <w:rsid w:val="00904887"/>
    <w:rsid w:val="0097493A"/>
    <w:rsid w:val="009846C3"/>
    <w:rsid w:val="009B1124"/>
    <w:rsid w:val="009B12ED"/>
    <w:rsid w:val="009B2090"/>
    <w:rsid w:val="009D5426"/>
    <w:rsid w:val="00A4648F"/>
    <w:rsid w:val="00A52F8B"/>
    <w:rsid w:val="00A7283B"/>
    <w:rsid w:val="00A836B4"/>
    <w:rsid w:val="00A85E40"/>
    <w:rsid w:val="00AB03D3"/>
    <w:rsid w:val="00AD38B5"/>
    <w:rsid w:val="00AD4139"/>
    <w:rsid w:val="00AE2DBC"/>
    <w:rsid w:val="00B03B5F"/>
    <w:rsid w:val="00B208B4"/>
    <w:rsid w:val="00B2139C"/>
    <w:rsid w:val="00B24177"/>
    <w:rsid w:val="00B322F6"/>
    <w:rsid w:val="00B342B7"/>
    <w:rsid w:val="00B44A62"/>
    <w:rsid w:val="00B55015"/>
    <w:rsid w:val="00B57EDD"/>
    <w:rsid w:val="00B611D7"/>
    <w:rsid w:val="00B71E7D"/>
    <w:rsid w:val="00B779A1"/>
    <w:rsid w:val="00BD08DC"/>
    <w:rsid w:val="00C05109"/>
    <w:rsid w:val="00C06BCB"/>
    <w:rsid w:val="00C111F1"/>
    <w:rsid w:val="00C113BF"/>
    <w:rsid w:val="00C14EAB"/>
    <w:rsid w:val="00C25BC1"/>
    <w:rsid w:val="00C269DB"/>
    <w:rsid w:val="00C61722"/>
    <w:rsid w:val="00C619F3"/>
    <w:rsid w:val="00C77289"/>
    <w:rsid w:val="00C93588"/>
    <w:rsid w:val="00CA5E6D"/>
    <w:rsid w:val="00CF2E3C"/>
    <w:rsid w:val="00D04293"/>
    <w:rsid w:val="00D446FD"/>
    <w:rsid w:val="00D60758"/>
    <w:rsid w:val="00D670CE"/>
    <w:rsid w:val="00D8215C"/>
    <w:rsid w:val="00DC035B"/>
    <w:rsid w:val="00DD7351"/>
    <w:rsid w:val="00E013C1"/>
    <w:rsid w:val="00E05070"/>
    <w:rsid w:val="00E216A6"/>
    <w:rsid w:val="00E76AD0"/>
    <w:rsid w:val="00ED382E"/>
    <w:rsid w:val="00ED51D4"/>
    <w:rsid w:val="00EE674C"/>
    <w:rsid w:val="00EE6F5F"/>
    <w:rsid w:val="00F06D52"/>
    <w:rsid w:val="00F120BA"/>
    <w:rsid w:val="00F234A8"/>
    <w:rsid w:val="00F2622B"/>
    <w:rsid w:val="00F44BBF"/>
    <w:rsid w:val="00F6457F"/>
    <w:rsid w:val="00F77031"/>
    <w:rsid w:val="00FA74E1"/>
    <w:rsid w:val="00FB34B6"/>
    <w:rsid w:val="00FD1E18"/>
    <w:rsid w:val="00FD55CB"/>
    <w:rsid w:val="00FE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yperlink" w:uiPriority="0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unhideWhenUsed/>
    <w:rsid w:val="001737FC"/>
    <w:pPr>
      <w:ind w:left="720"/>
      <w:contextualSpacing/>
    </w:pPr>
  </w:style>
  <w:style w:type="character" w:styleId="ab">
    <w:name w:val="Hyperlink"/>
    <w:basedOn w:val="a0"/>
    <w:unhideWhenUsed/>
    <w:rsid w:val="002117BA"/>
    <w:rPr>
      <w:color w:val="0000FF"/>
      <w:u w:val="single"/>
    </w:rPr>
  </w:style>
  <w:style w:type="table" w:styleId="ac">
    <w:name w:val="Table Grid"/>
    <w:basedOn w:val="a1"/>
    <w:uiPriority w:val="99"/>
    <w:unhideWhenUsed/>
    <w:rsid w:val="00116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B03B5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yperlink" w:uiPriority="0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unhideWhenUsed/>
    <w:rsid w:val="001737FC"/>
    <w:pPr>
      <w:ind w:left="720"/>
      <w:contextualSpacing/>
    </w:pPr>
  </w:style>
  <w:style w:type="character" w:styleId="ab">
    <w:name w:val="Hyperlink"/>
    <w:basedOn w:val="a0"/>
    <w:unhideWhenUsed/>
    <w:rsid w:val="002117BA"/>
    <w:rPr>
      <w:color w:val="0000FF"/>
      <w:u w:val="single"/>
    </w:rPr>
  </w:style>
  <w:style w:type="table" w:styleId="ac">
    <w:name w:val="Table Grid"/>
    <w:basedOn w:val="a1"/>
    <w:uiPriority w:val="99"/>
    <w:unhideWhenUsed/>
    <w:rsid w:val="00116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B03B5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zelika@yandex.ru" TargetMode="External"/><Relationship Id="rId13" Type="http://schemas.openxmlformats.org/officeDocument/2006/relationships/hyperlink" Target="mailto:centrdt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mailto:Lahdenlen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sh66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urkishkol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h-minal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6EE33-719A-4CA7-A039-999364F6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3</cp:revision>
  <cp:lastPrinted>2024-02-22T07:01:00Z</cp:lastPrinted>
  <dcterms:created xsi:type="dcterms:W3CDTF">2024-02-28T13:40:00Z</dcterms:created>
  <dcterms:modified xsi:type="dcterms:W3CDTF">2024-02-28T13:45:00Z</dcterms:modified>
  <dc:language>ru-RU</dc:language>
</cp:coreProperties>
</file>