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17" w:rsidRPr="009D0917" w:rsidRDefault="009D0917" w:rsidP="009D0917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:rsidR="009D0917" w:rsidRPr="009D0917" w:rsidRDefault="009D0917" w:rsidP="009D0917">
      <w:pPr>
        <w:tabs>
          <w:tab w:val="center" w:pos="4677"/>
          <w:tab w:val="right" w:pos="9355"/>
        </w:tabs>
        <w:jc w:val="right"/>
        <w:rPr>
          <w:sz w:val="22"/>
          <w:szCs w:val="22"/>
          <w:lang w:eastAsia="zh-CN"/>
        </w:rPr>
      </w:pPr>
      <w:r w:rsidRPr="009D0917">
        <w:rPr>
          <w:sz w:val="22"/>
          <w:szCs w:val="22"/>
          <w:lang w:eastAsia="zh-CN"/>
        </w:rPr>
        <w:t>к Постановлению Администрации</w:t>
      </w:r>
    </w:p>
    <w:p w:rsidR="009D0917" w:rsidRPr="009D0917" w:rsidRDefault="009D0917" w:rsidP="009D0917">
      <w:pPr>
        <w:tabs>
          <w:tab w:val="center" w:pos="4677"/>
          <w:tab w:val="right" w:pos="9355"/>
        </w:tabs>
        <w:jc w:val="right"/>
        <w:rPr>
          <w:sz w:val="22"/>
          <w:szCs w:val="22"/>
          <w:lang w:eastAsia="zh-CN"/>
        </w:rPr>
      </w:pPr>
      <w:r w:rsidRPr="009D0917">
        <w:rPr>
          <w:sz w:val="22"/>
          <w:szCs w:val="22"/>
          <w:lang w:eastAsia="zh-CN"/>
        </w:rPr>
        <w:t>Лахденпохского района</w:t>
      </w:r>
    </w:p>
    <w:p w:rsidR="009D0917" w:rsidRPr="009D0917" w:rsidRDefault="008253CC" w:rsidP="009D0917">
      <w:pPr>
        <w:tabs>
          <w:tab w:val="center" w:pos="4677"/>
          <w:tab w:val="right" w:pos="9355"/>
        </w:tabs>
        <w:jc w:val="right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от 28 января 2025 № 37</w:t>
      </w:r>
      <w:bookmarkStart w:id="0" w:name="_GoBack"/>
      <w:bookmarkEnd w:id="0"/>
    </w:p>
    <w:p w:rsidR="00367485" w:rsidRDefault="00367485" w:rsidP="009D0917">
      <w:pPr>
        <w:jc w:val="right"/>
        <w:rPr>
          <w:b/>
          <w:sz w:val="28"/>
          <w:szCs w:val="28"/>
        </w:rPr>
      </w:pPr>
    </w:p>
    <w:p w:rsidR="009D0917" w:rsidRPr="009D0917" w:rsidRDefault="009D0917" w:rsidP="009D0917">
      <w:pPr>
        <w:jc w:val="right"/>
        <w:rPr>
          <w:b/>
          <w:sz w:val="28"/>
          <w:szCs w:val="28"/>
        </w:rPr>
      </w:pPr>
    </w:p>
    <w:p w:rsidR="00367485" w:rsidRPr="009D0917" w:rsidRDefault="00367485" w:rsidP="00367485">
      <w:pPr>
        <w:jc w:val="center"/>
        <w:rPr>
          <w:b/>
          <w:sz w:val="28"/>
          <w:szCs w:val="28"/>
        </w:rPr>
      </w:pPr>
      <w:r w:rsidRPr="009D0917">
        <w:rPr>
          <w:b/>
          <w:sz w:val="28"/>
          <w:szCs w:val="28"/>
        </w:rPr>
        <w:t xml:space="preserve">Стоимость </w:t>
      </w:r>
    </w:p>
    <w:p w:rsidR="00367485" w:rsidRPr="009D0917" w:rsidRDefault="00367485" w:rsidP="00367485">
      <w:pPr>
        <w:ind w:firstLine="720"/>
        <w:jc w:val="center"/>
        <w:rPr>
          <w:b/>
          <w:sz w:val="28"/>
          <w:szCs w:val="28"/>
        </w:rPr>
      </w:pPr>
      <w:r w:rsidRPr="009D0917">
        <w:rPr>
          <w:b/>
          <w:sz w:val="28"/>
          <w:szCs w:val="28"/>
        </w:rPr>
        <w:t xml:space="preserve">услуг </w:t>
      </w:r>
      <w:r w:rsidR="009D0917" w:rsidRPr="009D0917">
        <w:rPr>
          <w:b/>
          <w:sz w:val="28"/>
          <w:szCs w:val="28"/>
        </w:rPr>
        <w:t>пре</w:t>
      </w:r>
      <w:r w:rsidR="009D0917">
        <w:rPr>
          <w:b/>
          <w:sz w:val="28"/>
          <w:szCs w:val="28"/>
        </w:rPr>
        <w:t>доставляемых согласно</w:t>
      </w:r>
      <w:r w:rsidR="009D0917" w:rsidRPr="009D0917">
        <w:rPr>
          <w:b/>
          <w:sz w:val="28"/>
          <w:szCs w:val="28"/>
        </w:rPr>
        <w:t xml:space="preserve"> </w:t>
      </w:r>
      <w:r w:rsidR="009D0917">
        <w:rPr>
          <w:b/>
          <w:sz w:val="28"/>
          <w:szCs w:val="28"/>
        </w:rPr>
        <w:t>гарантированному перечню</w:t>
      </w:r>
      <w:r w:rsidRPr="009D0917">
        <w:rPr>
          <w:b/>
          <w:sz w:val="28"/>
          <w:szCs w:val="28"/>
        </w:rPr>
        <w:t>, оказываемого на безвозмездной основе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</w:t>
      </w:r>
      <w:r w:rsidR="009D0917">
        <w:rPr>
          <w:b/>
          <w:sz w:val="28"/>
          <w:szCs w:val="28"/>
        </w:rPr>
        <w:t xml:space="preserve"> на территории Лахденпохского муниципального района</w:t>
      </w:r>
      <w:r w:rsidRPr="009D0917">
        <w:rPr>
          <w:b/>
          <w:sz w:val="28"/>
          <w:szCs w:val="28"/>
        </w:rPr>
        <w:t xml:space="preserve"> </w:t>
      </w:r>
    </w:p>
    <w:p w:rsidR="00367485" w:rsidRPr="009D0917" w:rsidRDefault="00367485" w:rsidP="00367485">
      <w:pPr>
        <w:ind w:firstLine="720"/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7199"/>
        <w:gridCol w:w="2548"/>
      </w:tblGrid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Наименование услуги гарантированного перечня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Стоимость услуги (руб.), без НДС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1. Оформление документов, необходимых для погребения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безвозмездно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2. Облачение тела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безвозмездно</w:t>
            </w:r>
          </w:p>
        </w:tc>
      </w:tr>
      <w:tr w:rsidR="00367485" w:rsidRPr="009D0917" w:rsidTr="00BC613C">
        <w:trPr>
          <w:trHeight w:val="609"/>
        </w:trPr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 xml:space="preserve">3. Предоставление и доставка гроба и других предметов, необходимых для погребения, в </w:t>
            </w:r>
            <w:proofErr w:type="spellStart"/>
            <w:r w:rsidRPr="009D0917">
              <w:rPr>
                <w:sz w:val="28"/>
                <w:szCs w:val="28"/>
              </w:rPr>
              <w:t>т.ч</w:t>
            </w:r>
            <w:proofErr w:type="spellEnd"/>
            <w:r w:rsidRPr="009D0917">
              <w:rPr>
                <w:sz w:val="28"/>
                <w:szCs w:val="28"/>
              </w:rPr>
              <w:t>.: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C779F9" w:rsidP="00BC61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3840,18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 xml:space="preserve">- гроб 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C779F9" w:rsidP="00BC61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3190,18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- регистрационный номер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B02A76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150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 xml:space="preserve">- колышек 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B02A76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150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 xml:space="preserve">- доставка </w:t>
            </w:r>
            <w:proofErr w:type="gramStart"/>
            <w:r w:rsidRPr="009D0917">
              <w:rPr>
                <w:sz w:val="28"/>
                <w:szCs w:val="28"/>
              </w:rPr>
              <w:t>спец</w:t>
            </w:r>
            <w:proofErr w:type="gramEnd"/>
            <w:r w:rsidR="009D0917">
              <w:rPr>
                <w:sz w:val="28"/>
                <w:szCs w:val="28"/>
              </w:rPr>
              <w:t xml:space="preserve"> </w:t>
            </w:r>
            <w:r w:rsidRPr="009D0917">
              <w:rPr>
                <w:sz w:val="28"/>
                <w:szCs w:val="28"/>
              </w:rPr>
              <w:t>принадлежностей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B02A76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350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4. перевозка тела умершего на кладбище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B02A76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1200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5. погребение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B02A76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5500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jc w:val="center"/>
              <w:rPr>
                <w:b/>
                <w:sz w:val="28"/>
                <w:szCs w:val="28"/>
              </w:rPr>
            </w:pPr>
            <w:r w:rsidRPr="009D091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C779F9" w:rsidP="00BC613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10540,18</w:t>
            </w:r>
          </w:p>
        </w:tc>
      </w:tr>
    </w:tbl>
    <w:p w:rsidR="006C0850" w:rsidRDefault="006C0850" w:rsidP="009D0917"/>
    <w:sectPr w:rsidR="006C0850">
      <w:pgSz w:w="11906" w:h="16838"/>
      <w:pgMar w:top="1135" w:right="566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A57"/>
    <w:rsid w:val="00202566"/>
    <w:rsid w:val="002240EB"/>
    <w:rsid w:val="00263F30"/>
    <w:rsid w:val="00367485"/>
    <w:rsid w:val="006C0850"/>
    <w:rsid w:val="008253CC"/>
    <w:rsid w:val="00991A57"/>
    <w:rsid w:val="009D0917"/>
    <w:rsid w:val="00B02A76"/>
    <w:rsid w:val="00C7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85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917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9D0917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85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917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9D0917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Юрий</cp:lastModifiedBy>
  <cp:revision>3</cp:revision>
  <cp:lastPrinted>2023-01-30T08:23:00Z</cp:lastPrinted>
  <dcterms:created xsi:type="dcterms:W3CDTF">2025-02-18T06:25:00Z</dcterms:created>
  <dcterms:modified xsi:type="dcterms:W3CDTF">2025-02-18T06:28:00Z</dcterms:modified>
</cp:coreProperties>
</file>