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5" w:rsidRPr="006E7308" w:rsidRDefault="00375336" w:rsidP="006E73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308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510887A" wp14:editId="665066DE">
            <wp:extent cx="560070" cy="8293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A5" w:rsidRPr="006E7308" w:rsidRDefault="006D72A5" w:rsidP="006E73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2A5" w:rsidRPr="006E7308" w:rsidRDefault="00375336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730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РОССИЙСКАЯ ФЕДЕРАЦИЯ</w:t>
      </w:r>
    </w:p>
    <w:p w:rsidR="006D72A5" w:rsidRPr="006E7308" w:rsidRDefault="00375336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730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РЕСПУБЛИКА КАРЕЛИЯ</w:t>
      </w:r>
    </w:p>
    <w:p w:rsidR="006D72A5" w:rsidRPr="006E7308" w:rsidRDefault="006D72A5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D72A5" w:rsidRPr="006E7308" w:rsidRDefault="00375336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73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АДМИНИСТРАЦИЯ </w:t>
      </w:r>
    </w:p>
    <w:p w:rsidR="006D72A5" w:rsidRPr="006E7308" w:rsidRDefault="00375336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7308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ЛАХДЕНПОХСКОГО МУНИЦИПАЛЬНОГО ОКРУГА</w:t>
      </w:r>
    </w:p>
    <w:p w:rsidR="006D72A5" w:rsidRDefault="006D72A5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7308" w:rsidRPr="006E7308" w:rsidRDefault="006E7308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D72A5" w:rsidRPr="006E7308" w:rsidRDefault="00375336" w:rsidP="006E73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730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ПОСТАНОВЛЕНИЕ</w:t>
      </w:r>
    </w:p>
    <w:p w:rsidR="006D72A5" w:rsidRPr="006E7308" w:rsidRDefault="006D72A5" w:rsidP="006E73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72A5" w:rsidRPr="006E7308" w:rsidRDefault="00375336" w:rsidP="006E730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3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4C28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>» июня 2026 года.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E730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34C28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E34C28">
        <w:rPr>
          <w:rFonts w:ascii="Times New Roman" w:hAnsi="Times New Roman" w:cs="Times New Roman"/>
          <w:sz w:val="28"/>
          <w:szCs w:val="28"/>
          <w:lang w:val="ru-RU"/>
        </w:rPr>
        <w:t xml:space="preserve"> 731</w:t>
      </w:r>
    </w:p>
    <w:p w:rsidR="006D72A5" w:rsidRDefault="006D72A5" w:rsidP="006E73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7308" w:rsidRPr="006E7308" w:rsidRDefault="006E7308" w:rsidP="006E73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72A5" w:rsidRPr="006E7308" w:rsidRDefault="00747754" w:rsidP="006E7308">
      <w:pPr>
        <w:ind w:right="45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r w:rsidR="00974DC6" w:rsidRPr="006E730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>орядка уведомления лицами, замещающими должности муниципальной службы в Администрации Лахденпохского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72A5" w:rsidRDefault="006D72A5" w:rsidP="006E73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7308" w:rsidRPr="006E7308" w:rsidRDefault="006E7308" w:rsidP="006E73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D72A5" w:rsidRPr="006E7308" w:rsidRDefault="00747754" w:rsidP="006E7308">
      <w:pPr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 соответствии с Федеральным </w:t>
      </w:r>
      <w:hyperlink r:id="rId10" w:history="1">
        <w:r w:rsidRPr="006E7308">
          <w:rPr>
            <w:rFonts w:ascii="Times New Roman" w:eastAsia="Andale Sans UI" w:hAnsi="Times New Roman" w:cs="Times New Roman"/>
            <w:kern w:val="1"/>
            <w:sz w:val="28"/>
            <w:szCs w:val="28"/>
            <w:lang w:val="ru-RU"/>
          </w:rPr>
          <w:t>законом</w:t>
        </w:r>
      </w:hyperlink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от 25</w:t>
      </w:r>
      <w:r w:rsid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.12.2008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№ 273-ФЗ «О противодействии коррупции», </w:t>
      </w:r>
      <w:r w:rsidR="00CD362D" w:rsidRPr="006E7308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CD362D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CD362D"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CD362D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CD362D"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 от 02.03.2007 № 25-ФЗ «О муниципальной службе в Российской Федерации», 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подпунктом «б» пункта 8 Указа Президента Российской Федерации от 22</w:t>
      </w:r>
      <w:r w:rsid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.12.2015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№</w:t>
      </w:r>
      <w:r w:rsid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</w:t>
      </w:r>
      <w:proofErr w:type="gramEnd"/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или может привести к конфликту интересов», </w:t>
      </w:r>
      <w:r w:rsidR="006E7308" w:rsidRPr="006E7308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CD362D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6E7308"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Карелия от 24.07.2007 № 1107-ЗРК «О муниципальной службе в Республике Карелия»,</w:t>
      </w:r>
      <w:r w:rsidR="00CD36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5336"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Лахденпохского муниципального </w:t>
      </w:r>
      <w:r w:rsidR="00A03F5B" w:rsidRPr="006E730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375336"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постановляет:</w:t>
      </w:r>
    </w:p>
    <w:p w:rsidR="00A03F5B" w:rsidRPr="006E7308" w:rsidRDefault="00A03F5B" w:rsidP="006E7308">
      <w:pPr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7754" w:rsidRPr="00CD362D" w:rsidRDefault="00747754" w:rsidP="00CD362D">
      <w:pPr>
        <w:pStyle w:val="a9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62D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Порядок уведомления лицами, замещающими должности муниципальной службы в Администрации Лахденпохского муниципального </w:t>
      </w:r>
      <w:r w:rsidRPr="00CD362D">
        <w:rPr>
          <w:rFonts w:ascii="Times New Roman" w:hAnsi="Times New Roman" w:cs="Times New Roman"/>
          <w:sz w:val="28"/>
          <w:szCs w:val="28"/>
          <w:lang w:val="ru-RU"/>
        </w:rPr>
        <w:lastRenderedPageBreak/>
        <w:t>округа, о возникновении личной заинтересованности при исполнении должностных обязанностей, которая приводит или может привести к конфликту интересов» (</w:t>
      </w:r>
      <w:r w:rsidR="00CD362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D362D">
        <w:rPr>
          <w:rFonts w:ascii="Times New Roman" w:hAnsi="Times New Roman" w:cs="Times New Roman"/>
          <w:sz w:val="28"/>
          <w:szCs w:val="28"/>
          <w:lang w:val="ru-RU"/>
        </w:rPr>
        <w:t>риложение к настоящему постановлению).</w:t>
      </w:r>
    </w:p>
    <w:p w:rsidR="006D72A5" w:rsidRPr="00CD362D" w:rsidRDefault="00A03F5B" w:rsidP="00CD362D">
      <w:pPr>
        <w:pStyle w:val="a9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62D">
        <w:rPr>
          <w:rFonts w:ascii="Times New Roman" w:hAnsi="Times New Roman" w:cs="Times New Roman"/>
          <w:sz w:val="28"/>
          <w:szCs w:val="28"/>
          <w:lang w:val="ru-RU"/>
        </w:rPr>
        <w:t>Признать утратившим силу п</w:t>
      </w:r>
      <w:r w:rsidR="00375336" w:rsidRPr="00CD362D">
        <w:rPr>
          <w:rFonts w:ascii="Times New Roman" w:hAnsi="Times New Roman" w:cs="Times New Roman"/>
          <w:sz w:val="28"/>
          <w:szCs w:val="28"/>
          <w:lang w:val="ru-RU"/>
        </w:rPr>
        <w:t>остановление Администрации Лахденпох</w:t>
      </w:r>
      <w:r w:rsidR="00747754" w:rsidRPr="00CD362D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от 25</w:t>
      </w:r>
      <w:r w:rsidR="00375336" w:rsidRPr="00CD362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CD362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75336" w:rsidRPr="00CD362D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747754" w:rsidRPr="00CD362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D362D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747754" w:rsidRPr="00CD362D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375336" w:rsidRPr="00CD362D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Положения о </w:t>
      </w:r>
      <w:r w:rsidR="00747754" w:rsidRPr="00CD362D">
        <w:rPr>
          <w:rFonts w:ascii="Times New Roman" w:hAnsi="Times New Roman" w:cs="Times New Roman"/>
          <w:sz w:val="28"/>
          <w:szCs w:val="28"/>
          <w:lang w:val="ru-RU"/>
        </w:rPr>
        <w:t>порядке сообщения муниципальными служащими Администрации Лахденпохского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75336" w:rsidRPr="00CD362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03F5B" w:rsidRPr="00CD362D" w:rsidRDefault="00A03F5B" w:rsidP="00CD362D">
      <w:pPr>
        <w:pStyle w:val="a9"/>
        <w:numPr>
          <w:ilvl w:val="0"/>
          <w:numId w:val="5"/>
        </w:numPr>
        <w:tabs>
          <w:tab w:val="left" w:pos="72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62D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опубликовать в газете «Призыв» и разместить в информационно-телекоммуникационной сети Интернет на официальном сайте Администрации Лахденпохского муниципального </w:t>
      </w:r>
      <w:r w:rsidR="00CD362D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Pr="00CD362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1" w:history="1">
        <w:r w:rsidRPr="00CD362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www.lah-mr.ru</w:t>
        </w:r>
      </w:hyperlink>
      <w:r w:rsidRPr="00CD362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D72A5" w:rsidRPr="00CD362D" w:rsidRDefault="00375336" w:rsidP="00CD362D">
      <w:pPr>
        <w:pStyle w:val="a9"/>
        <w:numPr>
          <w:ilvl w:val="0"/>
          <w:numId w:val="5"/>
        </w:numPr>
        <w:tabs>
          <w:tab w:val="left" w:pos="72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D362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CD362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</w:t>
      </w:r>
      <w:r w:rsidR="00A03F5B" w:rsidRPr="00CD362D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CD362D">
        <w:rPr>
          <w:rFonts w:ascii="Times New Roman" w:hAnsi="Times New Roman" w:cs="Times New Roman"/>
          <w:sz w:val="28"/>
          <w:szCs w:val="28"/>
          <w:lang w:val="ru-RU"/>
        </w:rPr>
        <w:t>его постановления оставляю за собой.</w:t>
      </w:r>
    </w:p>
    <w:p w:rsidR="00CD362D" w:rsidRPr="00CD362D" w:rsidRDefault="00CD362D" w:rsidP="00CD362D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362D" w:rsidRPr="00CD362D" w:rsidRDefault="00CD362D" w:rsidP="00CD362D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362D" w:rsidRPr="00CD362D" w:rsidRDefault="00CD362D" w:rsidP="00CD362D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62D">
        <w:rPr>
          <w:rFonts w:ascii="Times New Roman" w:hAnsi="Times New Roman" w:cs="Times New Roman"/>
          <w:sz w:val="28"/>
          <w:szCs w:val="28"/>
          <w:lang w:val="ru-RU"/>
        </w:rPr>
        <w:t>Глава</w:t>
      </w:r>
    </w:p>
    <w:p w:rsidR="00CD362D" w:rsidRPr="00CD362D" w:rsidRDefault="00CD362D" w:rsidP="00CD362D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>Лахденпохского муниципального округа</w:t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  <w:t xml:space="preserve"> </w:t>
      </w:r>
      <w:r w:rsidR="00CC10D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</w:t>
      </w:r>
      <w:r w:rsidRPr="00CD362D">
        <w:rPr>
          <w:rFonts w:ascii="Times New Roman" w:hAnsi="Times New Roman" w:cs="Times New Roman"/>
          <w:sz w:val="28"/>
          <w:szCs w:val="28"/>
          <w:u w:val="single"/>
          <w:lang w:val="ru-RU"/>
        </w:rPr>
        <w:t>Г.И. Тимина</w:t>
      </w:r>
    </w:p>
    <w:p w:rsidR="00CD362D" w:rsidRPr="00CD362D" w:rsidRDefault="00CD362D" w:rsidP="00CD362D">
      <w:pPr>
        <w:tabs>
          <w:tab w:val="left" w:pos="1276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10DD">
        <w:rPr>
          <w:rFonts w:ascii="Times New Roman" w:hAnsi="Times New Roman" w:cs="Times New Roman"/>
          <w:sz w:val="22"/>
          <w:szCs w:val="22"/>
          <w:lang w:val="ru-RU"/>
        </w:rPr>
        <w:t xml:space="preserve">Разослать: </w:t>
      </w:r>
      <w:r>
        <w:rPr>
          <w:rFonts w:ascii="Times New Roman" w:hAnsi="Times New Roman" w:cs="Times New Roman"/>
          <w:sz w:val="22"/>
          <w:szCs w:val="22"/>
          <w:lang w:val="ru-RU"/>
        </w:rPr>
        <w:t>дело, управление делами</w:t>
      </w: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CD362D" w:rsidRDefault="00A03F5B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CD362D" w:rsidRPr="00CD362D" w:rsidRDefault="00CD362D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CD362D" w:rsidRPr="00CD362D" w:rsidRDefault="00CD362D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CD362D" w:rsidRPr="00CD362D" w:rsidRDefault="00CD362D" w:rsidP="006E7308">
      <w:pPr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</w:p>
    <w:p w:rsidR="00A03F5B" w:rsidRPr="006E7308" w:rsidRDefault="00550426" w:rsidP="006E7308">
      <w:pPr>
        <w:widowControl w:val="0"/>
        <w:jc w:val="right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lastRenderedPageBreak/>
        <w:t>П</w:t>
      </w:r>
      <w:r w:rsidR="00A03F5B"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риложение </w:t>
      </w:r>
    </w:p>
    <w:p w:rsidR="00A03F5B" w:rsidRPr="006E7308" w:rsidRDefault="00A03F5B" w:rsidP="006E7308">
      <w:pPr>
        <w:widowControl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к постановлению Администрации</w:t>
      </w:r>
    </w:p>
    <w:p w:rsidR="00A03F5B" w:rsidRPr="006E7308" w:rsidRDefault="00A03F5B" w:rsidP="006E7308">
      <w:pPr>
        <w:widowControl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Лахденпохского муниципального округа</w:t>
      </w:r>
    </w:p>
    <w:p w:rsidR="00A03F5B" w:rsidRPr="006E7308" w:rsidRDefault="00A03F5B" w:rsidP="00CD362D">
      <w:pPr>
        <w:widowControl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u w:val="single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от «</w:t>
      </w:r>
      <w:r w:rsidR="00E34C2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25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» июня 2026 года № </w:t>
      </w:r>
      <w:r w:rsidR="00E34C2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731</w:t>
      </w:r>
      <w:bookmarkStart w:id="0" w:name="_GoBack"/>
      <w:bookmarkEnd w:id="0"/>
    </w:p>
    <w:p w:rsidR="00A03F5B" w:rsidRPr="006E7308" w:rsidRDefault="00A03F5B" w:rsidP="006E7308">
      <w:pPr>
        <w:widowControl w:val="0"/>
        <w:autoSpaceDE w:val="0"/>
        <w:autoSpaceDN w:val="0"/>
        <w:adjustRightInd w:val="0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A03F5B" w:rsidRPr="006E7308" w:rsidRDefault="00A03F5B" w:rsidP="006E7308">
      <w:pPr>
        <w:widowControl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</w:p>
    <w:p w:rsidR="00747754" w:rsidRPr="006E7308" w:rsidRDefault="00747754" w:rsidP="00CD362D">
      <w:pPr>
        <w:widowControl w:val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>ПОРЯДОК</w:t>
      </w:r>
    </w:p>
    <w:p w:rsidR="00747754" w:rsidRPr="006E7308" w:rsidRDefault="00747754" w:rsidP="00CD362D">
      <w:pPr>
        <w:widowControl w:val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 xml:space="preserve">уведомления лицами, замещающими должности муниципальной службы в </w:t>
      </w:r>
      <w:r w:rsidR="00CD362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>А</w:t>
      </w:r>
      <w:r w:rsidRPr="006E7308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 xml:space="preserve">дминистрации </w:t>
      </w:r>
      <w:r w:rsidR="00207FED" w:rsidRPr="006E7308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>Лахденпохского</w:t>
      </w:r>
      <w:r w:rsidRPr="006E7308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 xml:space="preserve"> муниципального округа,</w:t>
      </w:r>
      <w:r w:rsidR="00207FED" w:rsidRPr="006E7308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 xml:space="preserve"> </w:t>
      </w:r>
      <w:r w:rsidRPr="006E7308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bidi="ar-SA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47754" w:rsidRPr="006E7308" w:rsidRDefault="00747754" w:rsidP="006E730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CD362D" w:rsidRDefault="00747754" w:rsidP="00CD362D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Настоящим Порядком определяется процедура </w:t>
      </w:r>
      <w:r w:rsidR="00E7554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уведомления </w:t>
      </w: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муниципальными служащими </w:t>
      </w:r>
      <w:r w:rsidR="00E7554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А</w:t>
      </w: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дминистрации </w:t>
      </w:r>
      <w:r w:rsidR="00207FED"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Лахденпохского</w:t>
      </w: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 муниципального округа (далее – муниципальные служащие, </w:t>
      </w:r>
      <w:r w:rsidR="00207FED"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А</w:t>
      </w: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дминистрация</w:t>
      </w:r>
      <w:r w:rsidR="00207FED"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)</w:t>
      </w: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 представителю нанимателя (работодателю)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47754" w:rsidRPr="00CD362D" w:rsidRDefault="00747754" w:rsidP="00CD362D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Муниципальные служащие обязаны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47754" w:rsidRPr="00CD362D" w:rsidRDefault="00747754" w:rsidP="00CD362D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Муниципальный служащий не позднее рабочего дня, следующего за днем, когда ему стало известно о возникновении у него личной заинтересованности, которая приводит или может привести к конфликту интересов</w:t>
      </w:r>
      <w:r w:rsidR="00E7554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,</w:t>
      </w: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 обязан уведомить представителя нанимателя (работодателя) о возникшем конфликте интересов или о возможности его возникновения.</w:t>
      </w:r>
    </w:p>
    <w:p w:rsidR="00747754" w:rsidRPr="00CD362D" w:rsidRDefault="00747754" w:rsidP="00CD362D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оформляется муниципальным служащим в письменном виде по форме согласно </w:t>
      </w:r>
      <w:r w:rsid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П</w:t>
      </w: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риложению № 1 к настоящему Порядку. </w:t>
      </w:r>
    </w:p>
    <w:p w:rsidR="00747754" w:rsidRPr="00CD362D" w:rsidRDefault="00747754" w:rsidP="00CD362D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proofErr w:type="gramStart"/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При нахождении муниципального служащего вне установленного места работы (в связи с командировкой, отпуском, временной нетрудоспособностью и по иным основаниям), муниципальный служащий уведомляет представителя нанимателя (работодателя) о возникновении личной заинтересованности любыми доступными средствами связи, а по прибытии к месту работы обеспечивает подачу уведомления в течение 1 рабочего дня со дня прибытия на установленное место работы.</w:t>
      </w:r>
      <w:proofErr w:type="gramEnd"/>
    </w:p>
    <w:p w:rsidR="00747754" w:rsidRPr="00CD362D" w:rsidRDefault="00747754" w:rsidP="00CD362D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CD362D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В уведомлении указываются следующие сведения:</w:t>
      </w:r>
    </w:p>
    <w:p w:rsidR="00747754" w:rsidRPr="007F5C99" w:rsidRDefault="00747754" w:rsidP="007F5C99">
      <w:pPr>
        <w:pStyle w:val="a9"/>
        <w:widowControl w:val="0"/>
        <w:numPr>
          <w:ilvl w:val="1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фамилия, имя, отчество (при наличии), должность представителя </w:t>
      </w:r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lastRenderedPageBreak/>
        <w:t>нанимателя (работодателя), на имя которого представляется уведомление;</w:t>
      </w:r>
    </w:p>
    <w:p w:rsidR="00747754" w:rsidRPr="007F5C99" w:rsidRDefault="00747754" w:rsidP="007F5C99">
      <w:pPr>
        <w:pStyle w:val="a9"/>
        <w:widowControl w:val="0"/>
        <w:numPr>
          <w:ilvl w:val="1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proofErr w:type="gramStart"/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фамилия, имя, отчество (при наличии), место работы, должность, номер телефона муниципального служащего, представившего уведомление;</w:t>
      </w:r>
      <w:proofErr w:type="gramEnd"/>
    </w:p>
    <w:p w:rsidR="00747754" w:rsidRPr="007F5C99" w:rsidRDefault="00747754" w:rsidP="007F5C99">
      <w:pPr>
        <w:pStyle w:val="a9"/>
        <w:widowControl w:val="0"/>
        <w:numPr>
          <w:ilvl w:val="1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обстоятельства, являющиеся основанием возникновения личной заинтересованности;</w:t>
      </w:r>
    </w:p>
    <w:p w:rsidR="00747754" w:rsidRPr="007F5C99" w:rsidRDefault="00747754" w:rsidP="007F5C99">
      <w:pPr>
        <w:pStyle w:val="a9"/>
        <w:widowControl w:val="0"/>
        <w:numPr>
          <w:ilvl w:val="1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должностные обязанности, на исполнение которых влияет или может повлиять личная заинтересованность;</w:t>
      </w:r>
    </w:p>
    <w:p w:rsidR="00747754" w:rsidRPr="007F5C99" w:rsidRDefault="00747754" w:rsidP="007F5C99">
      <w:pPr>
        <w:pStyle w:val="a9"/>
        <w:widowControl w:val="0"/>
        <w:numPr>
          <w:ilvl w:val="1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принятые и/или предлагаемые меры по предотвращению или урегулированию конфликта интересов.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К уведомлению могут прилагаться имеющиеся в распоряжении муниципального служащего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меры, принятые муниципальным служащим по предотвращению или урегулированию конфликта интересов.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Уведомление подписывается муниципальным служащим с указанием даты его составления. 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Муниципальный служащий, ответственный за профилактику коррупционных и иных правонарушений:</w:t>
      </w:r>
    </w:p>
    <w:p w:rsidR="00747754" w:rsidRPr="007F5C99" w:rsidRDefault="00F76B75" w:rsidP="007F5C99">
      <w:pPr>
        <w:pStyle w:val="a9"/>
        <w:widowControl w:val="0"/>
        <w:numPr>
          <w:ilvl w:val="1"/>
          <w:numId w:val="1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регистрирует уведомление в журнале регистрации уведомлений 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>лицами, замещающими должности муниципальной службы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E7308">
        <w:rPr>
          <w:rFonts w:ascii="Times New Roman" w:hAnsi="Times New Roman" w:cs="Times New Roman"/>
          <w:sz w:val="28"/>
          <w:szCs w:val="28"/>
          <w:lang w:val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- </w:t>
      </w:r>
      <w:r w:rsidRPr="0022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журнал),</w:t>
      </w:r>
      <w:r w:rsidR="00747754"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 оформленном в соответствии с </w:t>
      </w:r>
      <w:r w:rsid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П</w:t>
      </w:r>
      <w:r w:rsidR="00747754"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риложением № 2 к настоящему Порядку, в день поступления уведомления;</w:t>
      </w:r>
    </w:p>
    <w:p w:rsidR="00747754" w:rsidRPr="007F5C99" w:rsidRDefault="00747754" w:rsidP="007F5C99">
      <w:pPr>
        <w:pStyle w:val="a9"/>
        <w:widowControl w:val="0"/>
        <w:numPr>
          <w:ilvl w:val="1"/>
          <w:numId w:val="1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осуществляет предварительное рассмотрение уведомления с целью установления факта наличия (отсутствия) признаков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47754" w:rsidRPr="007F5C99" w:rsidRDefault="00747754" w:rsidP="007F5C99">
      <w:pPr>
        <w:pStyle w:val="a9"/>
        <w:widowControl w:val="0"/>
        <w:numPr>
          <w:ilvl w:val="1"/>
          <w:numId w:val="1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по результатам предварительного рассмотрения уведомления готовит мотивированное заключение в течение трех рабочих дней со дня регистрации, о наличии или отсутствии возможного конфликта интересов, а также о необходимости рассмотрения уведомления комиссией по соблюдению требований к служебному поведению муниципальных служащих и урегулированию конфликта интересов (далее – Комиссия). 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В целях подготовки мотивированного заключения</w:t>
      </w:r>
      <w:r w:rsid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 м</w:t>
      </w:r>
      <w:r w:rsidR="007F5C99"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униципальный служащий, ответственный за профилактику коррупционных и иных правонарушений</w:t>
      </w:r>
      <w:r w:rsidR="007F5C99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,</w:t>
      </w:r>
      <w:r w:rsidR="007F5C99"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 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имеет право запрашивать сведения, необходимые для составления заключения.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В случае направления запросов в государственные органы, органы местного самоуправления, иные организации мотивированное заключение 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lastRenderedPageBreak/>
        <w:t>готовится в течение 45 дней со дня регистрации обращения в Журнале. Указанный срок может быть продлен, но не более чем на 30 дней.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В случае отсутствия фактов возможного конфликта интересов уведомление с приложением мотивированного заключения, иных материалов передается председателю Комиссии для согласования.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В случае установления фактов, являющихся основанием для рассмотрения уведомления на заседании Комиссии, оно с приложением мотивированного заключения и иных материалов передается председателем в Комиссию для рассмотрения в установленном порядке. 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Комиссия рассматривает уведомление </w:t>
      </w:r>
      <w:proofErr w:type="gramStart"/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 xml:space="preserve">в соответствии с Положением о комиссии </w:t>
      </w:r>
      <w:hyperlink r:id="rId12">
        <w:r w:rsidR="007F5C99" w:rsidRPr="007F5C99">
          <w:rPr>
            <w:rFonts w:ascii="Times New Roman" w:hAnsi="Times New Roman" w:cs="Times New Roman"/>
            <w:color w:val="111111"/>
            <w:sz w:val="28"/>
            <w:szCs w:val="28"/>
            <w:lang w:val="ru-RU"/>
          </w:rPr>
          <w:t>по</w:t>
        </w:r>
      </w:hyperlink>
      <w:r w:rsidR="007F5C99" w:rsidRPr="007F5C99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соблюдению требований к служебному поведению</w:t>
      </w:r>
      <w:proofErr w:type="gramEnd"/>
      <w:r w:rsidR="007F5C99" w:rsidRPr="007F5C99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муниципальных служащих Администрации Лахденпохского муниципального округа и урегулированию конфликта интересов</w:t>
      </w: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.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Результаты рассмотрения уведомления комиссией приобщаются к личному делу муниципального служащего.</w:t>
      </w:r>
    </w:p>
    <w:p w:rsidR="00747754" w:rsidRPr="006E7308" w:rsidRDefault="00747754" w:rsidP="007F5C99">
      <w:pPr>
        <w:pStyle w:val="a9"/>
        <w:widowControl w:val="0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  <w:r w:rsidRPr="006E7308"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  <w:t>Муниципальный служащий, несогласный с принятым комиссией решением, вправе обжаловать данное решение в судебном порядке.</w:t>
      </w:r>
    </w:p>
    <w:p w:rsidR="00747754" w:rsidRPr="006E7308" w:rsidRDefault="00747754" w:rsidP="006E7308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467D4" w:rsidRDefault="003467D4" w:rsidP="007F5C99">
      <w:pPr>
        <w:suppressAutoHyphens w:val="0"/>
        <w:autoSpaceDE w:val="0"/>
        <w:autoSpaceDN w:val="0"/>
        <w:adjustRightInd w:val="0"/>
        <w:ind w:left="41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467D4" w:rsidRDefault="003467D4" w:rsidP="007F5C99">
      <w:pPr>
        <w:suppressAutoHyphens w:val="0"/>
        <w:autoSpaceDE w:val="0"/>
        <w:autoSpaceDN w:val="0"/>
        <w:adjustRightInd w:val="0"/>
        <w:ind w:left="41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467D4" w:rsidRDefault="003467D4" w:rsidP="007F5C99">
      <w:pPr>
        <w:suppressAutoHyphens w:val="0"/>
        <w:autoSpaceDE w:val="0"/>
        <w:autoSpaceDN w:val="0"/>
        <w:adjustRightInd w:val="0"/>
        <w:ind w:left="41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467D4" w:rsidRDefault="003467D4" w:rsidP="007F5C99">
      <w:pPr>
        <w:suppressAutoHyphens w:val="0"/>
        <w:autoSpaceDE w:val="0"/>
        <w:autoSpaceDN w:val="0"/>
        <w:adjustRightInd w:val="0"/>
        <w:ind w:left="41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467D4" w:rsidRDefault="003467D4" w:rsidP="007F5C99">
      <w:pPr>
        <w:suppressAutoHyphens w:val="0"/>
        <w:autoSpaceDE w:val="0"/>
        <w:autoSpaceDN w:val="0"/>
        <w:adjustRightInd w:val="0"/>
        <w:ind w:left="41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F5C99" w:rsidRDefault="00747754" w:rsidP="007F5C99">
      <w:pPr>
        <w:suppressAutoHyphens w:val="0"/>
        <w:autoSpaceDE w:val="0"/>
        <w:autoSpaceDN w:val="0"/>
        <w:adjustRightInd w:val="0"/>
        <w:ind w:left="41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lastRenderedPageBreak/>
        <w:t>Приложение № 1</w:t>
      </w:r>
    </w:p>
    <w:p w:rsidR="00747754" w:rsidRPr="006E7308" w:rsidRDefault="00747754" w:rsidP="007F5C99">
      <w:pPr>
        <w:suppressAutoHyphens w:val="0"/>
        <w:autoSpaceDE w:val="0"/>
        <w:autoSpaceDN w:val="0"/>
        <w:adjustRightInd w:val="0"/>
        <w:ind w:left="41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 Порядку уведомления лицами, замещающими до</w:t>
      </w:r>
      <w:r w:rsidR="00207FED"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лжности муниципальной службы в А</w:t>
      </w: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дминистрации </w:t>
      </w:r>
      <w:r w:rsidR="00207FED"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Лахденпохского</w:t>
      </w: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ind w:left="368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7F5C99">
      <w:pPr>
        <w:widowControl w:val="0"/>
        <w:suppressAutoHyphens w:val="0"/>
        <w:autoSpaceDE w:val="0"/>
        <w:autoSpaceDN w:val="0"/>
        <w:adjustRightInd w:val="0"/>
        <w:ind w:firstLine="3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______________</w:t>
      </w:r>
      <w:r w:rsidR="007F5C9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__________________________</w:t>
      </w:r>
    </w:p>
    <w:p w:rsidR="00747754" w:rsidRPr="007F5C99" w:rsidRDefault="00747754" w:rsidP="007F5C99">
      <w:pPr>
        <w:widowControl w:val="0"/>
        <w:suppressAutoHyphens w:val="0"/>
        <w:autoSpaceDE w:val="0"/>
        <w:autoSpaceDN w:val="0"/>
        <w:adjustRightInd w:val="0"/>
        <w:ind w:firstLine="3119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</w:pPr>
      <w:r w:rsidRPr="007F5C99"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  <w:t>представителю нанимателя (работодателю), ФИО</w:t>
      </w:r>
    </w:p>
    <w:p w:rsidR="00747754" w:rsidRPr="006E7308" w:rsidRDefault="00747754" w:rsidP="007F5C99">
      <w:pPr>
        <w:widowControl w:val="0"/>
        <w:suppressAutoHyphens w:val="0"/>
        <w:autoSpaceDE w:val="0"/>
        <w:autoSpaceDN w:val="0"/>
        <w:adjustRightInd w:val="0"/>
        <w:ind w:firstLine="3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от ______________________________________</w:t>
      </w:r>
    </w:p>
    <w:p w:rsidR="00747754" w:rsidRPr="006E7308" w:rsidRDefault="00747754" w:rsidP="007F5C99">
      <w:pPr>
        <w:widowControl w:val="0"/>
        <w:suppressAutoHyphens w:val="0"/>
        <w:autoSpaceDE w:val="0"/>
        <w:autoSpaceDN w:val="0"/>
        <w:adjustRightInd w:val="0"/>
        <w:ind w:firstLine="3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7F5C99">
      <w:pPr>
        <w:widowControl w:val="0"/>
        <w:suppressAutoHyphens w:val="0"/>
        <w:autoSpaceDE w:val="0"/>
        <w:autoSpaceDN w:val="0"/>
        <w:adjustRightInd w:val="0"/>
        <w:ind w:firstLine="3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________________________________________</w:t>
      </w:r>
    </w:p>
    <w:p w:rsidR="00747754" w:rsidRPr="007F5C99" w:rsidRDefault="007F5C99" w:rsidP="007F5C99">
      <w:pPr>
        <w:widowControl w:val="0"/>
        <w:suppressAutoHyphens w:val="0"/>
        <w:autoSpaceDE w:val="0"/>
        <w:autoSpaceDN w:val="0"/>
        <w:adjustRightInd w:val="0"/>
        <w:ind w:firstLine="3686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</w:pPr>
      <w:r w:rsidRPr="007F5C99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>(</w:t>
      </w:r>
      <w:r w:rsidR="00747754" w:rsidRPr="007F5C99"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  <w:t>фамилия, имя, отчество, должность,  номер телефона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val="ru-RU" w:eastAsia="ru-RU" w:bidi="ar-SA"/>
        </w:rPr>
        <w:t>)</w:t>
      </w:r>
    </w:p>
    <w:p w:rsidR="00747754" w:rsidRPr="006E7308" w:rsidRDefault="00747754" w:rsidP="006E730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Уведомление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747754" w:rsidRPr="00550426" w:rsidRDefault="00747754" w:rsidP="007F5C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В соответствии со статьей 11 Федерального закона от 25.12.2008 №</w:t>
      </w:r>
      <w:r w:rsidR="007F5C99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273-ФЗ</w:t>
      </w:r>
      <w:r w:rsidR="007F5C99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«О противодействии коррупции» уведомляю о возникновении у меня личной  заинтересованности при исполнении должностных обязанностей, которая приводит:</w:t>
      </w:r>
    </w:p>
    <w:p w:rsidR="00747754" w:rsidRPr="00550426" w:rsidRDefault="00747754" w:rsidP="007F5C99">
      <w:pPr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к возникновению конфликта интересов;</w:t>
      </w:r>
    </w:p>
    <w:p w:rsidR="00550426" w:rsidRPr="00550426" w:rsidRDefault="00747754" w:rsidP="00550426">
      <w:pPr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к возможности его возникновения</w:t>
      </w:r>
      <w:proofErr w:type="gramStart"/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  <w:proofErr w:type="gramEnd"/>
      <w:r w:rsidR="00550426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550426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  <w:t>(</w:t>
      </w:r>
      <w:proofErr w:type="gramStart"/>
      <w:r w:rsidR="00550426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н</w:t>
      </w:r>
      <w:proofErr w:type="gramEnd"/>
      <w:r w:rsidR="00550426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ужное отметить)</w:t>
      </w:r>
    </w:p>
    <w:p w:rsidR="00747754" w:rsidRPr="00550426" w:rsidRDefault="00747754" w:rsidP="007F5C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Обстоятельства, являющиеся основанием возникновения личной заинтересованности: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______________________________________________________________________________________________________________________</w:t>
      </w:r>
      <w:r w:rsidR="007F5C99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</w:t>
      </w:r>
      <w:r w:rsid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Должностные обязанности, на исполнение которых влияет или может повлиять личная заинтересованность: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</w:t>
      </w:r>
      <w:r w:rsidR="007F5C99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</w:t>
      </w:r>
      <w:r w:rsid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  <w:r w:rsidR="007F5C99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</w:t>
      </w:r>
      <w:r w:rsidR="007F5C99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</w:t>
      </w:r>
      <w:r w:rsid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Принятые (предлагаемые) меры по предотвращению или  регулированию  конфликта интересов: 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__________________________________________________________________</w:t>
      </w:r>
      <w:r w:rsid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_________________________________________________________________</w:t>
      </w:r>
      <w:r w:rsid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</w:t>
      </w: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Намереваюсь (не намереваюсь) лично присутствовать на заседании комиссии </w:t>
      </w:r>
      <w:r w:rsidR="00550426"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по </w:t>
      </w:r>
      <w:r w:rsidR="00550426" w:rsidRPr="00550426">
        <w:rPr>
          <w:rFonts w:ascii="Times New Roman" w:eastAsia="Andale Sans UI" w:hAnsi="Times New Roman" w:cs="Times New Roman"/>
          <w:kern w:val="1"/>
          <w:lang w:val="ru-RU" w:bidi="ar-SA"/>
        </w:rPr>
        <w:t xml:space="preserve">соблюдению требований к служебному поведению муниципальных служащих </w:t>
      </w:r>
      <w:r w:rsidR="00550426">
        <w:rPr>
          <w:rFonts w:ascii="Times New Roman" w:eastAsia="Andale Sans UI" w:hAnsi="Times New Roman" w:cs="Times New Roman"/>
          <w:kern w:val="1"/>
          <w:lang w:val="ru-RU" w:bidi="ar-SA"/>
        </w:rPr>
        <w:t xml:space="preserve">Администрации </w:t>
      </w:r>
      <w:r w:rsidR="00550426" w:rsidRPr="00550426">
        <w:rPr>
          <w:rFonts w:ascii="Times New Roman" w:eastAsia="Andale Sans UI" w:hAnsi="Times New Roman" w:cs="Times New Roman"/>
          <w:kern w:val="1"/>
          <w:lang w:val="ru-RU" w:bidi="ar-SA"/>
        </w:rPr>
        <w:t xml:space="preserve">Лахденпохского муниципального округа и урегулированию конфликта интересов 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при рассмотрении настоящего уведомления </w:t>
      </w:r>
      <w:r w:rsidRPr="00550426"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t>(</w:t>
      </w:r>
      <w:proofErr w:type="gramStart"/>
      <w:r w:rsidRPr="00550426"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t>нужное</w:t>
      </w:r>
      <w:proofErr w:type="gramEnd"/>
      <w:r w:rsidRPr="00550426"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t xml:space="preserve"> подчеркнуть).</w:t>
      </w:r>
    </w:p>
    <w:p w:rsidR="00747754" w:rsidRDefault="00747754" w:rsidP="006E730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550426" w:rsidRPr="00550426" w:rsidRDefault="00550426" w:rsidP="006E730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747754" w:rsidRPr="00550426" w:rsidRDefault="00747754" w:rsidP="006E7308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«__» ___________ 20__ г. ___________________________ </w:t>
      </w:r>
      <w:r w:rsid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</w:t>
      </w:r>
      <w:r w:rsid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</w:t>
      </w:r>
      <w:r w:rsidRPr="00550426">
        <w:rPr>
          <w:rFonts w:ascii="Times New Roman" w:eastAsia="Times New Roman" w:hAnsi="Times New Roman" w:cs="Times New Roman"/>
          <w:kern w:val="0"/>
          <w:lang w:val="ru-RU" w:eastAsia="ru-RU" w:bidi="ar-SA"/>
        </w:rPr>
        <w:t>__________________</w:t>
      </w:r>
    </w:p>
    <w:p w:rsidR="00550426" w:rsidRPr="00550426" w:rsidRDefault="00747754" w:rsidP="00550426">
      <w:pPr>
        <w:widowControl w:val="0"/>
        <w:suppressAutoHyphens w:val="0"/>
        <w:autoSpaceDE w:val="0"/>
        <w:autoSpaceDN w:val="0"/>
        <w:adjustRightInd w:val="0"/>
        <w:ind w:left="2124"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 xml:space="preserve">подпись лица, </w:t>
      </w:r>
      <w:r w:rsidR="00550426"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 xml:space="preserve">направляющего </w:t>
      </w:r>
      <w:r w:rsid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ab/>
      </w:r>
      <w:r w:rsid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ab/>
      </w:r>
      <w:r w:rsid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ab/>
      </w:r>
      <w:r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>расшифровка подписи</w:t>
      </w:r>
      <w:r w:rsidR="00550426"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 xml:space="preserve"> </w:t>
      </w:r>
    </w:p>
    <w:p w:rsidR="00747754" w:rsidRPr="00550426" w:rsidRDefault="00550426" w:rsidP="00550426">
      <w:pPr>
        <w:widowControl w:val="0"/>
        <w:suppressAutoHyphens w:val="0"/>
        <w:autoSpaceDE w:val="0"/>
        <w:autoSpaceDN w:val="0"/>
        <w:adjustRightInd w:val="0"/>
        <w:ind w:left="2832"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</w:pPr>
      <w:r w:rsidRPr="00550426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t>уведомление</w:t>
      </w:r>
    </w:p>
    <w:p w:rsidR="00550426" w:rsidRDefault="00550426" w:rsidP="005504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lang w:val="ru-RU" w:eastAsia="ru-RU" w:bidi="ar-SA"/>
        </w:rPr>
        <w:sectPr w:rsidR="00550426" w:rsidSect="00550426">
          <w:pgSz w:w="12240" w:h="15840"/>
          <w:pgMar w:top="1134" w:right="850" w:bottom="1134" w:left="1701" w:header="0" w:footer="0" w:gutter="0"/>
          <w:cols w:space="720"/>
          <w:formProt w:val="0"/>
          <w:docGrid w:linePitch="326" w:charSpace="-6145"/>
        </w:sectPr>
      </w:pPr>
    </w:p>
    <w:p w:rsidR="00550426" w:rsidRDefault="00550426" w:rsidP="00550426">
      <w:pPr>
        <w:suppressAutoHyphens w:val="0"/>
        <w:autoSpaceDE w:val="0"/>
        <w:autoSpaceDN w:val="0"/>
        <w:adjustRightInd w:val="0"/>
        <w:ind w:left="793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2</w:t>
      </w:r>
    </w:p>
    <w:p w:rsidR="00550426" w:rsidRPr="006E7308" w:rsidRDefault="00550426" w:rsidP="00550426">
      <w:pPr>
        <w:suppressAutoHyphens w:val="0"/>
        <w:autoSpaceDE w:val="0"/>
        <w:autoSpaceDN w:val="0"/>
        <w:adjustRightInd w:val="0"/>
        <w:ind w:left="793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 Порядку уведомления лицами, замещающими должности муниципальной службы в Администрации Лахденпохского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95E3D" w:rsidRDefault="00F95E3D" w:rsidP="00F76B7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7754" w:rsidRPr="00F95E3D" w:rsidRDefault="00F76B75" w:rsidP="00F76B75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F95E3D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Лахденпохского муниципального округа</w:t>
      </w: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ind w:left="6804" w:firstLine="54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6E7308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</w:pPr>
      <w:r w:rsidRPr="006E730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  <w:t xml:space="preserve">ЖУРНАЛ </w:t>
      </w:r>
    </w:p>
    <w:p w:rsidR="00DA36EF" w:rsidRPr="00F95E3D" w:rsidRDefault="00747754" w:rsidP="00DA36EF">
      <w:pPr>
        <w:ind w:right="-3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5E3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 xml:space="preserve">регистрации </w:t>
      </w:r>
      <w:r w:rsidR="00DA36EF" w:rsidRPr="00F95E3D">
        <w:rPr>
          <w:rFonts w:ascii="Times New Roman" w:hAnsi="Times New Roman" w:cs="Times New Roman"/>
          <w:b/>
          <w:sz w:val="28"/>
          <w:szCs w:val="28"/>
          <w:lang w:val="ru-RU"/>
        </w:rPr>
        <w:t>уведомления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47754" w:rsidRPr="006E7308" w:rsidRDefault="00747754" w:rsidP="00DA36EF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</w:pPr>
    </w:p>
    <w:tbl>
      <w:tblPr>
        <w:tblW w:w="135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843"/>
        <w:gridCol w:w="1701"/>
        <w:gridCol w:w="1559"/>
        <w:gridCol w:w="2835"/>
        <w:gridCol w:w="1984"/>
      </w:tblGrid>
      <w:tr w:rsidR="00747754" w:rsidRPr="00550426" w:rsidTr="0055042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№ </w:t>
            </w:r>
            <w:proofErr w:type="gramStart"/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</w:t>
            </w:r>
            <w:proofErr w:type="gramEnd"/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Дата регистрации уведомления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Сведения о муниципальном служащем, представившем уведомление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Сведения о принятом решении</w:t>
            </w:r>
          </w:p>
        </w:tc>
      </w:tr>
      <w:tr w:rsidR="00747754" w:rsidRPr="00550426" w:rsidTr="00550426">
        <w:trPr>
          <w:trHeight w:val="80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фамилия, имя, отчество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место работы,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номер телефона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</w:tr>
      <w:tr w:rsidR="00747754" w:rsidRPr="00550426" w:rsidTr="005504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550426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8</w:t>
            </w:r>
          </w:p>
        </w:tc>
      </w:tr>
      <w:tr w:rsidR="00747754" w:rsidRPr="00550426" w:rsidTr="00550426">
        <w:trPr>
          <w:trHeight w:val="1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4" w:rsidRPr="00550426" w:rsidRDefault="00747754" w:rsidP="006E730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</w:tbl>
    <w:p w:rsidR="00DA36EF" w:rsidRDefault="00DA36EF" w:rsidP="006E7308">
      <w:pPr>
        <w:suppressAutoHyphens w:val="0"/>
        <w:autoSpaceDE w:val="0"/>
        <w:autoSpaceDN w:val="0"/>
        <w:adjustRightInd w:val="0"/>
        <w:ind w:firstLine="10915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747754" w:rsidRPr="006E7308" w:rsidRDefault="00747754" w:rsidP="00DA36EF">
      <w:pPr>
        <w:suppressAutoHyphens w:val="0"/>
        <w:autoSpaceDE w:val="0"/>
        <w:autoSpaceDN w:val="0"/>
        <w:adjustRightInd w:val="0"/>
        <w:ind w:firstLine="737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начат «__» ______ 20__ г.</w:t>
      </w:r>
    </w:p>
    <w:p w:rsidR="00A03F5B" w:rsidRPr="006E7308" w:rsidRDefault="00747754" w:rsidP="00DA36EF">
      <w:pPr>
        <w:suppressAutoHyphens w:val="0"/>
        <w:autoSpaceDE w:val="0"/>
        <w:autoSpaceDN w:val="0"/>
        <w:adjustRightInd w:val="0"/>
        <w:ind w:firstLine="7371"/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</w:pPr>
      <w:r w:rsidRPr="006E73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окончен «__» ______ 20__ г.</w:t>
      </w:r>
      <w:r w:rsidRPr="006E730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</w:p>
    <w:sectPr w:rsidR="00A03F5B" w:rsidRPr="006E7308" w:rsidSect="00550426">
      <w:pgSz w:w="15840" w:h="12240" w:orient="landscape"/>
      <w:pgMar w:top="1134" w:right="851" w:bottom="1134" w:left="1701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84" w:rsidRDefault="00A02984" w:rsidP="00747754">
      <w:r>
        <w:separator/>
      </w:r>
    </w:p>
  </w:endnote>
  <w:endnote w:type="continuationSeparator" w:id="0">
    <w:p w:rsidR="00A02984" w:rsidRDefault="00A02984" w:rsidP="0074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84" w:rsidRDefault="00A02984" w:rsidP="00747754">
      <w:r>
        <w:separator/>
      </w:r>
    </w:p>
  </w:footnote>
  <w:footnote w:type="continuationSeparator" w:id="0">
    <w:p w:rsidR="00A02984" w:rsidRDefault="00A02984" w:rsidP="0074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ADD"/>
    <w:multiLevelType w:val="hybridMultilevel"/>
    <w:tmpl w:val="EFE49A34"/>
    <w:lvl w:ilvl="0" w:tplc="6F00E612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A485F"/>
    <w:multiLevelType w:val="hybridMultilevel"/>
    <w:tmpl w:val="306E57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3D82282"/>
    <w:multiLevelType w:val="multilevel"/>
    <w:tmpl w:val="16D43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D02D63"/>
    <w:multiLevelType w:val="hybridMultilevel"/>
    <w:tmpl w:val="CA1AFFD8"/>
    <w:lvl w:ilvl="0" w:tplc="B61CBE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F012011"/>
    <w:multiLevelType w:val="hybridMultilevel"/>
    <w:tmpl w:val="BCA805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F727F16"/>
    <w:multiLevelType w:val="hybridMultilevel"/>
    <w:tmpl w:val="8702B94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563A7B70">
      <w:start w:val="1"/>
      <w:numFmt w:val="russianLower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9A727BB"/>
    <w:multiLevelType w:val="hybridMultilevel"/>
    <w:tmpl w:val="98F8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70535"/>
    <w:multiLevelType w:val="hybridMultilevel"/>
    <w:tmpl w:val="CB92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D236E"/>
    <w:multiLevelType w:val="multilevel"/>
    <w:tmpl w:val="D114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3B5A83"/>
    <w:multiLevelType w:val="hybridMultilevel"/>
    <w:tmpl w:val="7BDC0516"/>
    <w:lvl w:ilvl="0" w:tplc="0622B5B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92928CFE">
      <w:start w:val="1"/>
      <w:numFmt w:val="decimal"/>
      <w:lvlText w:val="%2)"/>
      <w:lvlJc w:val="left"/>
      <w:pPr>
        <w:ind w:left="2801" w:hanging="12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D707929"/>
    <w:multiLevelType w:val="hybridMultilevel"/>
    <w:tmpl w:val="FB3009CC"/>
    <w:lvl w:ilvl="0" w:tplc="B61CBE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61CBEB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2A5"/>
    <w:rsid w:val="00207FED"/>
    <w:rsid w:val="00296062"/>
    <w:rsid w:val="002C1132"/>
    <w:rsid w:val="003467D4"/>
    <w:rsid w:val="00375336"/>
    <w:rsid w:val="003B3F39"/>
    <w:rsid w:val="00550426"/>
    <w:rsid w:val="00581A72"/>
    <w:rsid w:val="006D72A5"/>
    <w:rsid w:val="006E7308"/>
    <w:rsid w:val="00747754"/>
    <w:rsid w:val="007F5C99"/>
    <w:rsid w:val="009037F3"/>
    <w:rsid w:val="00974DC6"/>
    <w:rsid w:val="00A02984"/>
    <w:rsid w:val="00A03F5B"/>
    <w:rsid w:val="00A4482A"/>
    <w:rsid w:val="00B76FC3"/>
    <w:rsid w:val="00CC10DD"/>
    <w:rsid w:val="00CD362D"/>
    <w:rsid w:val="00D0199B"/>
    <w:rsid w:val="00D443BF"/>
    <w:rsid w:val="00DA36EF"/>
    <w:rsid w:val="00DA5AB5"/>
    <w:rsid w:val="00DE7992"/>
    <w:rsid w:val="00E14E84"/>
    <w:rsid w:val="00E34C28"/>
    <w:rsid w:val="00E7554D"/>
    <w:rsid w:val="00F76B75"/>
    <w:rsid w:val="00F9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DefaultParagraphFont">
    <w:name w:val="Default Paragraph Font;Знак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qFormat/>
    <w:pPr>
      <w:ind w:left="708"/>
    </w:p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375336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375336"/>
    <w:rPr>
      <w:rFonts w:ascii="Tahoma" w:hAnsi="Tahoma"/>
      <w:sz w:val="16"/>
      <w:szCs w:val="14"/>
    </w:rPr>
  </w:style>
  <w:style w:type="character" w:styleId="ac">
    <w:name w:val="Hyperlink"/>
    <w:basedOn w:val="a0"/>
    <w:uiPriority w:val="99"/>
    <w:unhideWhenUsed/>
    <w:rsid w:val="00A03F5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747754"/>
    <w:rPr>
      <w:szCs w:val="21"/>
    </w:rPr>
  </w:style>
  <w:style w:type="paragraph" w:styleId="af">
    <w:name w:val="footer"/>
    <w:basedOn w:val="a"/>
    <w:link w:val="af0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747754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DefaultParagraphFont">
    <w:name w:val="Default Paragraph Font;Знак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qFormat/>
    <w:pPr>
      <w:ind w:left="708"/>
    </w:p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375336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375336"/>
    <w:rPr>
      <w:rFonts w:ascii="Tahoma" w:hAnsi="Tahoma"/>
      <w:sz w:val="16"/>
      <w:szCs w:val="14"/>
    </w:rPr>
  </w:style>
  <w:style w:type="character" w:styleId="ac">
    <w:name w:val="Hyperlink"/>
    <w:basedOn w:val="a0"/>
    <w:uiPriority w:val="99"/>
    <w:unhideWhenUsed/>
    <w:rsid w:val="00A03F5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747754"/>
    <w:rPr>
      <w:szCs w:val="21"/>
    </w:rPr>
  </w:style>
  <w:style w:type="paragraph" w:styleId="af">
    <w:name w:val="footer"/>
    <w:basedOn w:val="a"/>
    <w:link w:val="af0"/>
    <w:uiPriority w:val="99"/>
    <w:unhideWhenUsed/>
    <w:rsid w:val="00747754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74775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C3F12BC74005F94ED9CF613703E935A0704206FAE08C5BE5E5DAC7075FE8AAF759F89340378177I3I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h-mr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EF885442D3A3266ED68C43CC20C48C59B7FBEC9F26A363CB21F9522A35C78F0EE793B2EB07C175SDDF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9A76-3E61-4B1F-9C23-A657E51E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2026-07-07T11:52:00Z</cp:lastPrinted>
  <dcterms:created xsi:type="dcterms:W3CDTF">2026-07-01T13:49:00Z</dcterms:created>
  <dcterms:modified xsi:type="dcterms:W3CDTF">2026-07-08T09:11:00Z</dcterms:modified>
  <dc:language>ru-RU</dc:language>
</cp:coreProperties>
</file>