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6C" w:rsidRDefault="00104D6C" w:rsidP="009E14A8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патриотической песни «Помнит сердце» прошёл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Лахденпохья</w:t>
      </w:r>
    </w:p>
    <w:p w:rsidR="009E14A8" w:rsidRDefault="00104D6C" w:rsidP="009E14A8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4A8" w:rsidRPr="009E14A8" w:rsidRDefault="009E14A8" w:rsidP="009E14A8">
      <w:pPr>
        <w:pStyle w:val="HTML"/>
        <w:shd w:val="clear" w:color="auto" w:fill="FFFFFF"/>
        <w:jc w:val="both"/>
        <w:rPr>
          <w:color w:val="000000"/>
          <w:sz w:val="16"/>
          <w:szCs w:val="16"/>
        </w:rPr>
      </w:pPr>
      <w:r w:rsidRPr="009E14A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E14A8">
        <w:rPr>
          <w:rFonts w:ascii="Times New Roman" w:hAnsi="Times New Roman" w:cs="Times New Roman"/>
          <w:sz w:val="24"/>
          <w:szCs w:val="24"/>
        </w:rPr>
        <w:t>Лахденпохском</w:t>
      </w:r>
      <w:proofErr w:type="spellEnd"/>
      <w:r w:rsidRPr="009E14A8">
        <w:rPr>
          <w:rFonts w:ascii="Times New Roman" w:hAnsi="Times New Roman" w:cs="Times New Roman"/>
          <w:sz w:val="24"/>
          <w:szCs w:val="24"/>
        </w:rPr>
        <w:t xml:space="preserve"> муниципальном районе уже стало доброй традицией в канун великого праздника Дня Победы </w:t>
      </w:r>
      <w:r>
        <w:rPr>
          <w:rFonts w:ascii="Times New Roman" w:hAnsi="Times New Roman" w:cs="Times New Roman"/>
          <w:sz w:val="24"/>
          <w:szCs w:val="24"/>
        </w:rPr>
        <w:t xml:space="preserve">проводить конкурс патриотической песни «Помнит сердце». </w:t>
      </w:r>
      <w:r w:rsidR="000452D8">
        <w:rPr>
          <w:rFonts w:ascii="Times New Roman" w:hAnsi="Times New Roman" w:cs="Times New Roman"/>
          <w:sz w:val="24"/>
          <w:szCs w:val="24"/>
        </w:rPr>
        <w:t>Мероприятие</w:t>
      </w:r>
      <w:r>
        <w:rPr>
          <w:rFonts w:ascii="Times New Roman" w:hAnsi="Times New Roman" w:cs="Times New Roman"/>
          <w:sz w:val="24"/>
          <w:szCs w:val="24"/>
        </w:rPr>
        <w:t xml:space="preserve"> проводится с целью </w:t>
      </w:r>
      <w:r w:rsidRPr="009E14A8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 подрастающего поколения чувства </w:t>
      </w:r>
      <w:r w:rsidRPr="009E14A8">
        <w:rPr>
          <w:rFonts w:ascii="Times New Roman" w:hAnsi="Times New Roman" w:cs="Times New Roman"/>
          <w:color w:val="000000"/>
          <w:sz w:val="24"/>
          <w:szCs w:val="24"/>
        </w:rPr>
        <w:br/>
        <w:t>любви к  родной земле, уважения к памяти ее защитников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14A8" w:rsidRDefault="009E14A8" w:rsidP="009E1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4A8" w:rsidRDefault="009E14A8" w:rsidP="009E14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14A8">
        <w:rPr>
          <w:rFonts w:ascii="Times New Roman" w:hAnsi="Times New Roman" w:cs="Times New Roman"/>
          <w:sz w:val="24"/>
          <w:szCs w:val="24"/>
        </w:rPr>
        <w:t>29 апреля в зале МБО ДО «</w:t>
      </w:r>
      <w:proofErr w:type="spellStart"/>
      <w:r w:rsidRPr="009E14A8"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 w:rsidRPr="009E14A8">
        <w:rPr>
          <w:rFonts w:ascii="Times New Roman" w:hAnsi="Times New Roman" w:cs="Times New Roman"/>
          <w:sz w:val="24"/>
          <w:szCs w:val="24"/>
        </w:rPr>
        <w:t xml:space="preserve"> центр детского творчества» </w:t>
      </w:r>
      <w:r w:rsidRPr="009E14A8">
        <w:rPr>
          <w:rFonts w:ascii="Times New Roman" w:hAnsi="Times New Roman" w:cs="Times New Roman"/>
          <w:sz w:val="24"/>
          <w:szCs w:val="24"/>
          <w:shd w:val="clear" w:color="auto" w:fill="FFFFFF"/>
        </w:rPr>
        <w:t>прозвуча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Pr="009E1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разные по жанру и содержанию композиции. Песни, которые звучали, звучат и будут звучать. Песни, которые трогали душу когда-то и, которые будут волновать её, сколько бы лет не прошло с момента их создания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30005" w:rsidRDefault="00830005" w:rsidP="009E14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3038475" cy="2095500"/>
            <wp:effectExtent l="19050" t="0" r="9525" b="0"/>
            <wp:docPr id="1" name="Рисунок 1" descr="C:\Users\Админ\AppData\Local\Microsoft\Windows\Temporary Internet Files\Content.Word\ЦД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ЦДТ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489" t="15512" r="18377" b="11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4A8" w:rsidRDefault="009E14A8" w:rsidP="009E14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конкурсе приняли участие обучающиеся образовательных организаций Лахденпохского муниципального района от 5 до 18 лет</w:t>
      </w:r>
      <w:r w:rsidR="00045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солисты, дуэты, вокальные ансамбли и хоры. Помимо песен военно-патриотической направленности, прозвучали композиции о родном крае – «Карелия моя», «Песня </w:t>
      </w:r>
      <w:proofErr w:type="gramStart"/>
      <w:r w:rsidR="000452D8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="00045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Лахденпохья».</w:t>
      </w:r>
    </w:p>
    <w:p w:rsidR="00830005" w:rsidRDefault="00830005" w:rsidP="009E14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1685925" cy="2647950"/>
            <wp:effectExtent l="19050" t="0" r="9525" b="0"/>
            <wp:docPr id="4" name="Рисунок 4" descr="C:\Users\Админ\AppData\Local\Microsoft\Windows\Temporary Internet Files\Content.Word\цд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цдт 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452" t="8830" r="20132" b="24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>
        <w:rPr>
          <w:noProof/>
        </w:rPr>
        <w:drawing>
          <wp:inline distT="0" distB="0" distL="0" distR="0">
            <wp:extent cx="3609975" cy="2647950"/>
            <wp:effectExtent l="19050" t="0" r="9525" b="0"/>
            <wp:docPr id="7" name="Рисунок 7" descr="C:\Users\Админ\AppData\Local\Microsoft\Windows\Temporary Internet Files\Content.Word\ЦД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Temporary Internet Files\Content.Word\ЦД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535" t="1650" r="5012" b="6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2D8" w:rsidRDefault="000452D8" w:rsidP="009E14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5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  конкурса компетентным жюри, были определены победители и призеры конкурса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30005" w:rsidRPr="000452D8" w:rsidRDefault="00830005" w:rsidP="008300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 Лахденпохского муниципального района (отдел социальной работы)</w:t>
      </w:r>
    </w:p>
    <w:sectPr w:rsidR="00830005" w:rsidRPr="000452D8" w:rsidSect="0028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4A8"/>
    <w:rsid w:val="000452D8"/>
    <w:rsid w:val="00104D6C"/>
    <w:rsid w:val="002837E6"/>
    <w:rsid w:val="00830005"/>
    <w:rsid w:val="009E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1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14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2017-05-02T13:18:00Z</dcterms:created>
  <dcterms:modified xsi:type="dcterms:W3CDTF">2017-05-03T05:23:00Z</dcterms:modified>
</cp:coreProperties>
</file>