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A4" w:rsidRPr="00434B22" w:rsidRDefault="00434B22" w:rsidP="00434B22">
      <w:pPr>
        <w:rPr>
          <w:bCs/>
          <w:sz w:val="22"/>
          <w:szCs w:val="22"/>
        </w:rPr>
      </w:pPr>
      <w:r w:rsidRPr="00434B22">
        <w:rPr>
          <w:bCs/>
          <w:sz w:val="22"/>
          <w:szCs w:val="22"/>
        </w:rPr>
        <w:t>ПРОЕКТ</w:t>
      </w:r>
    </w:p>
    <w:p w:rsidR="00033EA4" w:rsidRDefault="006B7BC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ПАСПОРТ</w:t>
      </w:r>
    </w:p>
    <w:p w:rsidR="00033EA4" w:rsidRDefault="006B7BC4">
      <w:pPr>
        <w:spacing w:line="24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муниципальной программы</w:t>
      </w:r>
    </w:p>
    <w:p w:rsidR="00033EA4" w:rsidRDefault="006B7BC4">
      <w:pPr>
        <w:spacing w:line="240" w:lineRule="atLeast"/>
        <w:jc w:val="center"/>
      </w:pPr>
      <w:r>
        <w:rPr>
          <w:b/>
          <w:bCs/>
          <w:color w:val="26282F"/>
          <w:sz w:val="24"/>
          <w:szCs w:val="24"/>
        </w:rPr>
        <w:t xml:space="preserve">«Профилактика негативных проявлений на территории </w:t>
      </w:r>
      <w:proofErr w:type="spellStart"/>
      <w:r>
        <w:rPr>
          <w:b/>
          <w:bCs/>
          <w:color w:val="26282F"/>
          <w:sz w:val="24"/>
          <w:szCs w:val="24"/>
        </w:rPr>
        <w:t>Лахденпохского</w:t>
      </w:r>
      <w:proofErr w:type="spellEnd"/>
      <w:r>
        <w:rPr>
          <w:b/>
          <w:bCs/>
          <w:color w:val="26282F"/>
          <w:sz w:val="24"/>
          <w:szCs w:val="24"/>
        </w:rPr>
        <w:t xml:space="preserve"> муниципального района на 2017-2021 годы»</w:t>
      </w:r>
      <w:bookmarkStart w:id="0" w:name="_GoBack"/>
      <w:bookmarkEnd w:id="0"/>
    </w:p>
    <w:p w:rsidR="00033EA4" w:rsidRDefault="00033EA4">
      <w:pPr>
        <w:spacing w:line="240" w:lineRule="atLeast"/>
        <w:jc w:val="center"/>
        <w:rPr>
          <w:b/>
          <w:bCs/>
          <w:sz w:val="24"/>
          <w:szCs w:val="24"/>
        </w:rPr>
      </w:pPr>
    </w:p>
    <w:tbl>
      <w:tblPr>
        <w:tblW w:w="9552" w:type="dxa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2938"/>
        <w:gridCol w:w="6614"/>
      </w:tblGrid>
      <w:tr w:rsidR="00033EA4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spacing w:line="2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негативных проявлений на территории </w:t>
            </w:r>
            <w:proofErr w:type="spellStart"/>
            <w:r>
              <w:rPr>
                <w:sz w:val="24"/>
                <w:szCs w:val="24"/>
              </w:rPr>
              <w:t>Лахденпохского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</w:t>
            </w:r>
            <w:r>
              <w:rPr>
                <w:sz w:val="24"/>
                <w:szCs w:val="24"/>
              </w:rPr>
              <w:t>она на 2017-2021 годы</w:t>
            </w:r>
            <w:proofErr w:type="gramStart"/>
            <w:r>
              <w:rPr>
                <w:sz w:val="24"/>
                <w:szCs w:val="24"/>
              </w:rPr>
              <w:t>»(</w:t>
            </w:r>
            <w:proofErr w:type="gramEnd"/>
            <w:r>
              <w:rPr>
                <w:sz w:val="24"/>
                <w:szCs w:val="24"/>
              </w:rPr>
              <w:t>далее - Программа).</w:t>
            </w:r>
          </w:p>
        </w:tc>
      </w:tr>
      <w:tr w:rsidR="00033EA4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разработки Программы 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06.10.2003 года № 131-ФЗ «Об общих принципах организации местного самоуправления в Российской Федерации», </w:t>
            </w:r>
          </w:p>
          <w:p w:rsidR="00033EA4" w:rsidRDefault="006B7BC4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РФ от 24 июня 1999 г. № 120  «Об основах </w:t>
            </w:r>
            <w:r>
              <w:rPr>
                <w:sz w:val="24"/>
                <w:szCs w:val="24"/>
              </w:rPr>
              <w:t>системы профилактики безнадзорности и правонарушений несовершеннолетних»</w:t>
            </w:r>
          </w:p>
          <w:p w:rsidR="00033EA4" w:rsidRDefault="006B7BC4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ФЗ от 8 января 1998 г. № 3-ФЗ  «О наркотических средствах и психотропных веществах»</w:t>
            </w:r>
          </w:p>
          <w:p w:rsidR="00033EA4" w:rsidRDefault="006B7BC4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Указ Президента от 19 декабря 2012 г. № 1666 РФ  «О Стратегии государственной национальной поли</w:t>
            </w:r>
            <w:r>
              <w:rPr>
                <w:sz w:val="24"/>
                <w:szCs w:val="24"/>
              </w:rPr>
              <w:t>тики Российской Федерации на период до 2025 года»;</w:t>
            </w:r>
          </w:p>
          <w:p w:rsidR="00033EA4" w:rsidRDefault="006B7BC4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 xml:space="preserve">-Постановление Администрации </w:t>
            </w:r>
            <w:proofErr w:type="spellStart"/>
            <w:r>
              <w:rPr>
                <w:rFonts w:eastAsia="Cambria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eastAsia="Cambria"/>
                <w:sz w:val="24"/>
                <w:szCs w:val="24"/>
              </w:rPr>
              <w:t xml:space="preserve"> муниципального района от 30.07.2014 г. № 1441 «О порядке разработки, реализации и оценке эффективности муниципальных программ </w:t>
            </w:r>
            <w:proofErr w:type="spellStart"/>
            <w:r>
              <w:rPr>
                <w:rFonts w:eastAsia="Cambria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eastAsia="Cambria"/>
                <w:sz w:val="24"/>
                <w:szCs w:val="24"/>
              </w:rPr>
              <w:t xml:space="preserve"> муниципального район</w:t>
            </w:r>
            <w:r>
              <w:rPr>
                <w:rFonts w:eastAsia="Cambria"/>
                <w:sz w:val="24"/>
                <w:szCs w:val="24"/>
              </w:rPr>
              <w:t>а».</w:t>
            </w:r>
          </w:p>
        </w:tc>
      </w:tr>
      <w:tr w:rsidR="00033EA4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Ответственный исполнитель и разработчик Программы          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jc w:val="both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sz w:val="24"/>
                <w:szCs w:val="24"/>
              </w:rPr>
              <w:t>Лахденпохского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033EA4">
        <w:trPr>
          <w:trHeight w:val="990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-Муниципальное учреждение «Районное управление образованием и по делам молодежи» (МУ «РУО и</w:t>
            </w:r>
            <w:r>
              <w:rPr>
                <w:sz w:val="24"/>
                <w:szCs w:val="24"/>
              </w:rPr>
              <w:t xml:space="preserve"> ДМ»);</w:t>
            </w:r>
          </w:p>
          <w:p w:rsidR="00033EA4" w:rsidRDefault="006B7B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МКУК «МБ ЛМР»</w:t>
            </w:r>
          </w:p>
          <w:p w:rsidR="00033EA4" w:rsidRDefault="00033EA4">
            <w:pPr>
              <w:jc w:val="both"/>
              <w:rPr>
                <w:sz w:val="24"/>
                <w:szCs w:val="24"/>
              </w:rPr>
            </w:pPr>
          </w:p>
        </w:tc>
      </w:tr>
      <w:tr w:rsidR="00033EA4">
        <w:trPr>
          <w:trHeight w:val="990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pStyle w:val="afd"/>
              <w:spacing w:line="240" w:lineRule="atLeast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eastAsia="Calibri"/>
                <w:sz w:val="24"/>
                <w:szCs w:val="24"/>
              </w:rPr>
              <w:t>Обучающиеся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общеобразовательных организаций;</w:t>
            </w:r>
          </w:p>
          <w:p w:rsidR="00033EA4" w:rsidRDefault="006B7BC4">
            <w:pPr>
              <w:pStyle w:val="afd"/>
              <w:spacing w:line="240" w:lineRule="atLeast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-ФКУ «Центр ГИМС МЧС России по РК»</w:t>
            </w:r>
          </w:p>
          <w:p w:rsidR="00033EA4" w:rsidRDefault="006B7BC4">
            <w:pPr>
              <w:pStyle w:val="afd"/>
              <w:spacing w:line="240" w:lineRule="atLeast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-ОМВД России по </w:t>
            </w:r>
            <w:proofErr w:type="spellStart"/>
            <w:r>
              <w:rPr>
                <w:rFonts w:eastAsia="Calibri"/>
                <w:sz w:val="24"/>
                <w:szCs w:val="24"/>
              </w:rPr>
              <w:t>Лахденпохскому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району</w:t>
            </w:r>
          </w:p>
          <w:p w:rsidR="00033EA4" w:rsidRDefault="006B7BC4">
            <w:pPr>
              <w:pStyle w:val="afd"/>
              <w:spacing w:line="240" w:lineRule="atLeast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-ФКУ УИИ УФСИН России по РК</w:t>
            </w:r>
          </w:p>
          <w:p w:rsidR="00033EA4" w:rsidRDefault="006B7BC4">
            <w:pPr>
              <w:pStyle w:val="afd"/>
              <w:spacing w:line="240" w:lineRule="atLeast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-КДН и ЗП</w:t>
            </w:r>
          </w:p>
        </w:tc>
      </w:tr>
      <w:tr w:rsidR="00033EA4">
        <w:trPr>
          <w:trHeight w:val="692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pStyle w:val="afa"/>
              <w:numPr>
                <w:ilvl w:val="0"/>
                <w:numId w:val="3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экстремизма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толерантности».</w:t>
            </w:r>
          </w:p>
          <w:p w:rsidR="00033EA4" w:rsidRDefault="006B7BC4">
            <w:pPr>
              <w:pStyle w:val="afa"/>
              <w:numPr>
                <w:ilvl w:val="0"/>
                <w:numId w:val="3"/>
              </w:numPr>
              <w:tabs>
                <w:tab w:val="left" w:pos="902"/>
              </w:tabs>
              <w:spacing w:line="274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правонарушений».</w:t>
            </w:r>
          </w:p>
        </w:tc>
      </w:tr>
      <w:tr w:rsidR="00033EA4">
        <w:trPr>
          <w:trHeight w:val="692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взаимодействия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правоохранительных органов, граждан в сфере профилактики негативных проявлений и формирование 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ерантной среды.</w:t>
            </w:r>
          </w:p>
        </w:tc>
      </w:tr>
      <w:tr w:rsidR="00033EA4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tabs>
                <w:tab w:val="left" w:pos="902"/>
              </w:tabs>
              <w:ind w:right="19"/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 xml:space="preserve">Задача 1. Организация системы межведомственного взаимодействия по профилактике негативных проявлений на территории </w:t>
            </w:r>
            <w:proofErr w:type="spellStart"/>
            <w:r>
              <w:rPr>
                <w:color w:val="282828"/>
                <w:sz w:val="24"/>
                <w:szCs w:val="24"/>
              </w:rPr>
              <w:t>Лахденпохского</w:t>
            </w:r>
            <w:proofErr w:type="spellEnd"/>
            <w:r>
              <w:rPr>
                <w:color w:val="282828"/>
                <w:sz w:val="24"/>
                <w:szCs w:val="24"/>
              </w:rPr>
              <w:t xml:space="preserve"> муниципального района.</w:t>
            </w:r>
          </w:p>
          <w:p w:rsidR="00033EA4" w:rsidRDefault="006B7BC4">
            <w:pPr>
              <w:tabs>
                <w:tab w:val="left" w:pos="902"/>
              </w:tabs>
              <w:ind w:right="19"/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 xml:space="preserve">Задача 2. Формирование общественного сознания и нетерпимости к </w:t>
            </w:r>
            <w:r>
              <w:rPr>
                <w:color w:val="282828"/>
                <w:sz w:val="24"/>
                <w:szCs w:val="24"/>
              </w:rPr>
              <w:t>проявлению экстремизма.</w:t>
            </w:r>
          </w:p>
        </w:tc>
      </w:tr>
      <w:tr w:rsidR="00033EA4">
        <w:trPr>
          <w:trHeight w:val="2137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Конечные результаты программы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Увеличение соотношения вовлеченных граждан в мероприятия по профилактике негативных проявлений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района.</w:t>
            </w:r>
          </w:p>
          <w:p w:rsidR="00033EA4" w:rsidRDefault="00033EA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EA4" w:rsidRDefault="006B7BC4">
            <w:pPr>
              <w:pStyle w:val="afd"/>
              <w:tabs>
                <w:tab w:val="left" w:pos="281"/>
              </w:tabs>
              <w:spacing w:line="240" w:lineRule="atLeas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соотношения проведенных мероприятий по</w:t>
            </w:r>
            <w:r>
              <w:rPr>
                <w:sz w:val="24"/>
                <w:szCs w:val="24"/>
              </w:rPr>
              <w:t xml:space="preserve"> профилактике негативных проявлений среди населения </w:t>
            </w:r>
            <w:proofErr w:type="spellStart"/>
            <w:r>
              <w:rPr>
                <w:sz w:val="24"/>
                <w:szCs w:val="24"/>
              </w:rPr>
              <w:t>Лахденпохского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  <w:p w:rsidR="00033EA4" w:rsidRDefault="006B7BC4">
            <w:pPr>
              <w:pStyle w:val="afd"/>
              <w:tabs>
                <w:tab w:val="left" w:pos="281"/>
              </w:tabs>
              <w:spacing w:line="240" w:lineRule="atLeas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 количества негативных проявлений.</w:t>
            </w:r>
          </w:p>
          <w:p w:rsidR="00033EA4" w:rsidRDefault="006B7BC4">
            <w:pPr>
              <w:pStyle w:val="afd"/>
              <w:tabs>
                <w:tab w:val="left" w:pos="281"/>
              </w:tabs>
              <w:spacing w:line="240" w:lineRule="atLeas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количества опубликованных и размещенных материалов.</w:t>
            </w:r>
          </w:p>
          <w:p w:rsidR="00033EA4" w:rsidRDefault="006B7BC4">
            <w:pPr>
              <w:pStyle w:val="afd"/>
              <w:tabs>
                <w:tab w:val="left" w:pos="281"/>
              </w:tabs>
              <w:spacing w:line="240" w:lineRule="atLeast"/>
              <w:ind w:left="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случаев проявлений экстремизма.</w:t>
            </w:r>
          </w:p>
        </w:tc>
      </w:tr>
      <w:tr w:rsidR="00033EA4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Целевые </w:t>
            </w:r>
            <w:r>
              <w:rPr>
                <w:sz w:val="24"/>
                <w:szCs w:val="24"/>
              </w:rPr>
              <w:t>индикаторы и показатели  Программы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pStyle w:val="afd"/>
              <w:tabs>
                <w:tab w:val="left" w:pos="281"/>
              </w:tabs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показатели (индикаторы) определены в подпрограммах Программы.</w:t>
            </w:r>
          </w:p>
        </w:tc>
      </w:tr>
      <w:tr w:rsidR="00033EA4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 с 2017 по 2021 год, без выделения этапов</w:t>
            </w:r>
          </w:p>
        </w:tc>
      </w:tr>
      <w:tr w:rsidR="00033EA4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и источники финансирования Программы 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tabs>
                <w:tab w:val="left" w:pos="902"/>
              </w:tabs>
              <w:ind w:right="19"/>
              <w:jc w:val="both"/>
            </w:pPr>
            <w:r>
              <w:rPr>
                <w:sz w:val="24"/>
                <w:szCs w:val="24"/>
              </w:rPr>
              <w:t xml:space="preserve">Общий объем финансирования Программы  за счет средств бюджета </w:t>
            </w:r>
            <w:proofErr w:type="spellStart"/>
            <w:r>
              <w:rPr>
                <w:sz w:val="24"/>
                <w:szCs w:val="24"/>
              </w:rPr>
              <w:t>Лахденпохского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района, составляет: </w:t>
            </w:r>
            <w:bookmarkStart w:id="1" w:name="__DdeLink__6484_436184386"/>
            <w:r>
              <w:rPr>
                <w:sz w:val="24"/>
                <w:szCs w:val="24"/>
              </w:rPr>
              <w:t xml:space="preserve"> 135,42 тысяч рублей,  в том числе: </w:t>
            </w:r>
          </w:p>
          <w:p w:rsidR="00033EA4" w:rsidRDefault="006B7BC4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2017 году – 0</w:t>
            </w:r>
          </w:p>
          <w:p w:rsidR="00033EA4" w:rsidRDefault="006B7BC4">
            <w:pPr>
              <w:tabs>
                <w:tab w:val="left" w:pos="902"/>
              </w:tabs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–32,39</w:t>
            </w:r>
          </w:p>
          <w:p w:rsidR="00033EA4" w:rsidRDefault="006B7BC4">
            <w:pPr>
              <w:tabs>
                <w:tab w:val="left" w:pos="902"/>
              </w:tabs>
              <w:ind w:right="19"/>
              <w:jc w:val="both"/>
            </w:pPr>
            <w:r>
              <w:rPr>
                <w:sz w:val="24"/>
                <w:szCs w:val="24"/>
              </w:rPr>
              <w:t>В 2019 году – 31,46</w:t>
            </w:r>
          </w:p>
          <w:p w:rsidR="00033EA4" w:rsidRDefault="006B7BC4">
            <w:pPr>
              <w:tabs>
                <w:tab w:val="left" w:pos="902"/>
              </w:tabs>
              <w:ind w:right="19"/>
              <w:jc w:val="both"/>
            </w:pPr>
            <w:r>
              <w:rPr>
                <w:sz w:val="24"/>
                <w:szCs w:val="24"/>
              </w:rPr>
              <w:t>В 2020 году – 35,97</w:t>
            </w:r>
          </w:p>
          <w:p w:rsidR="00033EA4" w:rsidRPr="00434B22" w:rsidRDefault="006B7BC4" w:rsidP="00434B22">
            <w:pPr>
              <w:tabs>
                <w:tab w:val="left" w:pos="902"/>
              </w:tabs>
              <w:ind w:right="19"/>
              <w:jc w:val="both"/>
            </w:pPr>
            <w:r>
              <w:rPr>
                <w:sz w:val="24"/>
                <w:szCs w:val="24"/>
              </w:rPr>
              <w:t>В 2021 году – 35,60</w:t>
            </w:r>
            <w:bookmarkEnd w:id="1"/>
          </w:p>
        </w:tc>
      </w:tr>
      <w:tr w:rsidR="00033EA4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Система </w:t>
            </w:r>
            <w:r>
              <w:rPr>
                <w:sz w:val="24"/>
                <w:szCs w:val="24"/>
              </w:rPr>
              <w:t>организации контроля над ходом реализации Программы</w:t>
            </w:r>
          </w:p>
        </w:tc>
        <w:tc>
          <w:tcPr>
            <w:tcW w:w="6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33EA4" w:rsidRDefault="006B7BC4">
            <w:pPr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sz w:val="24"/>
                <w:szCs w:val="24"/>
              </w:rPr>
              <w:t>Лахденпохского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обеспечивает координацию и мониторинг работ по выполнению Программы, вносит в установленном порядке,  предложения по изменению ме</w:t>
            </w:r>
            <w:r>
              <w:rPr>
                <w:sz w:val="24"/>
                <w:szCs w:val="24"/>
              </w:rPr>
              <w:t>роприятий Программы, суммы финансового обеспечения мероприятий программы, с учетом складывающейся социально-экономической ситуации и предоставляет информацию по выполнению программы в первом квартале  2018, 2019, 2020, 2021, 2022 годов, размещает на официа</w:t>
            </w:r>
            <w:r>
              <w:rPr>
                <w:sz w:val="24"/>
                <w:szCs w:val="24"/>
              </w:rPr>
              <w:t>льном сайте администрации   информацию о муниципальной программе, ходе её</w:t>
            </w:r>
            <w:proofErr w:type="gramEnd"/>
            <w:r>
              <w:rPr>
                <w:sz w:val="24"/>
                <w:szCs w:val="24"/>
              </w:rPr>
              <w:t xml:space="preserve"> реализации, достижении значений показателей (индикаторов) муниципальной программы, степени выполнения мероприятий муниципальной программы.</w:t>
            </w:r>
          </w:p>
        </w:tc>
      </w:tr>
    </w:tbl>
    <w:p w:rsidR="00033EA4" w:rsidRDefault="00033EA4">
      <w:pPr>
        <w:shd w:val="clear" w:color="auto" w:fill="FFFFFF"/>
        <w:tabs>
          <w:tab w:val="left" w:pos="902"/>
        </w:tabs>
        <w:spacing w:line="274" w:lineRule="exact"/>
        <w:ind w:right="19"/>
        <w:rPr>
          <w:b/>
          <w:bCs/>
          <w:sz w:val="24"/>
          <w:szCs w:val="24"/>
        </w:rPr>
      </w:pPr>
    </w:p>
    <w:p w:rsidR="00033EA4" w:rsidRDefault="00033EA4">
      <w:pPr>
        <w:shd w:val="clear" w:color="auto" w:fill="FFFFFF"/>
        <w:tabs>
          <w:tab w:val="left" w:pos="902"/>
        </w:tabs>
        <w:spacing w:line="274" w:lineRule="exact"/>
        <w:ind w:right="19"/>
        <w:rPr>
          <w:b/>
          <w:bCs/>
          <w:sz w:val="24"/>
          <w:szCs w:val="24"/>
        </w:rPr>
      </w:pPr>
    </w:p>
    <w:p w:rsidR="00033EA4" w:rsidRDefault="00033EA4">
      <w:pPr>
        <w:shd w:val="clear" w:color="auto" w:fill="FFFFFF"/>
        <w:tabs>
          <w:tab w:val="left" w:pos="902"/>
        </w:tabs>
        <w:spacing w:line="274" w:lineRule="exact"/>
        <w:ind w:right="19"/>
        <w:rPr>
          <w:b/>
          <w:bCs/>
          <w:sz w:val="24"/>
          <w:szCs w:val="24"/>
        </w:rPr>
      </w:pPr>
    </w:p>
    <w:p w:rsidR="00000000" w:rsidRDefault="006B7BC4"/>
    <w:sectPr w:rsidR="00000000">
      <w:type w:val="continuous"/>
      <w:pgSz w:w="11906" w:h="16838"/>
      <w:pgMar w:top="851" w:right="573" w:bottom="720" w:left="1995" w:header="720" w:footer="0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B7BC4">
      <w:r>
        <w:separator/>
      </w:r>
    </w:p>
  </w:endnote>
  <w:endnote w:type="continuationSeparator" w:id="0">
    <w:p w:rsidR="00000000" w:rsidRDefault="006B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B7BC4">
      <w:r>
        <w:separator/>
      </w:r>
    </w:p>
  </w:footnote>
  <w:footnote w:type="continuationSeparator" w:id="0">
    <w:p w:rsidR="00000000" w:rsidRDefault="006B7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73172"/>
    <w:multiLevelType w:val="multilevel"/>
    <w:tmpl w:val="34C4D286"/>
    <w:lvl w:ilvl="0">
      <w:start w:val="1"/>
      <w:numFmt w:val="upperRoman"/>
      <w:pStyle w:val="1"/>
      <w:lvlText w:val="%1."/>
      <w:lvlJc w:val="left"/>
      <w:pPr>
        <w:tabs>
          <w:tab w:val="num" w:pos="1985"/>
        </w:tabs>
        <w:ind w:left="1985" w:hanging="851"/>
      </w:pPr>
    </w:lvl>
    <w:lvl w:ilvl="1">
      <w:start w:val="1"/>
      <w:numFmt w:val="decimal"/>
      <w:pStyle w:val="2"/>
      <w:lvlText w:val="%1.%2."/>
      <w:lvlJc w:val="left"/>
      <w:pPr>
        <w:tabs>
          <w:tab w:val="num" w:pos="1844"/>
        </w:tabs>
        <w:ind w:left="1844" w:hanging="851"/>
      </w:pPr>
    </w:lvl>
    <w:lvl w:ilvl="2">
      <w:start w:val="1"/>
      <w:numFmt w:val="decimal"/>
      <w:pStyle w:val="3"/>
      <w:lvlText w:val="%1.%2.%3."/>
      <w:lvlJc w:val="left"/>
      <w:pPr>
        <w:tabs>
          <w:tab w:val="num" w:pos="1985"/>
        </w:tabs>
        <w:ind w:left="851" w:firstLine="283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985"/>
        </w:tabs>
        <w:ind w:left="1985" w:hanging="851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C1170E3"/>
    <w:multiLevelType w:val="multilevel"/>
    <w:tmpl w:val="EDC8B9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010AB"/>
    <w:multiLevelType w:val="multilevel"/>
    <w:tmpl w:val="373078F6"/>
    <w:lvl w:ilvl="0">
      <w:start w:val="1"/>
      <w:numFmt w:val="decimal"/>
      <w:lvlText w:val="%1."/>
      <w:lvlJc w:val="left"/>
      <w:pPr>
        <w:ind w:left="903" w:hanging="360"/>
      </w:pPr>
    </w:lvl>
    <w:lvl w:ilvl="1">
      <w:start w:val="5"/>
      <w:numFmt w:val="decimal"/>
      <w:lvlText w:val="%1.%2."/>
      <w:lvlJc w:val="left"/>
      <w:pPr>
        <w:ind w:left="903" w:hanging="360"/>
      </w:pPr>
    </w:lvl>
    <w:lvl w:ilvl="2">
      <w:start w:val="1"/>
      <w:numFmt w:val="decimal"/>
      <w:lvlText w:val="%1.%2.%3."/>
      <w:lvlJc w:val="left"/>
      <w:pPr>
        <w:ind w:left="1263" w:hanging="720"/>
      </w:pPr>
    </w:lvl>
    <w:lvl w:ilvl="3">
      <w:start w:val="1"/>
      <w:numFmt w:val="decimal"/>
      <w:lvlText w:val="%1.%2.%3.%4."/>
      <w:lvlJc w:val="left"/>
      <w:pPr>
        <w:ind w:left="1263" w:hanging="720"/>
      </w:pPr>
    </w:lvl>
    <w:lvl w:ilvl="4">
      <w:start w:val="1"/>
      <w:numFmt w:val="decimal"/>
      <w:lvlText w:val="%1.%2.%3.%4.%5."/>
      <w:lvlJc w:val="left"/>
      <w:pPr>
        <w:ind w:left="1623" w:hanging="1080"/>
      </w:pPr>
    </w:lvl>
    <w:lvl w:ilvl="5">
      <w:start w:val="1"/>
      <w:numFmt w:val="decimal"/>
      <w:lvlText w:val="%1.%2.%3.%4.%5.%6."/>
      <w:lvlJc w:val="left"/>
      <w:pPr>
        <w:ind w:left="1623" w:hanging="1080"/>
      </w:pPr>
    </w:lvl>
    <w:lvl w:ilvl="6">
      <w:start w:val="1"/>
      <w:numFmt w:val="decimal"/>
      <w:lvlText w:val="%1.%2.%3.%4.%5.%6.%7."/>
      <w:lvlJc w:val="left"/>
      <w:pPr>
        <w:ind w:left="1623" w:hanging="1080"/>
      </w:pPr>
    </w:lvl>
    <w:lvl w:ilvl="7">
      <w:start w:val="1"/>
      <w:numFmt w:val="decimal"/>
      <w:lvlText w:val="%1.%2.%3.%4.%5.%6.%7.%8."/>
      <w:lvlJc w:val="left"/>
      <w:pPr>
        <w:ind w:left="1983" w:hanging="1440"/>
      </w:pPr>
    </w:lvl>
    <w:lvl w:ilvl="8">
      <w:start w:val="1"/>
      <w:numFmt w:val="decimal"/>
      <w:lvlText w:val="%1.%2.%3.%4.%5.%6.%7.%8.%9."/>
      <w:lvlJc w:val="left"/>
      <w:pPr>
        <w:ind w:left="1983" w:hanging="1440"/>
      </w:pPr>
    </w:lvl>
  </w:abstractNum>
  <w:abstractNum w:abstractNumId="3">
    <w:nsid w:val="77F07190"/>
    <w:multiLevelType w:val="multilevel"/>
    <w:tmpl w:val="FED4B93E"/>
    <w:lvl w:ilvl="0">
      <w:start w:val="1"/>
      <w:numFmt w:val="upperRoman"/>
      <w:lvlText w:val="%1."/>
      <w:lvlJc w:val="left"/>
      <w:pPr>
        <w:tabs>
          <w:tab w:val="num" w:pos="1985"/>
        </w:tabs>
        <w:ind w:left="1985" w:hanging="851"/>
      </w:pPr>
    </w:lvl>
    <w:lvl w:ilvl="1">
      <w:start w:val="1"/>
      <w:numFmt w:val="decimal"/>
      <w:lvlText w:val="%1.%2."/>
      <w:lvlJc w:val="left"/>
      <w:pPr>
        <w:tabs>
          <w:tab w:val="num" w:pos="1844"/>
        </w:tabs>
        <w:ind w:left="1844" w:hanging="851"/>
      </w:p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851" w:firstLine="283"/>
      </w:p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851"/>
      </w:p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1080"/>
      </w:pPr>
    </w:lvl>
    <w:lvl w:ilvl="5">
      <w:start w:val="1"/>
      <w:numFmt w:val="decimal"/>
      <w:lvlText w:val="%1.%2.%3.%4.%5.%6."/>
      <w:lvlJc w:val="left"/>
      <w:pPr>
        <w:tabs>
          <w:tab w:val="num" w:pos="3042"/>
        </w:tabs>
        <w:ind w:left="3042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9"/>
        </w:tabs>
        <w:ind w:left="36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16"/>
        </w:tabs>
        <w:ind w:left="3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383"/>
        </w:tabs>
        <w:ind w:left="4383" w:hanging="180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A4"/>
    <w:rsid w:val="00033EA4"/>
    <w:rsid w:val="00434B22"/>
    <w:rsid w:val="006B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61F"/>
    <w:pPr>
      <w:widowControl w:val="0"/>
    </w:pPr>
    <w:rPr>
      <w:rFonts w:ascii="Times New Roman" w:hAnsi="Times New Roman"/>
      <w:color w:val="00000A"/>
    </w:rPr>
  </w:style>
  <w:style w:type="paragraph" w:styleId="1">
    <w:name w:val="heading 1"/>
    <w:basedOn w:val="a"/>
    <w:link w:val="10"/>
    <w:uiPriority w:val="99"/>
    <w:qFormat/>
    <w:rsid w:val="00A871C0"/>
    <w:pPr>
      <w:keepNext/>
      <w:widowControl/>
      <w:numPr>
        <w:numId w:val="1"/>
      </w:numPr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A871C0"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A871C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rsid w:val="00A871C0"/>
    <w:pPr>
      <w:keepNext/>
      <w:widowControl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link w:val="50"/>
    <w:unhideWhenUsed/>
    <w:qFormat/>
    <w:locked/>
    <w:rsid w:val="007F57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link w:val="60"/>
    <w:unhideWhenUsed/>
    <w:qFormat/>
    <w:locked/>
    <w:rsid w:val="007F570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unhideWhenUsed/>
    <w:qFormat/>
    <w:locked/>
    <w:rsid w:val="007F5707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locked/>
    <w:rsid w:val="00A871C0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qFormat/>
    <w:locked/>
    <w:rsid w:val="00A871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qFormat/>
    <w:locked/>
    <w:rsid w:val="00A871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qFormat/>
    <w:locked/>
    <w:rsid w:val="00A871C0"/>
    <w:rPr>
      <w:rFonts w:ascii="Times New Roman" w:hAnsi="Times New Roman" w:cs="Times New Roman"/>
      <w:b/>
      <w:bCs/>
      <w:sz w:val="28"/>
      <w:szCs w:val="28"/>
    </w:rPr>
  </w:style>
  <w:style w:type="character" w:customStyle="1" w:styleId="a3">
    <w:name w:val="Текст выноски Знак"/>
    <w:uiPriority w:val="99"/>
    <w:semiHidden/>
    <w:qFormat/>
    <w:locked/>
    <w:rsid w:val="00963212"/>
    <w:rPr>
      <w:rFonts w:ascii="Tahoma" w:hAnsi="Tahoma" w:cs="Tahoma"/>
      <w:sz w:val="16"/>
      <w:szCs w:val="16"/>
    </w:rPr>
  </w:style>
  <w:style w:type="character" w:customStyle="1" w:styleId="a4">
    <w:name w:val="Цветовое выделение"/>
    <w:uiPriority w:val="99"/>
    <w:qFormat/>
    <w:rsid w:val="00A511E5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uiPriority w:val="99"/>
    <w:qFormat/>
    <w:rsid w:val="00A511E5"/>
    <w:rPr>
      <w:b/>
      <w:bCs/>
      <w:color w:val="00000A"/>
      <w:sz w:val="26"/>
      <w:szCs w:val="26"/>
    </w:rPr>
  </w:style>
  <w:style w:type="character" w:customStyle="1" w:styleId="-">
    <w:name w:val="Интернет-ссылка"/>
    <w:uiPriority w:val="99"/>
    <w:rsid w:val="00A511E5"/>
    <w:rPr>
      <w:color w:val="0000FF"/>
      <w:u w:val="single"/>
    </w:rPr>
  </w:style>
  <w:style w:type="character" w:customStyle="1" w:styleId="a6">
    <w:name w:val="Верхний колонтитул Знак"/>
    <w:uiPriority w:val="99"/>
    <w:qFormat/>
    <w:locked/>
    <w:rsid w:val="00A511E5"/>
    <w:rPr>
      <w:rFonts w:ascii="Calibri" w:hAnsi="Calibri" w:cs="Calibri"/>
    </w:rPr>
  </w:style>
  <w:style w:type="character" w:customStyle="1" w:styleId="a7">
    <w:name w:val="Нижний колонтитул Знак"/>
    <w:uiPriority w:val="99"/>
    <w:qFormat/>
    <w:locked/>
    <w:rsid w:val="00A511E5"/>
    <w:rPr>
      <w:rFonts w:ascii="Calibri" w:hAnsi="Calibri" w:cs="Calibri"/>
    </w:rPr>
  </w:style>
  <w:style w:type="character" w:customStyle="1" w:styleId="HTML">
    <w:name w:val="Стандартный HTML Знак"/>
    <w:link w:val="HTML"/>
    <w:uiPriority w:val="99"/>
    <w:qFormat/>
    <w:locked/>
    <w:rsid w:val="00A511E5"/>
    <w:rPr>
      <w:rFonts w:ascii="Consolas" w:hAnsi="Consolas" w:cs="Consolas"/>
      <w:sz w:val="20"/>
      <w:szCs w:val="20"/>
      <w:lang w:eastAsia="en-US"/>
    </w:rPr>
  </w:style>
  <w:style w:type="character" w:styleId="a8">
    <w:name w:val="FollowedHyperlink"/>
    <w:uiPriority w:val="99"/>
    <w:qFormat/>
    <w:rsid w:val="00A511E5"/>
    <w:rPr>
      <w:color w:val="800080"/>
      <w:u w:val="single"/>
    </w:rPr>
  </w:style>
  <w:style w:type="character" w:styleId="a9">
    <w:name w:val="Strong"/>
    <w:qFormat/>
    <w:rsid w:val="00A511E5"/>
    <w:rPr>
      <w:b/>
      <w:bCs/>
    </w:rPr>
  </w:style>
  <w:style w:type="character" w:customStyle="1" w:styleId="BodyTextChar1">
    <w:name w:val="Body Text Char1"/>
    <w:uiPriority w:val="99"/>
    <w:qFormat/>
    <w:rsid w:val="00A511E5"/>
    <w:rPr>
      <w:sz w:val="28"/>
      <w:szCs w:val="28"/>
    </w:rPr>
  </w:style>
  <w:style w:type="character" w:customStyle="1" w:styleId="aa">
    <w:name w:val="Основной текст Знак"/>
    <w:uiPriority w:val="99"/>
    <w:qFormat/>
    <w:locked/>
    <w:rsid w:val="00A511E5"/>
    <w:rPr>
      <w:rFonts w:ascii="Calibri" w:hAnsi="Calibri" w:cs="Calibri"/>
      <w:sz w:val="28"/>
      <w:szCs w:val="28"/>
      <w:shd w:val="clear" w:color="auto" w:fill="FFFFFF"/>
    </w:rPr>
  </w:style>
  <w:style w:type="character" w:customStyle="1" w:styleId="apple-converted-space">
    <w:name w:val="apple-converted-space"/>
    <w:basedOn w:val="a0"/>
    <w:uiPriority w:val="99"/>
    <w:qFormat/>
    <w:rsid w:val="00C40308"/>
  </w:style>
  <w:style w:type="character" w:customStyle="1" w:styleId="ab">
    <w:name w:val="Основной текст с отступом Знак"/>
    <w:qFormat/>
    <w:rsid w:val="00A2301D"/>
    <w:rPr>
      <w:rFonts w:ascii="Times New Roman" w:hAnsi="Times New Roman"/>
    </w:rPr>
  </w:style>
  <w:style w:type="character" w:customStyle="1" w:styleId="50">
    <w:name w:val="Заголовок 5 Знак"/>
    <w:link w:val="5"/>
    <w:qFormat/>
    <w:rsid w:val="007F570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qFormat/>
    <w:rsid w:val="007F5707"/>
    <w:rPr>
      <w:rFonts w:ascii="Calibri" w:eastAsia="Times New Roman" w:hAnsi="Calibri" w:cs="Times New Roman"/>
      <w:b/>
      <w:bCs/>
      <w:sz w:val="22"/>
      <w:szCs w:val="22"/>
    </w:rPr>
  </w:style>
  <w:style w:type="character" w:styleId="ac">
    <w:name w:val="Emphasis"/>
    <w:qFormat/>
    <w:locked/>
    <w:rsid w:val="007F5707"/>
    <w:rPr>
      <w:i/>
      <w:iCs/>
    </w:rPr>
  </w:style>
  <w:style w:type="character" w:customStyle="1" w:styleId="70">
    <w:name w:val="Заголовок 7 Знак"/>
    <w:link w:val="7"/>
    <w:qFormat/>
    <w:rsid w:val="007F5707"/>
    <w:rPr>
      <w:rFonts w:ascii="Calibri" w:eastAsia="Times New Roman" w:hAnsi="Calibri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sz w:val="28"/>
      <w:szCs w:val="28"/>
    </w:rPr>
  </w:style>
  <w:style w:type="character" w:customStyle="1" w:styleId="ListLabel4">
    <w:name w:val="ListLabel 4"/>
    <w:qFormat/>
    <w:rPr>
      <w:rFonts w:cs="Symbol"/>
      <w:sz w:val="20"/>
      <w:szCs w:val="20"/>
    </w:rPr>
  </w:style>
  <w:style w:type="character" w:customStyle="1" w:styleId="ListLabel5">
    <w:name w:val="ListLabel 5"/>
    <w:qFormat/>
    <w:rPr>
      <w:rFonts w:cs="Symbol"/>
      <w:sz w:val="20"/>
      <w:szCs w:val="20"/>
    </w:rPr>
  </w:style>
  <w:style w:type="character" w:customStyle="1" w:styleId="ListLabel6">
    <w:name w:val="ListLabel 6"/>
    <w:qFormat/>
    <w:rPr>
      <w:rFonts w:cs="Symbol"/>
      <w:sz w:val="20"/>
      <w:szCs w:val="20"/>
    </w:rPr>
  </w:style>
  <w:style w:type="character" w:customStyle="1" w:styleId="ListLabel7">
    <w:name w:val="ListLabel 7"/>
    <w:qFormat/>
    <w:rPr>
      <w:rFonts w:cs="Symbol"/>
      <w:sz w:val="20"/>
      <w:szCs w:val="20"/>
    </w:rPr>
  </w:style>
  <w:style w:type="character" w:customStyle="1" w:styleId="ListLabel8">
    <w:name w:val="ListLabel 8"/>
    <w:qFormat/>
    <w:rPr>
      <w:rFonts w:cs="Symbol"/>
      <w:sz w:val="20"/>
      <w:szCs w:val="20"/>
    </w:rPr>
  </w:style>
  <w:style w:type="character" w:customStyle="1" w:styleId="ListLabel9">
    <w:name w:val="ListLabel 9"/>
    <w:qFormat/>
    <w:rPr>
      <w:rFonts w:cs="Symbol"/>
      <w:sz w:val="20"/>
      <w:szCs w:val="20"/>
    </w:rPr>
  </w:style>
  <w:style w:type="character" w:customStyle="1" w:styleId="ListLabel10">
    <w:name w:val="ListLabel 10"/>
    <w:qFormat/>
    <w:rPr>
      <w:rFonts w:cs="Symbol"/>
      <w:sz w:val="20"/>
      <w:szCs w:val="20"/>
    </w:rPr>
  </w:style>
  <w:style w:type="character" w:customStyle="1" w:styleId="ListLabel11">
    <w:name w:val="ListLabel 11"/>
    <w:qFormat/>
    <w:rPr>
      <w:rFonts w:cs="Symbol"/>
      <w:sz w:val="20"/>
      <w:szCs w:val="20"/>
    </w:rPr>
  </w:style>
  <w:style w:type="character" w:customStyle="1" w:styleId="ListLabel12">
    <w:name w:val="ListLabel 12"/>
    <w:qFormat/>
    <w:rPr>
      <w:rFonts w:cs="Symbol"/>
      <w:sz w:val="20"/>
      <w:szCs w:val="20"/>
    </w:rPr>
  </w:style>
  <w:style w:type="character" w:customStyle="1" w:styleId="ListLabel13">
    <w:name w:val="ListLabel 13"/>
    <w:qFormat/>
    <w:rPr>
      <w:rFonts w:ascii="Times New Roman" w:hAnsi="Times New Roman"/>
      <w:b w:val="0"/>
      <w:i w:val="0"/>
      <w:sz w:val="24"/>
      <w:u w:val="none"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ascii="Times New Roman" w:hAnsi="Times New Roman"/>
      <w:b w:val="0"/>
      <w:i w:val="0"/>
      <w:sz w:val="24"/>
      <w:u w:val="none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uiPriority w:val="99"/>
    <w:rsid w:val="00A511E5"/>
    <w:pPr>
      <w:shd w:val="clear" w:color="auto" w:fill="FFFFFF"/>
      <w:spacing w:before="900" w:line="475" w:lineRule="exact"/>
      <w:ind w:hanging="280"/>
      <w:jc w:val="both"/>
    </w:pPr>
    <w:rPr>
      <w:rFonts w:ascii="Calibri" w:hAnsi="Calibri" w:cs="Calibri"/>
      <w:sz w:val="28"/>
      <w:szCs w:val="28"/>
    </w:r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styleId="af2">
    <w:name w:val="Balloon Text"/>
    <w:basedOn w:val="a"/>
    <w:uiPriority w:val="99"/>
    <w:semiHidden/>
    <w:qFormat/>
    <w:rsid w:val="00963212"/>
    <w:rPr>
      <w:rFonts w:ascii="Tahoma" w:hAnsi="Tahoma" w:cs="Tahoma"/>
      <w:sz w:val="16"/>
      <w:szCs w:val="16"/>
    </w:rPr>
  </w:style>
  <w:style w:type="paragraph" w:customStyle="1" w:styleId="51">
    <w:name w:val="Знак Знак5 Знак Знак Знак"/>
    <w:basedOn w:val="a"/>
    <w:uiPriority w:val="99"/>
    <w:qFormat/>
    <w:rsid w:val="00A871C0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3">
    <w:name w:val="Таблицы (моноширинный)"/>
    <w:basedOn w:val="a"/>
    <w:uiPriority w:val="99"/>
    <w:qFormat/>
    <w:rsid w:val="00A511E5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4">
    <w:name w:val="Прижатый влево"/>
    <w:basedOn w:val="a"/>
    <w:uiPriority w:val="99"/>
    <w:qFormat/>
    <w:rsid w:val="00A511E5"/>
    <w:rPr>
      <w:rFonts w:ascii="Arial" w:hAnsi="Arial" w:cs="Arial"/>
      <w:sz w:val="24"/>
      <w:szCs w:val="24"/>
    </w:rPr>
  </w:style>
  <w:style w:type="paragraph" w:customStyle="1" w:styleId="af5">
    <w:name w:val="Нормальный (таблица)"/>
    <w:basedOn w:val="a"/>
    <w:uiPriority w:val="99"/>
    <w:qFormat/>
    <w:rsid w:val="00A511E5"/>
    <w:pPr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qFormat/>
    <w:rsid w:val="00A511E5"/>
    <w:pPr>
      <w:widowControl w:val="0"/>
    </w:pPr>
    <w:rPr>
      <w:rFonts w:ascii="Arial" w:hAnsi="Arial" w:cs="Arial"/>
      <w:color w:val="00000A"/>
    </w:rPr>
  </w:style>
  <w:style w:type="paragraph" w:styleId="af6">
    <w:name w:val="Normal (Web)"/>
    <w:basedOn w:val="a"/>
    <w:uiPriority w:val="99"/>
    <w:qFormat/>
    <w:rsid w:val="00A511E5"/>
    <w:pPr>
      <w:widowControl/>
      <w:spacing w:beforeAutospacing="1" w:afterAutospacing="1"/>
    </w:pPr>
    <w:rPr>
      <w:sz w:val="24"/>
      <w:szCs w:val="24"/>
    </w:rPr>
  </w:style>
  <w:style w:type="paragraph" w:customStyle="1" w:styleId="ConsPlusNormal">
    <w:name w:val="ConsPlusNormal"/>
    <w:qFormat/>
    <w:rsid w:val="00A511E5"/>
    <w:pPr>
      <w:widowControl w:val="0"/>
      <w:ind w:firstLine="720"/>
    </w:pPr>
    <w:rPr>
      <w:rFonts w:ascii="Arial" w:hAnsi="Arial" w:cs="Arial"/>
      <w:color w:val="00000A"/>
    </w:rPr>
  </w:style>
  <w:style w:type="paragraph" w:customStyle="1" w:styleId="11">
    <w:name w:val="Абзац списка1"/>
    <w:basedOn w:val="a"/>
    <w:uiPriority w:val="99"/>
    <w:qFormat/>
    <w:rsid w:val="00A511E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">
    <w:name w:val="Знак Знак Знак Знак2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qFormat/>
    <w:rsid w:val="00A511E5"/>
    <w:pPr>
      <w:widowControl w:val="0"/>
    </w:pPr>
    <w:rPr>
      <w:rFonts w:ascii="Courier New" w:hAnsi="Courier New" w:cs="Courier New"/>
      <w:color w:val="00000A"/>
    </w:rPr>
  </w:style>
  <w:style w:type="paragraph" w:customStyle="1" w:styleId="ConsPlusTitle">
    <w:name w:val="ConsPlusTitle"/>
    <w:qFormat/>
    <w:rsid w:val="00A511E5"/>
    <w:pPr>
      <w:widowControl w:val="0"/>
    </w:pPr>
    <w:rPr>
      <w:rFonts w:ascii="Arial" w:hAnsi="Arial" w:cs="Arial"/>
      <w:b/>
      <w:bCs/>
      <w:color w:val="00000A"/>
    </w:rPr>
  </w:style>
  <w:style w:type="paragraph" w:customStyle="1" w:styleId="ConsPlusDocList">
    <w:name w:val="ConsPlusDocList"/>
    <w:uiPriority w:val="99"/>
    <w:qFormat/>
    <w:rsid w:val="00A511E5"/>
    <w:pPr>
      <w:widowControl w:val="0"/>
    </w:pPr>
    <w:rPr>
      <w:rFonts w:ascii="Courier New" w:hAnsi="Courier New" w:cs="Courier New"/>
      <w:color w:val="00000A"/>
    </w:rPr>
  </w:style>
  <w:style w:type="paragraph" w:styleId="af7">
    <w:name w:val="header"/>
    <w:basedOn w:val="a"/>
    <w:uiPriority w:val="99"/>
    <w:rsid w:val="00A511E5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paragraph" w:styleId="af8">
    <w:name w:val="footer"/>
    <w:basedOn w:val="a"/>
    <w:uiPriority w:val="99"/>
    <w:rsid w:val="00A511E5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paragraph" w:styleId="HTML0">
    <w:name w:val="HTML Preformatted"/>
    <w:basedOn w:val="a"/>
    <w:uiPriority w:val="99"/>
    <w:qFormat/>
    <w:rsid w:val="00A511E5"/>
    <w:pPr>
      <w:widowControl/>
    </w:pPr>
    <w:rPr>
      <w:rFonts w:ascii="Consolas" w:hAnsi="Consolas" w:cs="Consolas"/>
      <w:lang w:eastAsia="en-US"/>
    </w:rPr>
  </w:style>
  <w:style w:type="paragraph" w:customStyle="1" w:styleId="af9">
    <w:name w:val="Знак Знак Знак Знак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1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3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4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52">
    <w:name w:val="Знак Знак Знак Знак5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6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7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styleId="afa">
    <w:name w:val="List Paragraph"/>
    <w:basedOn w:val="a"/>
    <w:uiPriority w:val="99"/>
    <w:qFormat/>
    <w:rsid w:val="00A511E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b">
    <w:name w:val="No Spacing"/>
    <w:uiPriority w:val="1"/>
    <w:qFormat/>
    <w:rsid w:val="00C84B56"/>
    <w:rPr>
      <w:rFonts w:cs="Calibri"/>
      <w:color w:val="00000A"/>
      <w:sz w:val="22"/>
      <w:szCs w:val="22"/>
      <w:lang w:eastAsia="en-US"/>
    </w:rPr>
  </w:style>
  <w:style w:type="paragraph" w:customStyle="1" w:styleId="afc">
    <w:name w:val="Знак"/>
    <w:basedOn w:val="a"/>
    <w:uiPriority w:val="99"/>
    <w:qFormat/>
    <w:rsid w:val="00FF6B07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d">
    <w:name w:val="Body Text Indent"/>
    <w:basedOn w:val="a"/>
    <w:unhideWhenUsed/>
    <w:rsid w:val="00A2301D"/>
    <w:pPr>
      <w:spacing w:after="120"/>
      <w:ind w:left="283"/>
    </w:pPr>
  </w:style>
  <w:style w:type="paragraph" w:customStyle="1" w:styleId="13">
    <w:name w:val="Обычный1"/>
    <w:qFormat/>
    <w:rsid w:val="00A2301D"/>
    <w:rPr>
      <w:rFonts w:ascii="Baltica" w:hAnsi="Baltica" w:cs="Baltica"/>
      <w:color w:val="00000A"/>
      <w:sz w:val="24"/>
      <w:szCs w:val="24"/>
    </w:rPr>
  </w:style>
  <w:style w:type="paragraph" w:customStyle="1" w:styleId="afe">
    <w:name w:val="Знак Знак Знак Знак Знак Знак"/>
    <w:basedOn w:val="a"/>
    <w:qFormat/>
    <w:rsid w:val="004D3401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">
    <w:name w:val="Содержимое врезки"/>
    <w:basedOn w:val="a"/>
    <w:qFormat/>
  </w:style>
  <w:style w:type="table" w:styleId="aff0">
    <w:name w:val="Table Grid"/>
    <w:basedOn w:val="a1"/>
    <w:uiPriority w:val="59"/>
    <w:rsid w:val="00303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61F"/>
    <w:pPr>
      <w:widowControl w:val="0"/>
    </w:pPr>
    <w:rPr>
      <w:rFonts w:ascii="Times New Roman" w:hAnsi="Times New Roman"/>
      <w:color w:val="00000A"/>
    </w:rPr>
  </w:style>
  <w:style w:type="paragraph" w:styleId="1">
    <w:name w:val="heading 1"/>
    <w:basedOn w:val="a"/>
    <w:link w:val="10"/>
    <w:uiPriority w:val="99"/>
    <w:qFormat/>
    <w:rsid w:val="00A871C0"/>
    <w:pPr>
      <w:keepNext/>
      <w:widowControl/>
      <w:numPr>
        <w:numId w:val="1"/>
      </w:numPr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A871C0"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A871C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rsid w:val="00A871C0"/>
    <w:pPr>
      <w:keepNext/>
      <w:widowControl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link w:val="50"/>
    <w:unhideWhenUsed/>
    <w:qFormat/>
    <w:locked/>
    <w:rsid w:val="007F57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link w:val="60"/>
    <w:unhideWhenUsed/>
    <w:qFormat/>
    <w:locked/>
    <w:rsid w:val="007F570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unhideWhenUsed/>
    <w:qFormat/>
    <w:locked/>
    <w:rsid w:val="007F5707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locked/>
    <w:rsid w:val="00A871C0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qFormat/>
    <w:locked/>
    <w:rsid w:val="00A871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qFormat/>
    <w:locked/>
    <w:rsid w:val="00A871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qFormat/>
    <w:locked/>
    <w:rsid w:val="00A871C0"/>
    <w:rPr>
      <w:rFonts w:ascii="Times New Roman" w:hAnsi="Times New Roman" w:cs="Times New Roman"/>
      <w:b/>
      <w:bCs/>
      <w:sz w:val="28"/>
      <w:szCs w:val="28"/>
    </w:rPr>
  </w:style>
  <w:style w:type="character" w:customStyle="1" w:styleId="a3">
    <w:name w:val="Текст выноски Знак"/>
    <w:uiPriority w:val="99"/>
    <w:semiHidden/>
    <w:qFormat/>
    <w:locked/>
    <w:rsid w:val="00963212"/>
    <w:rPr>
      <w:rFonts w:ascii="Tahoma" w:hAnsi="Tahoma" w:cs="Tahoma"/>
      <w:sz w:val="16"/>
      <w:szCs w:val="16"/>
    </w:rPr>
  </w:style>
  <w:style w:type="character" w:customStyle="1" w:styleId="a4">
    <w:name w:val="Цветовое выделение"/>
    <w:uiPriority w:val="99"/>
    <w:qFormat/>
    <w:rsid w:val="00A511E5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uiPriority w:val="99"/>
    <w:qFormat/>
    <w:rsid w:val="00A511E5"/>
    <w:rPr>
      <w:b/>
      <w:bCs/>
      <w:color w:val="00000A"/>
      <w:sz w:val="26"/>
      <w:szCs w:val="26"/>
    </w:rPr>
  </w:style>
  <w:style w:type="character" w:customStyle="1" w:styleId="-">
    <w:name w:val="Интернет-ссылка"/>
    <w:uiPriority w:val="99"/>
    <w:rsid w:val="00A511E5"/>
    <w:rPr>
      <w:color w:val="0000FF"/>
      <w:u w:val="single"/>
    </w:rPr>
  </w:style>
  <w:style w:type="character" w:customStyle="1" w:styleId="a6">
    <w:name w:val="Верхний колонтитул Знак"/>
    <w:uiPriority w:val="99"/>
    <w:qFormat/>
    <w:locked/>
    <w:rsid w:val="00A511E5"/>
    <w:rPr>
      <w:rFonts w:ascii="Calibri" w:hAnsi="Calibri" w:cs="Calibri"/>
    </w:rPr>
  </w:style>
  <w:style w:type="character" w:customStyle="1" w:styleId="a7">
    <w:name w:val="Нижний колонтитул Знак"/>
    <w:uiPriority w:val="99"/>
    <w:qFormat/>
    <w:locked/>
    <w:rsid w:val="00A511E5"/>
    <w:rPr>
      <w:rFonts w:ascii="Calibri" w:hAnsi="Calibri" w:cs="Calibri"/>
    </w:rPr>
  </w:style>
  <w:style w:type="character" w:customStyle="1" w:styleId="HTML">
    <w:name w:val="Стандартный HTML Знак"/>
    <w:link w:val="HTML"/>
    <w:uiPriority w:val="99"/>
    <w:qFormat/>
    <w:locked/>
    <w:rsid w:val="00A511E5"/>
    <w:rPr>
      <w:rFonts w:ascii="Consolas" w:hAnsi="Consolas" w:cs="Consolas"/>
      <w:sz w:val="20"/>
      <w:szCs w:val="20"/>
      <w:lang w:eastAsia="en-US"/>
    </w:rPr>
  </w:style>
  <w:style w:type="character" w:styleId="a8">
    <w:name w:val="FollowedHyperlink"/>
    <w:uiPriority w:val="99"/>
    <w:qFormat/>
    <w:rsid w:val="00A511E5"/>
    <w:rPr>
      <w:color w:val="800080"/>
      <w:u w:val="single"/>
    </w:rPr>
  </w:style>
  <w:style w:type="character" w:styleId="a9">
    <w:name w:val="Strong"/>
    <w:qFormat/>
    <w:rsid w:val="00A511E5"/>
    <w:rPr>
      <w:b/>
      <w:bCs/>
    </w:rPr>
  </w:style>
  <w:style w:type="character" w:customStyle="1" w:styleId="BodyTextChar1">
    <w:name w:val="Body Text Char1"/>
    <w:uiPriority w:val="99"/>
    <w:qFormat/>
    <w:rsid w:val="00A511E5"/>
    <w:rPr>
      <w:sz w:val="28"/>
      <w:szCs w:val="28"/>
    </w:rPr>
  </w:style>
  <w:style w:type="character" w:customStyle="1" w:styleId="aa">
    <w:name w:val="Основной текст Знак"/>
    <w:uiPriority w:val="99"/>
    <w:qFormat/>
    <w:locked/>
    <w:rsid w:val="00A511E5"/>
    <w:rPr>
      <w:rFonts w:ascii="Calibri" w:hAnsi="Calibri" w:cs="Calibri"/>
      <w:sz w:val="28"/>
      <w:szCs w:val="28"/>
      <w:shd w:val="clear" w:color="auto" w:fill="FFFFFF"/>
    </w:rPr>
  </w:style>
  <w:style w:type="character" w:customStyle="1" w:styleId="apple-converted-space">
    <w:name w:val="apple-converted-space"/>
    <w:basedOn w:val="a0"/>
    <w:uiPriority w:val="99"/>
    <w:qFormat/>
    <w:rsid w:val="00C40308"/>
  </w:style>
  <w:style w:type="character" w:customStyle="1" w:styleId="ab">
    <w:name w:val="Основной текст с отступом Знак"/>
    <w:qFormat/>
    <w:rsid w:val="00A2301D"/>
    <w:rPr>
      <w:rFonts w:ascii="Times New Roman" w:hAnsi="Times New Roman"/>
    </w:rPr>
  </w:style>
  <w:style w:type="character" w:customStyle="1" w:styleId="50">
    <w:name w:val="Заголовок 5 Знак"/>
    <w:link w:val="5"/>
    <w:qFormat/>
    <w:rsid w:val="007F570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qFormat/>
    <w:rsid w:val="007F5707"/>
    <w:rPr>
      <w:rFonts w:ascii="Calibri" w:eastAsia="Times New Roman" w:hAnsi="Calibri" w:cs="Times New Roman"/>
      <w:b/>
      <w:bCs/>
      <w:sz w:val="22"/>
      <w:szCs w:val="22"/>
    </w:rPr>
  </w:style>
  <w:style w:type="character" w:styleId="ac">
    <w:name w:val="Emphasis"/>
    <w:qFormat/>
    <w:locked/>
    <w:rsid w:val="007F5707"/>
    <w:rPr>
      <w:i/>
      <w:iCs/>
    </w:rPr>
  </w:style>
  <w:style w:type="character" w:customStyle="1" w:styleId="70">
    <w:name w:val="Заголовок 7 Знак"/>
    <w:link w:val="7"/>
    <w:qFormat/>
    <w:rsid w:val="007F5707"/>
    <w:rPr>
      <w:rFonts w:ascii="Calibri" w:eastAsia="Times New Roman" w:hAnsi="Calibri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sz w:val="28"/>
      <w:szCs w:val="28"/>
    </w:rPr>
  </w:style>
  <w:style w:type="character" w:customStyle="1" w:styleId="ListLabel4">
    <w:name w:val="ListLabel 4"/>
    <w:qFormat/>
    <w:rPr>
      <w:rFonts w:cs="Symbol"/>
      <w:sz w:val="20"/>
      <w:szCs w:val="20"/>
    </w:rPr>
  </w:style>
  <w:style w:type="character" w:customStyle="1" w:styleId="ListLabel5">
    <w:name w:val="ListLabel 5"/>
    <w:qFormat/>
    <w:rPr>
      <w:rFonts w:cs="Symbol"/>
      <w:sz w:val="20"/>
      <w:szCs w:val="20"/>
    </w:rPr>
  </w:style>
  <w:style w:type="character" w:customStyle="1" w:styleId="ListLabel6">
    <w:name w:val="ListLabel 6"/>
    <w:qFormat/>
    <w:rPr>
      <w:rFonts w:cs="Symbol"/>
      <w:sz w:val="20"/>
      <w:szCs w:val="20"/>
    </w:rPr>
  </w:style>
  <w:style w:type="character" w:customStyle="1" w:styleId="ListLabel7">
    <w:name w:val="ListLabel 7"/>
    <w:qFormat/>
    <w:rPr>
      <w:rFonts w:cs="Symbol"/>
      <w:sz w:val="20"/>
      <w:szCs w:val="20"/>
    </w:rPr>
  </w:style>
  <w:style w:type="character" w:customStyle="1" w:styleId="ListLabel8">
    <w:name w:val="ListLabel 8"/>
    <w:qFormat/>
    <w:rPr>
      <w:rFonts w:cs="Symbol"/>
      <w:sz w:val="20"/>
      <w:szCs w:val="20"/>
    </w:rPr>
  </w:style>
  <w:style w:type="character" w:customStyle="1" w:styleId="ListLabel9">
    <w:name w:val="ListLabel 9"/>
    <w:qFormat/>
    <w:rPr>
      <w:rFonts w:cs="Symbol"/>
      <w:sz w:val="20"/>
      <w:szCs w:val="20"/>
    </w:rPr>
  </w:style>
  <w:style w:type="character" w:customStyle="1" w:styleId="ListLabel10">
    <w:name w:val="ListLabel 10"/>
    <w:qFormat/>
    <w:rPr>
      <w:rFonts w:cs="Symbol"/>
      <w:sz w:val="20"/>
      <w:szCs w:val="20"/>
    </w:rPr>
  </w:style>
  <w:style w:type="character" w:customStyle="1" w:styleId="ListLabel11">
    <w:name w:val="ListLabel 11"/>
    <w:qFormat/>
    <w:rPr>
      <w:rFonts w:cs="Symbol"/>
      <w:sz w:val="20"/>
      <w:szCs w:val="20"/>
    </w:rPr>
  </w:style>
  <w:style w:type="character" w:customStyle="1" w:styleId="ListLabel12">
    <w:name w:val="ListLabel 12"/>
    <w:qFormat/>
    <w:rPr>
      <w:rFonts w:cs="Symbol"/>
      <w:sz w:val="20"/>
      <w:szCs w:val="20"/>
    </w:rPr>
  </w:style>
  <w:style w:type="character" w:customStyle="1" w:styleId="ListLabel13">
    <w:name w:val="ListLabel 13"/>
    <w:qFormat/>
    <w:rPr>
      <w:rFonts w:ascii="Times New Roman" w:hAnsi="Times New Roman"/>
      <w:b w:val="0"/>
      <w:i w:val="0"/>
      <w:sz w:val="24"/>
      <w:u w:val="none"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ascii="Times New Roman" w:hAnsi="Times New Roman"/>
      <w:b w:val="0"/>
      <w:i w:val="0"/>
      <w:sz w:val="24"/>
      <w:u w:val="none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uiPriority w:val="99"/>
    <w:rsid w:val="00A511E5"/>
    <w:pPr>
      <w:shd w:val="clear" w:color="auto" w:fill="FFFFFF"/>
      <w:spacing w:before="900" w:line="475" w:lineRule="exact"/>
      <w:ind w:hanging="280"/>
      <w:jc w:val="both"/>
    </w:pPr>
    <w:rPr>
      <w:rFonts w:ascii="Calibri" w:hAnsi="Calibri" w:cs="Calibri"/>
      <w:sz w:val="28"/>
      <w:szCs w:val="28"/>
    </w:r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styleId="af2">
    <w:name w:val="Balloon Text"/>
    <w:basedOn w:val="a"/>
    <w:uiPriority w:val="99"/>
    <w:semiHidden/>
    <w:qFormat/>
    <w:rsid w:val="00963212"/>
    <w:rPr>
      <w:rFonts w:ascii="Tahoma" w:hAnsi="Tahoma" w:cs="Tahoma"/>
      <w:sz w:val="16"/>
      <w:szCs w:val="16"/>
    </w:rPr>
  </w:style>
  <w:style w:type="paragraph" w:customStyle="1" w:styleId="51">
    <w:name w:val="Знак Знак5 Знак Знак Знак"/>
    <w:basedOn w:val="a"/>
    <w:uiPriority w:val="99"/>
    <w:qFormat/>
    <w:rsid w:val="00A871C0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3">
    <w:name w:val="Таблицы (моноширинный)"/>
    <w:basedOn w:val="a"/>
    <w:uiPriority w:val="99"/>
    <w:qFormat/>
    <w:rsid w:val="00A511E5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4">
    <w:name w:val="Прижатый влево"/>
    <w:basedOn w:val="a"/>
    <w:uiPriority w:val="99"/>
    <w:qFormat/>
    <w:rsid w:val="00A511E5"/>
    <w:rPr>
      <w:rFonts w:ascii="Arial" w:hAnsi="Arial" w:cs="Arial"/>
      <w:sz w:val="24"/>
      <w:szCs w:val="24"/>
    </w:rPr>
  </w:style>
  <w:style w:type="paragraph" w:customStyle="1" w:styleId="af5">
    <w:name w:val="Нормальный (таблица)"/>
    <w:basedOn w:val="a"/>
    <w:uiPriority w:val="99"/>
    <w:qFormat/>
    <w:rsid w:val="00A511E5"/>
    <w:pPr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qFormat/>
    <w:rsid w:val="00A511E5"/>
    <w:pPr>
      <w:widowControl w:val="0"/>
    </w:pPr>
    <w:rPr>
      <w:rFonts w:ascii="Arial" w:hAnsi="Arial" w:cs="Arial"/>
      <w:color w:val="00000A"/>
    </w:rPr>
  </w:style>
  <w:style w:type="paragraph" w:styleId="af6">
    <w:name w:val="Normal (Web)"/>
    <w:basedOn w:val="a"/>
    <w:uiPriority w:val="99"/>
    <w:qFormat/>
    <w:rsid w:val="00A511E5"/>
    <w:pPr>
      <w:widowControl/>
      <w:spacing w:beforeAutospacing="1" w:afterAutospacing="1"/>
    </w:pPr>
    <w:rPr>
      <w:sz w:val="24"/>
      <w:szCs w:val="24"/>
    </w:rPr>
  </w:style>
  <w:style w:type="paragraph" w:customStyle="1" w:styleId="ConsPlusNormal">
    <w:name w:val="ConsPlusNormal"/>
    <w:qFormat/>
    <w:rsid w:val="00A511E5"/>
    <w:pPr>
      <w:widowControl w:val="0"/>
      <w:ind w:firstLine="720"/>
    </w:pPr>
    <w:rPr>
      <w:rFonts w:ascii="Arial" w:hAnsi="Arial" w:cs="Arial"/>
      <w:color w:val="00000A"/>
    </w:rPr>
  </w:style>
  <w:style w:type="paragraph" w:customStyle="1" w:styleId="11">
    <w:name w:val="Абзац списка1"/>
    <w:basedOn w:val="a"/>
    <w:uiPriority w:val="99"/>
    <w:qFormat/>
    <w:rsid w:val="00A511E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">
    <w:name w:val="Знак Знак Знак Знак2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qFormat/>
    <w:rsid w:val="00A511E5"/>
    <w:pPr>
      <w:widowControl w:val="0"/>
    </w:pPr>
    <w:rPr>
      <w:rFonts w:ascii="Courier New" w:hAnsi="Courier New" w:cs="Courier New"/>
      <w:color w:val="00000A"/>
    </w:rPr>
  </w:style>
  <w:style w:type="paragraph" w:customStyle="1" w:styleId="ConsPlusTitle">
    <w:name w:val="ConsPlusTitle"/>
    <w:qFormat/>
    <w:rsid w:val="00A511E5"/>
    <w:pPr>
      <w:widowControl w:val="0"/>
    </w:pPr>
    <w:rPr>
      <w:rFonts w:ascii="Arial" w:hAnsi="Arial" w:cs="Arial"/>
      <w:b/>
      <w:bCs/>
      <w:color w:val="00000A"/>
    </w:rPr>
  </w:style>
  <w:style w:type="paragraph" w:customStyle="1" w:styleId="ConsPlusDocList">
    <w:name w:val="ConsPlusDocList"/>
    <w:uiPriority w:val="99"/>
    <w:qFormat/>
    <w:rsid w:val="00A511E5"/>
    <w:pPr>
      <w:widowControl w:val="0"/>
    </w:pPr>
    <w:rPr>
      <w:rFonts w:ascii="Courier New" w:hAnsi="Courier New" w:cs="Courier New"/>
      <w:color w:val="00000A"/>
    </w:rPr>
  </w:style>
  <w:style w:type="paragraph" w:styleId="af7">
    <w:name w:val="header"/>
    <w:basedOn w:val="a"/>
    <w:uiPriority w:val="99"/>
    <w:rsid w:val="00A511E5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paragraph" w:styleId="af8">
    <w:name w:val="footer"/>
    <w:basedOn w:val="a"/>
    <w:uiPriority w:val="99"/>
    <w:rsid w:val="00A511E5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paragraph" w:styleId="HTML0">
    <w:name w:val="HTML Preformatted"/>
    <w:basedOn w:val="a"/>
    <w:uiPriority w:val="99"/>
    <w:qFormat/>
    <w:rsid w:val="00A511E5"/>
    <w:pPr>
      <w:widowControl/>
    </w:pPr>
    <w:rPr>
      <w:rFonts w:ascii="Consolas" w:hAnsi="Consolas" w:cs="Consolas"/>
      <w:lang w:eastAsia="en-US"/>
    </w:rPr>
  </w:style>
  <w:style w:type="paragraph" w:customStyle="1" w:styleId="af9">
    <w:name w:val="Знак Знак Знак Знак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1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3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4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52">
    <w:name w:val="Знак Знак Знак Знак5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6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7"/>
    <w:basedOn w:val="a"/>
    <w:uiPriority w:val="99"/>
    <w:qFormat/>
    <w:rsid w:val="00A511E5"/>
    <w:pPr>
      <w:widowControl/>
    </w:pPr>
    <w:rPr>
      <w:rFonts w:ascii="Verdana" w:hAnsi="Verdana" w:cs="Verdana"/>
      <w:lang w:val="en-US" w:eastAsia="en-US"/>
    </w:rPr>
  </w:style>
  <w:style w:type="paragraph" w:styleId="afa">
    <w:name w:val="List Paragraph"/>
    <w:basedOn w:val="a"/>
    <w:uiPriority w:val="99"/>
    <w:qFormat/>
    <w:rsid w:val="00A511E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b">
    <w:name w:val="No Spacing"/>
    <w:uiPriority w:val="1"/>
    <w:qFormat/>
    <w:rsid w:val="00C84B56"/>
    <w:rPr>
      <w:rFonts w:cs="Calibri"/>
      <w:color w:val="00000A"/>
      <w:sz w:val="22"/>
      <w:szCs w:val="22"/>
      <w:lang w:eastAsia="en-US"/>
    </w:rPr>
  </w:style>
  <w:style w:type="paragraph" w:customStyle="1" w:styleId="afc">
    <w:name w:val="Знак"/>
    <w:basedOn w:val="a"/>
    <w:uiPriority w:val="99"/>
    <w:qFormat/>
    <w:rsid w:val="00FF6B07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d">
    <w:name w:val="Body Text Indent"/>
    <w:basedOn w:val="a"/>
    <w:unhideWhenUsed/>
    <w:rsid w:val="00A2301D"/>
    <w:pPr>
      <w:spacing w:after="120"/>
      <w:ind w:left="283"/>
    </w:pPr>
  </w:style>
  <w:style w:type="paragraph" w:customStyle="1" w:styleId="13">
    <w:name w:val="Обычный1"/>
    <w:qFormat/>
    <w:rsid w:val="00A2301D"/>
    <w:rPr>
      <w:rFonts w:ascii="Baltica" w:hAnsi="Baltica" w:cs="Baltica"/>
      <w:color w:val="00000A"/>
      <w:sz w:val="24"/>
      <w:szCs w:val="24"/>
    </w:rPr>
  </w:style>
  <w:style w:type="paragraph" w:customStyle="1" w:styleId="afe">
    <w:name w:val="Знак Знак Знак Знак Знак Знак"/>
    <w:basedOn w:val="a"/>
    <w:qFormat/>
    <w:rsid w:val="004D3401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">
    <w:name w:val="Содержимое врезки"/>
    <w:basedOn w:val="a"/>
    <w:qFormat/>
  </w:style>
  <w:style w:type="table" w:styleId="aff0">
    <w:name w:val="Table Grid"/>
    <w:basedOn w:val="a1"/>
    <w:uiPriority w:val="59"/>
    <w:rsid w:val="00303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7C633-3651-4A50-83DA-4D9A0C9A3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</dc:creator>
  <cp:lastModifiedBy>Пользователь</cp:lastModifiedBy>
  <cp:revision>3</cp:revision>
  <cp:lastPrinted>2019-11-12T14:05:00Z</cp:lastPrinted>
  <dcterms:created xsi:type="dcterms:W3CDTF">2020-11-25T09:20:00Z</dcterms:created>
  <dcterms:modified xsi:type="dcterms:W3CDTF">2020-11-25T09:20:00Z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DNA Project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