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ED" w:rsidRPr="00102DC6" w:rsidRDefault="009D7AED" w:rsidP="00F136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2DC6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9D7AED" w:rsidRPr="00102DC6" w:rsidRDefault="009D7AED" w:rsidP="00F136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2DC6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9D7AED" w:rsidRPr="00102DC6" w:rsidRDefault="009D7AED" w:rsidP="00F136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2DC6">
        <w:rPr>
          <w:rFonts w:ascii="Times New Roman" w:hAnsi="Times New Roman" w:cs="Times New Roman"/>
          <w:sz w:val="24"/>
          <w:szCs w:val="24"/>
        </w:rPr>
        <w:t xml:space="preserve"> </w:t>
      </w:r>
      <w:r w:rsidR="00F022F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F022F6">
        <w:rPr>
          <w:rFonts w:ascii="Times New Roman" w:hAnsi="Times New Roman" w:cs="Times New Roman"/>
          <w:sz w:val="24"/>
          <w:szCs w:val="24"/>
        </w:rPr>
        <w:t xml:space="preserve"> ЗАСЕДАНИЕ </w:t>
      </w:r>
      <w:bookmarkStart w:id="0" w:name="_GoBack"/>
      <w:bookmarkEnd w:id="0"/>
      <w:r w:rsidRPr="00102DC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02DC6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9D7AED" w:rsidRPr="00102DC6" w:rsidRDefault="009D7AED" w:rsidP="009D7A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7AED" w:rsidRPr="00102DC6" w:rsidRDefault="009D7AED" w:rsidP="00F136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2DC6">
        <w:rPr>
          <w:rFonts w:ascii="Times New Roman" w:hAnsi="Times New Roman" w:cs="Times New Roman"/>
          <w:sz w:val="24"/>
          <w:szCs w:val="24"/>
        </w:rPr>
        <w:t>РЕШЕНИЕ</w:t>
      </w:r>
    </w:p>
    <w:p w:rsidR="00F1362B" w:rsidRPr="00102DC6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D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362B" w:rsidRPr="00102DC6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62B" w:rsidRPr="00102DC6" w:rsidRDefault="009D7AED" w:rsidP="009D7AED">
      <w:pPr>
        <w:tabs>
          <w:tab w:val="left" w:pos="650"/>
          <w:tab w:val="left" w:pos="7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2DC6">
        <w:rPr>
          <w:rFonts w:ascii="Times New Roman" w:hAnsi="Times New Roman" w:cs="Times New Roman"/>
          <w:b/>
          <w:sz w:val="24"/>
          <w:szCs w:val="24"/>
        </w:rPr>
        <w:tab/>
      </w:r>
      <w:r w:rsidR="00F022F6">
        <w:rPr>
          <w:rFonts w:ascii="Times New Roman" w:hAnsi="Times New Roman" w:cs="Times New Roman"/>
          <w:sz w:val="24"/>
          <w:szCs w:val="24"/>
        </w:rPr>
        <w:t xml:space="preserve">23 </w:t>
      </w:r>
      <w:r w:rsidRPr="00102DC6">
        <w:rPr>
          <w:rFonts w:ascii="Times New Roman" w:hAnsi="Times New Roman" w:cs="Times New Roman"/>
          <w:sz w:val="24"/>
          <w:szCs w:val="24"/>
        </w:rPr>
        <w:t>декабря 2014 года</w:t>
      </w:r>
      <w:r w:rsidRPr="00102DC6">
        <w:rPr>
          <w:rFonts w:ascii="Times New Roman" w:hAnsi="Times New Roman" w:cs="Times New Roman"/>
          <w:sz w:val="24"/>
          <w:szCs w:val="24"/>
        </w:rPr>
        <w:tab/>
        <w:t>№</w:t>
      </w:r>
      <w:r w:rsidR="00F022F6">
        <w:rPr>
          <w:rFonts w:ascii="Times New Roman" w:hAnsi="Times New Roman" w:cs="Times New Roman"/>
          <w:sz w:val="24"/>
          <w:szCs w:val="24"/>
        </w:rPr>
        <w:t xml:space="preserve"> 11/83-6</w:t>
      </w:r>
    </w:p>
    <w:p w:rsidR="009D7AED" w:rsidRPr="00102DC6" w:rsidRDefault="009D7AED" w:rsidP="009D7AED">
      <w:pPr>
        <w:tabs>
          <w:tab w:val="left" w:pos="6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2DC6">
        <w:rPr>
          <w:rFonts w:ascii="Times New Roman" w:hAnsi="Times New Roman" w:cs="Times New Roman"/>
          <w:sz w:val="24"/>
          <w:szCs w:val="24"/>
        </w:rPr>
        <w:t xml:space="preserve">                  г. Лахденпохья</w:t>
      </w:r>
    </w:p>
    <w:p w:rsidR="009D7AED" w:rsidRPr="00102DC6" w:rsidRDefault="009D7AED" w:rsidP="009D7A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7AED" w:rsidRPr="00102DC6" w:rsidRDefault="00F1362B" w:rsidP="009D7AE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hAnsi="Times New Roman" w:cs="Times New Roman"/>
          <w:b/>
          <w:sz w:val="24"/>
          <w:szCs w:val="24"/>
        </w:rPr>
        <w:t>«</w:t>
      </w:r>
      <w:r w:rsidR="009D7AED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9D7AED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заключении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9D7AED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Соглашения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9D7AED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D7AED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передаче </w:t>
      </w:r>
      <w:proofErr w:type="gramStart"/>
      <w:r w:rsidR="009D7AED" w:rsidRPr="00102DC6">
        <w:rPr>
          <w:rFonts w:ascii="Times New Roman" w:eastAsia="Times New Roman" w:hAnsi="Times New Roman"/>
          <w:sz w:val="24"/>
          <w:szCs w:val="24"/>
          <w:lang w:eastAsia="ru-RU"/>
        </w:rPr>
        <w:t>сельским</w:t>
      </w:r>
      <w:proofErr w:type="gramEnd"/>
      <w:r w:rsidR="009D7AED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65E90" w:rsidRPr="00102DC6" w:rsidRDefault="009D7AED" w:rsidP="009D7AE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поселениям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полномочий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решению </w:t>
      </w:r>
    </w:p>
    <w:p w:rsidR="00A65E90" w:rsidRPr="00102DC6" w:rsidRDefault="009D7AED" w:rsidP="009D7AE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вопросов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местного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значения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Лахденпохского </w:t>
      </w:r>
    </w:p>
    <w:p w:rsidR="00A65E90" w:rsidRPr="00102DC6" w:rsidRDefault="009D7AED" w:rsidP="009D7AE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</w:t>
      </w:r>
      <w:r w:rsidR="00A65E90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-  организация библиотечного </w:t>
      </w:r>
    </w:p>
    <w:p w:rsidR="00A65E90" w:rsidRPr="00102DC6" w:rsidRDefault="00A65E90" w:rsidP="009D7AE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обслуживания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населения,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комплектование 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</w:p>
    <w:p w:rsidR="00A65E90" w:rsidRPr="00102DC6" w:rsidRDefault="00A65E90" w:rsidP="009D7AE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>обеспечение сохранности библиотечных фондов</w:t>
      </w:r>
      <w:r w:rsidR="00F75B1C"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2015 год</w:t>
      </w:r>
    </w:p>
    <w:p w:rsidR="00F1362B" w:rsidRPr="00102DC6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62B" w:rsidRPr="00102DC6" w:rsidRDefault="00F1362B" w:rsidP="009D7AED">
      <w:pPr>
        <w:rPr>
          <w:sz w:val="24"/>
          <w:szCs w:val="24"/>
        </w:rPr>
      </w:pPr>
    </w:p>
    <w:p w:rsidR="00102DC6" w:rsidRPr="00F022F6" w:rsidRDefault="009D7AED" w:rsidP="00F022F6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частью 4 статьи 15 Федерального закона от 06.10.2003 года № 131-ФЗ «Об общих принципах организации местного самоуправления в Российской Федерации», Уставом Лахденпохского муниципального района, в целях соблюдения интересов жителей сельских поселений и эффективного осуществления полномочий органами местного самоуправления </w:t>
      </w:r>
      <w:proofErr w:type="spellStart"/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района, Совет</w:t>
      </w:r>
      <w:r w:rsidR="00F022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022F6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="00F022F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РЕШИЛ:</w:t>
      </w:r>
    </w:p>
    <w:p w:rsidR="00F1362B" w:rsidRPr="00102DC6" w:rsidRDefault="00F1362B" w:rsidP="00102DC6">
      <w:pPr>
        <w:spacing w:after="0" w:line="240" w:lineRule="auto"/>
        <w:jc w:val="both"/>
        <w:rPr>
          <w:sz w:val="24"/>
          <w:szCs w:val="24"/>
        </w:rPr>
      </w:pPr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Передать </w:t>
      </w:r>
      <w:r w:rsidR="00F75B1C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2015 год </w:t>
      </w:r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Мийнальское</w:t>
      </w:r>
      <w:proofErr w:type="spellEnd"/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поселение, </w:t>
      </w:r>
      <w:proofErr w:type="spellStart"/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Элисенва</w:t>
      </w:r>
      <w:r w:rsidR="00F022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рское</w:t>
      </w:r>
      <w:proofErr w:type="spellEnd"/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поселение, </w:t>
      </w:r>
      <w:proofErr w:type="spellStart"/>
      <w:r w:rsidR="00F022F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Куркиё</w:t>
      </w:r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кское</w:t>
      </w:r>
      <w:proofErr w:type="spellEnd"/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поселение, </w:t>
      </w:r>
      <w:proofErr w:type="spellStart"/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Хийтольское</w:t>
      </w:r>
      <w:proofErr w:type="spellEnd"/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</w:t>
      </w:r>
      <w:r w:rsidR="00884296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части полномочий по решению следующих вопросов</w:t>
      </w:r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значения</w:t>
      </w:r>
      <w:r w:rsidR="00A65E90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F1362B" w:rsidRPr="00102DC6" w:rsidRDefault="00F1362B" w:rsidP="00102DC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="00F022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Поручить А</w:t>
      </w:r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proofErr w:type="spellStart"/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заключить соглашения с администрациями </w:t>
      </w:r>
      <w:proofErr w:type="spellStart"/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Мийнальского</w:t>
      </w:r>
      <w:proofErr w:type="spellEnd"/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</w:t>
      </w:r>
      <w:r w:rsidR="00F0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еления, </w:t>
      </w:r>
      <w:proofErr w:type="spellStart"/>
      <w:r w:rsidR="00F022F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Элисенваарского</w:t>
      </w:r>
      <w:proofErr w:type="spellEnd"/>
      <w:r w:rsidR="00F0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</w:t>
      </w:r>
      <w:proofErr w:type="spellStart"/>
      <w:r w:rsidR="00F022F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Куркиё</w:t>
      </w:r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кского</w:t>
      </w:r>
      <w:proofErr w:type="spellEnd"/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</w:t>
      </w:r>
      <w:proofErr w:type="spellStart"/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Хийтольского</w:t>
      </w:r>
      <w:proofErr w:type="spellEnd"/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входящих в состав Лахденпохского муниципального района, о перед</w:t>
      </w:r>
      <w:r w:rsidR="00CC1DE2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 им осуществления части</w:t>
      </w:r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полномочий по реш</w:t>
      </w:r>
      <w:r w:rsidR="00CC1DE2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ению вопросов местного значения, указанных в п.1 настоящего Решения </w:t>
      </w:r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межбюджетных трансфертов, предоставляемых из бюджета </w:t>
      </w:r>
      <w:r w:rsidR="00CC1DE2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Лахденпохского </w:t>
      </w:r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в</w:t>
      </w:r>
      <w:r w:rsidR="00884296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бюджеты этих</w:t>
      </w:r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поселений в соответствии</w:t>
      </w:r>
      <w:proofErr w:type="gramEnd"/>
      <w:r w:rsidR="00EE332B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Бюджетны</w:t>
      </w:r>
      <w:r w:rsidR="00F75B1C" w:rsidRPr="00102DC6">
        <w:rPr>
          <w:rFonts w:ascii="Times New Roman" w:eastAsia="Times New Roman" w:hAnsi="Times New Roman" w:cs="Times New Roman"/>
          <w:sz w:val="24"/>
          <w:szCs w:val="24"/>
          <w:lang w:eastAsia="ru-RU"/>
        </w:rPr>
        <w:t>м кодексом Российской Федерации на 2015 год.</w:t>
      </w:r>
    </w:p>
    <w:p w:rsidR="002F38D1" w:rsidRPr="00102DC6" w:rsidRDefault="00F75B1C" w:rsidP="00102D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2DC6">
        <w:rPr>
          <w:rFonts w:ascii="Times New Roman" w:hAnsi="Times New Roman" w:cs="Times New Roman"/>
          <w:sz w:val="24"/>
          <w:szCs w:val="24"/>
        </w:rPr>
        <w:t>3</w:t>
      </w:r>
      <w:r w:rsidR="009D7AED" w:rsidRPr="00102DC6">
        <w:rPr>
          <w:rFonts w:ascii="Times New Roman" w:hAnsi="Times New Roman" w:cs="Times New Roman"/>
          <w:sz w:val="24"/>
          <w:szCs w:val="24"/>
        </w:rPr>
        <w:t>. Настоящее решение вступает в силу с момента</w:t>
      </w:r>
      <w:r w:rsidR="00F022F6">
        <w:rPr>
          <w:rFonts w:ascii="Times New Roman" w:hAnsi="Times New Roman" w:cs="Times New Roman"/>
          <w:sz w:val="24"/>
          <w:szCs w:val="24"/>
        </w:rPr>
        <w:t xml:space="preserve"> опубликования в районной газете</w:t>
      </w:r>
      <w:r w:rsidR="009D7AED" w:rsidRPr="00102DC6">
        <w:rPr>
          <w:rFonts w:ascii="Times New Roman" w:hAnsi="Times New Roman" w:cs="Times New Roman"/>
          <w:sz w:val="24"/>
          <w:szCs w:val="24"/>
        </w:rPr>
        <w:t xml:space="preserve"> «Призыв».</w:t>
      </w:r>
    </w:p>
    <w:p w:rsidR="00884296" w:rsidRPr="00102DC6" w:rsidRDefault="00884296" w:rsidP="00102DC6">
      <w:pPr>
        <w:spacing w:after="0"/>
        <w:jc w:val="both"/>
        <w:rPr>
          <w:sz w:val="24"/>
          <w:szCs w:val="24"/>
        </w:rPr>
      </w:pPr>
    </w:p>
    <w:p w:rsidR="009D7AED" w:rsidRPr="00102DC6" w:rsidRDefault="009D7AED" w:rsidP="00102D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C6">
        <w:rPr>
          <w:rFonts w:ascii="Times New Roman" w:hAnsi="Times New Roman" w:cs="Times New Roman"/>
          <w:sz w:val="24"/>
          <w:szCs w:val="24"/>
        </w:rPr>
        <w:t>Глава</w:t>
      </w:r>
    </w:p>
    <w:p w:rsidR="009D7AED" w:rsidRPr="00102DC6" w:rsidRDefault="009D7AED" w:rsidP="00102D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C6"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района                              Г.И. </w:t>
      </w:r>
      <w:proofErr w:type="gramStart"/>
      <w:r w:rsidRPr="00102DC6">
        <w:rPr>
          <w:rFonts w:ascii="Times New Roman" w:hAnsi="Times New Roman" w:cs="Times New Roman"/>
          <w:sz w:val="24"/>
          <w:szCs w:val="24"/>
        </w:rPr>
        <w:t>Тимина</w:t>
      </w:r>
      <w:proofErr w:type="gramEnd"/>
    </w:p>
    <w:p w:rsidR="00884296" w:rsidRPr="00102DC6" w:rsidRDefault="00884296" w:rsidP="00102DC6">
      <w:pPr>
        <w:spacing w:after="0"/>
        <w:rPr>
          <w:sz w:val="24"/>
          <w:szCs w:val="24"/>
        </w:rPr>
      </w:pPr>
    </w:p>
    <w:p w:rsidR="009D7AED" w:rsidRPr="00102DC6" w:rsidRDefault="009D7AED" w:rsidP="00102D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C6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884296" w:rsidRPr="00102DC6" w:rsidRDefault="009D7AED" w:rsidP="00102D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DC6"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района                              Г.И. </w:t>
      </w:r>
      <w:proofErr w:type="gramStart"/>
      <w:r w:rsidRPr="00102DC6">
        <w:rPr>
          <w:rFonts w:ascii="Times New Roman" w:hAnsi="Times New Roman" w:cs="Times New Roman"/>
          <w:sz w:val="24"/>
          <w:szCs w:val="24"/>
        </w:rPr>
        <w:t>Тимина</w:t>
      </w:r>
      <w:proofErr w:type="gramEnd"/>
    </w:p>
    <w:sectPr w:rsidR="00884296" w:rsidRPr="00102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2450"/>
    <w:multiLevelType w:val="hybridMultilevel"/>
    <w:tmpl w:val="74C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42A"/>
    <w:rsid w:val="00102DC6"/>
    <w:rsid w:val="001D6EBF"/>
    <w:rsid w:val="001E3825"/>
    <w:rsid w:val="002F38D1"/>
    <w:rsid w:val="007F0F70"/>
    <w:rsid w:val="00884296"/>
    <w:rsid w:val="009D7AED"/>
    <w:rsid w:val="00A65E90"/>
    <w:rsid w:val="00CC1DE2"/>
    <w:rsid w:val="00D8042A"/>
    <w:rsid w:val="00EA2DCD"/>
    <w:rsid w:val="00EE332B"/>
    <w:rsid w:val="00F022F6"/>
    <w:rsid w:val="00F1362B"/>
    <w:rsid w:val="00F7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Первый</cp:lastModifiedBy>
  <cp:revision>10</cp:revision>
  <cp:lastPrinted>2014-12-24T07:39:00Z</cp:lastPrinted>
  <dcterms:created xsi:type="dcterms:W3CDTF">2014-12-15T18:11:00Z</dcterms:created>
  <dcterms:modified xsi:type="dcterms:W3CDTF">2014-12-24T07:39:00Z</dcterms:modified>
</cp:coreProperties>
</file>