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D6" w:rsidRDefault="00BC72D6" w:rsidP="00BC72D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BC72D6" w:rsidRDefault="00BC72D6" w:rsidP="00BC72D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ЛАХДЕНПОХСКОГО МУНИЦИПАЛЬНОГО РАЙОНА</w:t>
      </w:r>
    </w:p>
    <w:p w:rsidR="00BC72D6" w:rsidRDefault="00BC72D6" w:rsidP="00BC72D6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XIII</w:t>
      </w:r>
      <w:r w:rsidRPr="00BC72D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ЗАСЕДАНИЕ  </w:t>
      </w:r>
      <w:r>
        <w:rPr>
          <w:sz w:val="28"/>
          <w:szCs w:val="28"/>
          <w:lang w:val="en-US"/>
        </w:rPr>
        <w:t>VI</w:t>
      </w:r>
      <w:proofErr w:type="gramEnd"/>
      <w:r>
        <w:rPr>
          <w:sz w:val="28"/>
          <w:szCs w:val="28"/>
        </w:rPr>
        <w:t xml:space="preserve">  СОЗЫВА</w:t>
      </w:r>
    </w:p>
    <w:p w:rsidR="00BC72D6" w:rsidRDefault="00BC72D6" w:rsidP="00BC72D6">
      <w:pPr>
        <w:jc w:val="center"/>
        <w:rPr>
          <w:sz w:val="28"/>
          <w:szCs w:val="28"/>
        </w:rPr>
      </w:pPr>
    </w:p>
    <w:p w:rsidR="00BC72D6" w:rsidRDefault="00BC72D6" w:rsidP="00BC72D6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</w:t>
      </w:r>
      <w:r w:rsidRPr="00BC72D6">
        <w:rPr>
          <w:sz w:val="28"/>
          <w:szCs w:val="28"/>
          <w:u w:val="none"/>
        </w:rPr>
        <w:t xml:space="preserve">31 </w:t>
      </w:r>
      <w:r>
        <w:rPr>
          <w:sz w:val="28"/>
          <w:szCs w:val="28"/>
          <w:u w:val="none"/>
        </w:rPr>
        <w:t xml:space="preserve">марта 2015 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  <w:t xml:space="preserve">                      </w:t>
      </w:r>
      <w:r>
        <w:rPr>
          <w:sz w:val="28"/>
          <w:szCs w:val="28"/>
          <w:u w:val="none"/>
        </w:rPr>
        <w:t xml:space="preserve">                         № 13/95</w:t>
      </w:r>
      <w:r>
        <w:rPr>
          <w:sz w:val="28"/>
          <w:szCs w:val="28"/>
          <w:u w:val="none"/>
        </w:rPr>
        <w:t>-6</w:t>
      </w:r>
    </w:p>
    <w:p w:rsidR="00BC72D6" w:rsidRDefault="00BC72D6" w:rsidP="00BC72D6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ахденпохья</w:t>
      </w:r>
      <w:proofErr w:type="spellEnd"/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отчёте Главы </w:t>
      </w:r>
      <w:r>
        <w:rPr>
          <w:sz w:val="28"/>
          <w:szCs w:val="28"/>
        </w:rPr>
        <w:t>Администрации</w:t>
      </w:r>
    </w:p>
    <w:p w:rsidR="00BC72D6" w:rsidRDefault="00BC72D6" w:rsidP="00BC72D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BC72D6" w:rsidRDefault="00BC72D6" w:rsidP="00BC72D6">
      <w:pPr>
        <w:jc w:val="both"/>
        <w:rPr>
          <w:sz w:val="28"/>
          <w:szCs w:val="28"/>
        </w:rPr>
      </w:pPr>
      <w:r>
        <w:rPr>
          <w:sz w:val="28"/>
          <w:szCs w:val="28"/>
        </w:rPr>
        <w:t>за 2014 год</w:t>
      </w: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 и Уставом муниципального образования «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район», рассмотрев предоставленные материалы и заслушав отчёт Главы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РЕШИЛ:</w:t>
      </w: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Главы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</w:t>
      </w:r>
      <w:r>
        <w:rPr>
          <w:sz w:val="28"/>
          <w:szCs w:val="28"/>
        </w:rPr>
        <w:t>айона за 2014 год</w:t>
      </w:r>
      <w:r>
        <w:rPr>
          <w:sz w:val="28"/>
          <w:szCs w:val="28"/>
        </w:rPr>
        <w:t xml:space="preserve"> принять к сведению.</w:t>
      </w:r>
    </w:p>
    <w:p w:rsidR="00BC72D6" w:rsidRDefault="00BC72D6" w:rsidP="00BC72D6">
      <w:pPr>
        <w:pStyle w:val="a4"/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работу Главы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bookmarkStart w:id="0" w:name="_GoBack"/>
      <w:bookmarkEnd w:id="0"/>
      <w:r>
        <w:rPr>
          <w:sz w:val="28"/>
          <w:szCs w:val="28"/>
        </w:rPr>
        <w:t>удовлетворительной.</w:t>
      </w: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 опубликовать в районной газете «Призыв» и разместить на официальном сайте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hyperlink r:id="rId6" w:history="1">
        <w:r>
          <w:rPr>
            <w:rStyle w:val="a3"/>
            <w:rFonts w:eastAsia="Arial Unicode MS"/>
            <w:sz w:val="28"/>
            <w:szCs w:val="28"/>
            <w:lang w:val="en-US"/>
          </w:rPr>
          <w:t>www</w:t>
        </w:r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Lahden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-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mr</w:t>
        </w:r>
        <w:proofErr w:type="spellEnd"/>
        <w:r>
          <w:rPr>
            <w:rStyle w:val="a3"/>
            <w:rFonts w:eastAsia="Arial Unicode MS"/>
            <w:sz w:val="28"/>
            <w:szCs w:val="28"/>
          </w:rPr>
          <w:t>.</w:t>
        </w:r>
        <w:proofErr w:type="spellStart"/>
        <w:r>
          <w:rPr>
            <w:rStyle w:val="a3"/>
            <w:rFonts w:eastAsia="Arial Unicode MS"/>
            <w:sz w:val="28"/>
            <w:szCs w:val="28"/>
            <w:lang w:val="en-US"/>
          </w:rPr>
          <w:t>ru</w:t>
        </w:r>
        <w:proofErr w:type="spellEnd"/>
      </w:hyperlink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оставляю за собой.</w:t>
      </w:r>
    </w:p>
    <w:p w:rsidR="00BC72D6" w:rsidRDefault="00BC72D6" w:rsidP="00BC72D6">
      <w:pPr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   </w:t>
      </w:r>
    </w:p>
    <w:p w:rsidR="00BC72D6" w:rsidRDefault="00BC72D6" w:rsidP="00BC72D6">
      <w:pPr>
        <w:pStyle w:val="a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p w:rsidR="00BC72D6" w:rsidRDefault="00BC72D6" w:rsidP="00BC72D6">
      <w:pPr>
        <w:pStyle w:val="a4"/>
        <w:jc w:val="both"/>
        <w:rPr>
          <w:sz w:val="28"/>
          <w:szCs w:val="28"/>
        </w:rPr>
      </w:pPr>
    </w:p>
    <w:p w:rsidR="00BC72D6" w:rsidRDefault="00BC72D6" w:rsidP="00BC72D6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C72D6" w:rsidRDefault="00BC72D6" w:rsidP="00BC72D6">
      <w:pPr>
        <w:pStyle w:val="a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 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p w:rsidR="00454C6E" w:rsidRDefault="00454C6E"/>
    <w:sectPr w:rsidR="00454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2D6"/>
    <w:rsid w:val="00454C6E"/>
    <w:rsid w:val="00BC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72D6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72D6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styleId="a3">
    <w:name w:val="Hyperlink"/>
    <w:basedOn w:val="a0"/>
    <w:uiPriority w:val="99"/>
    <w:semiHidden/>
    <w:unhideWhenUsed/>
    <w:rsid w:val="00BC72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C7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72D6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72D6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character" w:styleId="a3">
    <w:name w:val="Hyperlink"/>
    <w:basedOn w:val="a0"/>
    <w:uiPriority w:val="99"/>
    <w:semiHidden/>
    <w:unhideWhenUsed/>
    <w:rsid w:val="00BC72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C7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2</cp:revision>
  <cp:lastPrinted>2015-04-02T14:09:00Z</cp:lastPrinted>
  <dcterms:created xsi:type="dcterms:W3CDTF">2015-04-02T14:06:00Z</dcterms:created>
  <dcterms:modified xsi:type="dcterms:W3CDTF">2015-04-02T14:10:00Z</dcterms:modified>
</cp:coreProperties>
</file>