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9C" w:rsidRDefault="00FF359C" w:rsidP="00FF359C">
      <w:pPr>
        <w:jc w:val="center"/>
        <w:outlineLvl w:val="0"/>
      </w:pPr>
      <w:r>
        <w:t>РЕСПУБЛИКА КАРЕЛИЯ</w:t>
      </w:r>
    </w:p>
    <w:p w:rsidR="00FF359C" w:rsidRDefault="00FF359C" w:rsidP="00FF359C">
      <w:pPr>
        <w:jc w:val="center"/>
        <w:outlineLvl w:val="0"/>
      </w:pPr>
      <w:r>
        <w:t>СОВЕТ ЛАХДЕНПОХСКОГО МУНИЦИПАЛЬНОГО РАЙОНА</w:t>
      </w:r>
    </w:p>
    <w:p w:rsidR="00FF359C" w:rsidRDefault="00FF359C" w:rsidP="00FF359C">
      <w:pPr>
        <w:jc w:val="center"/>
        <w:outlineLvl w:val="0"/>
      </w:pPr>
      <w:r>
        <w:t xml:space="preserve"> </w:t>
      </w:r>
      <w:r>
        <w:rPr>
          <w:lang w:val="en-US"/>
        </w:rPr>
        <w:t>XV</w:t>
      </w:r>
      <w:r>
        <w:t xml:space="preserve"> ЗАСЕДАНИЕ </w:t>
      </w:r>
      <w:r>
        <w:rPr>
          <w:lang w:val="en-US"/>
        </w:rPr>
        <w:t>VI</w:t>
      </w:r>
      <w:r>
        <w:t xml:space="preserve"> СОЗЫВА</w:t>
      </w:r>
    </w:p>
    <w:p w:rsidR="00FF359C" w:rsidRDefault="00FF359C" w:rsidP="00FF359C">
      <w:pPr>
        <w:jc w:val="center"/>
      </w:pPr>
    </w:p>
    <w:p w:rsidR="00FF359C" w:rsidRDefault="00FF359C" w:rsidP="00FF359C">
      <w:pPr>
        <w:ind w:right="-616"/>
        <w:jc w:val="right"/>
      </w:pPr>
    </w:p>
    <w:p w:rsidR="00FF359C" w:rsidRDefault="00FF359C" w:rsidP="00FF359C">
      <w:pPr>
        <w:jc w:val="center"/>
        <w:outlineLvl w:val="0"/>
      </w:pPr>
      <w:r>
        <w:t>РЕШЕНИЕ</w:t>
      </w:r>
    </w:p>
    <w:p w:rsidR="00FF359C" w:rsidRDefault="00FF359C" w:rsidP="00FF359C">
      <w:pPr>
        <w:jc w:val="center"/>
      </w:pPr>
    </w:p>
    <w:p w:rsidR="00FF359C" w:rsidRDefault="00FF359C" w:rsidP="00FF359C">
      <w:r>
        <w:t xml:space="preserve">от </w:t>
      </w:r>
      <w:r w:rsidR="00213C15">
        <w:t>30 июля 2015</w:t>
      </w:r>
      <w:r>
        <w:t xml:space="preserve"> года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№ </w:t>
      </w:r>
      <w:r w:rsidR="00213C15">
        <w:t>15/123-6</w:t>
      </w:r>
      <w:r>
        <w:t xml:space="preserve">                                                                                        </w:t>
      </w:r>
    </w:p>
    <w:p w:rsidR="00FF359C" w:rsidRDefault="00FF359C" w:rsidP="00FF359C">
      <w:r>
        <w:t xml:space="preserve">   </w:t>
      </w:r>
      <w:proofErr w:type="spellStart"/>
      <w:r>
        <w:t>г</w:t>
      </w:r>
      <w:proofErr w:type="gramStart"/>
      <w:r>
        <w:t>.Л</w:t>
      </w:r>
      <w:proofErr w:type="gramEnd"/>
      <w:r>
        <w:t>ахденпохья</w:t>
      </w:r>
      <w:proofErr w:type="spellEnd"/>
    </w:p>
    <w:p w:rsidR="00FF359C" w:rsidRDefault="00FF359C" w:rsidP="00FF359C">
      <w:pPr>
        <w:jc w:val="center"/>
      </w:pPr>
    </w:p>
    <w:p w:rsidR="00FF359C" w:rsidRDefault="00FF359C" w:rsidP="00FF359C">
      <w:pPr>
        <w:jc w:val="center"/>
      </w:pPr>
    </w:p>
    <w:p w:rsidR="00FF359C" w:rsidRDefault="00FF359C" w:rsidP="00FF359C">
      <w:pPr>
        <w:jc w:val="center"/>
      </w:pPr>
    </w:p>
    <w:p w:rsidR="00FF359C" w:rsidRDefault="00FF359C" w:rsidP="00FF359C">
      <w:pPr>
        <w:outlineLvl w:val="0"/>
      </w:pPr>
      <w:r>
        <w:t>О запросе группы депутатов</w:t>
      </w:r>
    </w:p>
    <w:p w:rsidR="00FF359C" w:rsidRDefault="00FF359C" w:rsidP="00FF359C">
      <w:pPr>
        <w:jc w:val="both"/>
      </w:pPr>
      <w:r>
        <w:tab/>
      </w:r>
    </w:p>
    <w:p w:rsidR="00FF359C" w:rsidRPr="00FF359C" w:rsidRDefault="00FF359C" w:rsidP="00FF359C">
      <w:pPr>
        <w:jc w:val="both"/>
        <w:rPr>
          <w:rFonts w:eastAsiaTheme="minorHAnsi"/>
          <w:lang w:eastAsia="en-US"/>
        </w:rPr>
      </w:pPr>
      <w:r>
        <w:t xml:space="preserve">        </w:t>
      </w:r>
      <w:proofErr w:type="gramStart"/>
      <w:r>
        <w:t>Рассмотрев запрос группы депутатов (</w:t>
      </w:r>
      <w:r>
        <w:rPr>
          <w:rFonts w:eastAsiaTheme="minorHAnsi"/>
          <w:lang w:eastAsia="en-US"/>
        </w:rPr>
        <w:t xml:space="preserve">Тимина Г.И., </w:t>
      </w:r>
      <w:proofErr w:type="spellStart"/>
      <w:r w:rsidRPr="00FF359C">
        <w:rPr>
          <w:rFonts w:eastAsiaTheme="minorHAnsi"/>
          <w:lang w:eastAsia="en-US"/>
        </w:rPr>
        <w:t>Каковка</w:t>
      </w:r>
      <w:proofErr w:type="spellEnd"/>
      <w:r w:rsidRPr="00FF359C">
        <w:rPr>
          <w:rFonts w:eastAsiaTheme="minorHAnsi"/>
          <w:lang w:eastAsia="en-US"/>
        </w:rPr>
        <w:t xml:space="preserve"> И.В.</w:t>
      </w:r>
      <w:r>
        <w:rPr>
          <w:rFonts w:eastAsiaTheme="minorHAnsi"/>
          <w:lang w:eastAsia="en-US"/>
        </w:rPr>
        <w:t xml:space="preserve">, </w:t>
      </w:r>
      <w:r w:rsidRPr="00FF359C">
        <w:rPr>
          <w:rFonts w:eastAsiaTheme="minorHAnsi"/>
          <w:lang w:eastAsia="en-US"/>
        </w:rPr>
        <w:t>Герасимова Т.В.</w:t>
      </w:r>
      <w:r>
        <w:rPr>
          <w:rFonts w:eastAsiaTheme="minorHAnsi"/>
          <w:lang w:eastAsia="en-US"/>
        </w:rPr>
        <w:t xml:space="preserve">, </w:t>
      </w:r>
      <w:r w:rsidRPr="00FF359C">
        <w:rPr>
          <w:rFonts w:eastAsiaTheme="minorHAnsi"/>
          <w:lang w:eastAsia="en-US"/>
        </w:rPr>
        <w:t xml:space="preserve">                                                                                                                     </w:t>
      </w:r>
      <w:proofErr w:type="gramEnd"/>
    </w:p>
    <w:p w:rsidR="00FF359C" w:rsidRPr="00FF359C" w:rsidRDefault="00FF359C" w:rsidP="00FF359C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proofErr w:type="spellStart"/>
      <w:r w:rsidRPr="00FF359C">
        <w:rPr>
          <w:rFonts w:eastAsiaTheme="minorHAnsi"/>
          <w:lang w:eastAsia="en-US"/>
        </w:rPr>
        <w:t>Кодяев</w:t>
      </w:r>
      <w:proofErr w:type="spellEnd"/>
      <w:r w:rsidRPr="00FF359C">
        <w:rPr>
          <w:rFonts w:eastAsiaTheme="minorHAnsi"/>
          <w:lang w:eastAsia="en-US"/>
        </w:rPr>
        <w:t xml:space="preserve"> М.Б.</w:t>
      </w:r>
      <w:r>
        <w:t xml:space="preserve">) Совет </w:t>
      </w:r>
      <w:proofErr w:type="spellStart"/>
      <w:r>
        <w:t>Лахденпохского</w:t>
      </w:r>
      <w:proofErr w:type="spellEnd"/>
      <w:r>
        <w:t xml:space="preserve"> муниципального района РЕШИЛ:</w:t>
      </w:r>
    </w:p>
    <w:p w:rsidR="00FF359C" w:rsidRDefault="00FF359C" w:rsidP="00FF359C">
      <w:pPr>
        <w:ind w:right="-21"/>
        <w:jc w:val="both"/>
      </w:pPr>
    </w:p>
    <w:p w:rsidR="00FF359C" w:rsidRDefault="00FF359C" w:rsidP="00213C15">
      <w:pPr>
        <w:ind w:right="-21"/>
        <w:jc w:val="both"/>
      </w:pPr>
    </w:p>
    <w:p w:rsidR="00FF359C" w:rsidRDefault="00FF359C" w:rsidP="00213C15">
      <w:pPr>
        <w:jc w:val="both"/>
      </w:pPr>
      <w:r>
        <w:t xml:space="preserve">      </w:t>
      </w:r>
      <w:r w:rsidR="000E0BF7">
        <w:t xml:space="preserve">  1.Запрос депутатов </w:t>
      </w:r>
      <w:r>
        <w:t xml:space="preserve"> принять.</w:t>
      </w:r>
    </w:p>
    <w:p w:rsidR="00FF359C" w:rsidRDefault="00FF359C" w:rsidP="00213C15">
      <w:pPr>
        <w:jc w:val="both"/>
      </w:pPr>
      <w:r>
        <w:t xml:space="preserve">        2.Рекомендовать Главе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  </w:t>
      </w:r>
    </w:p>
    <w:p w:rsidR="00FF359C" w:rsidRDefault="00FF359C" w:rsidP="00213C15">
      <w:pPr>
        <w:jc w:val="both"/>
      </w:pPr>
      <w:r>
        <w:t xml:space="preserve">        предоставить  в Совет </w:t>
      </w:r>
      <w:proofErr w:type="spellStart"/>
      <w:r>
        <w:t>Лахденпохского</w:t>
      </w:r>
      <w:proofErr w:type="spellEnd"/>
      <w:r>
        <w:t xml:space="preserve"> муниципального района перечень  </w:t>
      </w:r>
    </w:p>
    <w:p w:rsidR="00FF359C" w:rsidRDefault="00FF359C" w:rsidP="00213C15">
      <w:pPr>
        <w:jc w:val="both"/>
      </w:pPr>
      <w:r>
        <w:t xml:space="preserve">        мероприятий, направленных на решение вопроса о бродячих собаках.</w:t>
      </w:r>
    </w:p>
    <w:p w:rsidR="00FF359C" w:rsidRDefault="00FF359C" w:rsidP="00213C15">
      <w:pPr>
        <w:jc w:val="both"/>
      </w:pPr>
    </w:p>
    <w:p w:rsidR="00FF359C" w:rsidRDefault="00FF359C" w:rsidP="00213C15">
      <w:pPr>
        <w:jc w:val="both"/>
      </w:pPr>
    </w:p>
    <w:p w:rsidR="00FF359C" w:rsidRDefault="00FF359C" w:rsidP="00213C15">
      <w:pPr>
        <w:jc w:val="both"/>
      </w:pPr>
    </w:p>
    <w:p w:rsidR="00FF359C" w:rsidRDefault="00FF359C" w:rsidP="00213C15">
      <w:pPr>
        <w:jc w:val="both"/>
      </w:pPr>
    </w:p>
    <w:p w:rsidR="00FF359C" w:rsidRDefault="00FF359C" w:rsidP="00213C15">
      <w:pPr>
        <w:ind w:right="-21"/>
        <w:jc w:val="both"/>
      </w:pPr>
      <w:r>
        <w:t xml:space="preserve">        </w:t>
      </w:r>
    </w:p>
    <w:p w:rsidR="00FF359C" w:rsidRDefault="00FF359C" w:rsidP="00213C15">
      <w:pPr>
        <w:ind w:right="-21"/>
        <w:jc w:val="both"/>
      </w:pPr>
      <w:proofErr w:type="spellStart"/>
      <w:r>
        <w:t>ГлаваЛаденпохского</w:t>
      </w:r>
      <w:proofErr w:type="spellEnd"/>
      <w:r>
        <w:t xml:space="preserve"> муниципального района                                            </w:t>
      </w:r>
      <w:r w:rsidR="00213C15">
        <w:t xml:space="preserve">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FF359C" w:rsidRDefault="00FF359C" w:rsidP="00213C15">
      <w:pPr>
        <w:ind w:right="-21"/>
        <w:jc w:val="both"/>
      </w:pPr>
    </w:p>
    <w:p w:rsidR="00FF359C" w:rsidRDefault="00FF359C" w:rsidP="00213C15">
      <w:pPr>
        <w:jc w:val="both"/>
        <w:outlineLvl w:val="0"/>
      </w:pPr>
      <w:r>
        <w:t>Председатель Совета</w:t>
      </w:r>
    </w:p>
    <w:p w:rsidR="00FF359C" w:rsidRDefault="00FF359C" w:rsidP="00213C15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</w:t>
      </w:r>
      <w:r>
        <w:tab/>
      </w:r>
      <w:r>
        <w:tab/>
      </w:r>
      <w:r>
        <w:tab/>
      </w:r>
      <w:r>
        <w:tab/>
        <w:t xml:space="preserve">    </w:t>
      </w:r>
      <w:r w:rsidR="00213C15">
        <w:t xml:space="preserve">             </w:t>
      </w:r>
      <w:bookmarkStart w:id="0" w:name="_GoBack"/>
      <w:bookmarkEnd w:id="0"/>
      <w:proofErr w:type="spellStart"/>
      <w:r>
        <w:t>Г.И.</w:t>
      </w:r>
      <w:proofErr w:type="gramStart"/>
      <w:r>
        <w:t>Тимина</w:t>
      </w:r>
      <w:proofErr w:type="spellEnd"/>
      <w:proofErr w:type="gramEnd"/>
      <w:r>
        <w:tab/>
      </w:r>
    </w:p>
    <w:p w:rsidR="00FF359C" w:rsidRDefault="00FF359C" w:rsidP="00213C15">
      <w:pPr>
        <w:jc w:val="both"/>
      </w:pPr>
    </w:p>
    <w:p w:rsidR="00FF359C" w:rsidRDefault="00FF359C" w:rsidP="00213C15">
      <w:pPr>
        <w:jc w:val="both"/>
      </w:pPr>
    </w:p>
    <w:p w:rsidR="00FF359C" w:rsidRDefault="00FF359C" w:rsidP="00FF359C"/>
    <w:p w:rsidR="00FF359C" w:rsidRDefault="00FF359C" w:rsidP="00FF359C"/>
    <w:p w:rsidR="00FF359C" w:rsidRDefault="00FF359C" w:rsidP="00FF359C"/>
    <w:p w:rsidR="00357C4F" w:rsidRDefault="00357C4F"/>
    <w:sectPr w:rsidR="00357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9C"/>
    <w:rsid w:val="000E0BF7"/>
    <w:rsid w:val="00213C15"/>
    <w:rsid w:val="00357C4F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3</cp:revision>
  <dcterms:created xsi:type="dcterms:W3CDTF">2015-07-29T14:18:00Z</dcterms:created>
  <dcterms:modified xsi:type="dcterms:W3CDTF">2015-07-31T08:04:00Z</dcterms:modified>
</cp:coreProperties>
</file>