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FEC" w:rsidRPr="00EA48B9" w:rsidRDefault="00557FEC" w:rsidP="00557FEC">
      <w:pPr>
        <w:spacing w:line="276" w:lineRule="auto"/>
        <w:rPr>
          <w:rFonts w:eastAsiaTheme="minorHAnsi"/>
          <w:lang w:eastAsia="en-US"/>
        </w:rPr>
      </w:pPr>
    </w:p>
    <w:p w:rsidR="00557FEC" w:rsidRDefault="00557FEC" w:rsidP="00557FEC">
      <w:pPr>
        <w:spacing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РЕСПУБЛИКА КАРЕЛИЯ</w:t>
      </w:r>
    </w:p>
    <w:p w:rsidR="00557FEC" w:rsidRDefault="00557FEC" w:rsidP="00557FEC">
      <w:pPr>
        <w:spacing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СОВЕТ ЛАХДЕНПОХСКОГО МУНИЦИПАЛЬНОГО РАЙОНА</w:t>
      </w:r>
    </w:p>
    <w:p w:rsidR="00557FEC" w:rsidRDefault="00557FEC" w:rsidP="00557FEC">
      <w:pPr>
        <w:spacing w:line="276" w:lineRule="auto"/>
        <w:jc w:val="center"/>
        <w:rPr>
          <w:rFonts w:eastAsiaTheme="minorHAnsi"/>
          <w:lang w:eastAsia="en-US"/>
        </w:rPr>
      </w:pPr>
      <w:r w:rsidRPr="00EA48B9">
        <w:rPr>
          <w:rFonts w:eastAsiaTheme="minorHAnsi"/>
          <w:lang w:eastAsia="en-US"/>
        </w:rPr>
        <w:t xml:space="preserve"> </w:t>
      </w:r>
      <w:r w:rsidR="00873F33">
        <w:rPr>
          <w:rFonts w:eastAsiaTheme="minorHAnsi"/>
          <w:lang w:val="en-US" w:eastAsia="en-US"/>
        </w:rPr>
        <w:t xml:space="preserve">XVII </w:t>
      </w:r>
      <w:r>
        <w:rPr>
          <w:rFonts w:eastAsiaTheme="minorHAnsi"/>
          <w:lang w:eastAsia="en-US"/>
        </w:rPr>
        <w:t>ЗАСЕДАНИЕ V</w:t>
      </w:r>
      <w:r>
        <w:rPr>
          <w:rFonts w:eastAsiaTheme="minorHAnsi"/>
          <w:lang w:val="en-US" w:eastAsia="en-US"/>
        </w:rPr>
        <w:t>I</w:t>
      </w:r>
      <w:r>
        <w:rPr>
          <w:rFonts w:eastAsiaTheme="minorHAnsi"/>
          <w:lang w:eastAsia="en-US"/>
        </w:rPr>
        <w:t xml:space="preserve"> СОЗЫВА</w:t>
      </w:r>
    </w:p>
    <w:p w:rsidR="00557FEC" w:rsidRDefault="00557FEC" w:rsidP="00557FEC">
      <w:pPr>
        <w:spacing w:line="276" w:lineRule="auto"/>
        <w:jc w:val="center"/>
        <w:rPr>
          <w:rFonts w:eastAsiaTheme="minorHAnsi"/>
          <w:lang w:eastAsia="en-US"/>
        </w:rPr>
      </w:pPr>
    </w:p>
    <w:p w:rsidR="00557FEC" w:rsidRDefault="00557FEC" w:rsidP="00557FEC">
      <w:pPr>
        <w:spacing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РЕШЕНИЕ</w:t>
      </w:r>
    </w:p>
    <w:p w:rsidR="00557FEC" w:rsidRDefault="00557FEC" w:rsidP="00557FEC">
      <w:pPr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от   </w:t>
      </w:r>
      <w:r w:rsidR="00873F33">
        <w:rPr>
          <w:rFonts w:eastAsiaTheme="minorHAnsi"/>
          <w:lang w:eastAsia="en-US"/>
        </w:rPr>
        <w:t xml:space="preserve">26 ноября </w:t>
      </w:r>
      <w:r>
        <w:rPr>
          <w:rFonts w:eastAsiaTheme="minorHAnsi"/>
          <w:lang w:eastAsia="en-US"/>
        </w:rPr>
        <w:t xml:space="preserve">2015 года                                                                                        </w:t>
      </w:r>
      <w:r w:rsidR="00873F33">
        <w:rPr>
          <w:rFonts w:eastAsiaTheme="minorHAnsi"/>
          <w:lang w:eastAsia="en-US"/>
        </w:rPr>
        <w:t xml:space="preserve">       </w:t>
      </w:r>
      <w:r>
        <w:rPr>
          <w:rFonts w:eastAsiaTheme="minorHAnsi"/>
          <w:lang w:eastAsia="en-US"/>
        </w:rPr>
        <w:t xml:space="preserve">№ </w:t>
      </w:r>
      <w:r w:rsidR="00873F33">
        <w:rPr>
          <w:rFonts w:eastAsiaTheme="minorHAnsi"/>
          <w:lang w:eastAsia="en-US"/>
        </w:rPr>
        <w:t>17/137-6</w:t>
      </w:r>
      <w:r>
        <w:rPr>
          <w:rFonts w:eastAsiaTheme="minorHAnsi"/>
          <w:lang w:eastAsia="en-US"/>
        </w:rPr>
        <w:t xml:space="preserve">                                   </w:t>
      </w:r>
    </w:p>
    <w:p w:rsidR="00557FEC" w:rsidRDefault="00557FEC" w:rsidP="00557FEC">
      <w:pPr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</w:t>
      </w:r>
      <w:proofErr w:type="gramStart"/>
      <w:r>
        <w:rPr>
          <w:rFonts w:eastAsiaTheme="minorHAnsi"/>
          <w:lang w:eastAsia="en-US"/>
        </w:rPr>
        <w:t>.Л</w:t>
      </w:r>
      <w:proofErr w:type="gramEnd"/>
      <w:r>
        <w:rPr>
          <w:rFonts w:eastAsiaTheme="minorHAnsi"/>
          <w:lang w:eastAsia="en-US"/>
        </w:rPr>
        <w:t>ахденпохья</w:t>
      </w:r>
    </w:p>
    <w:p w:rsidR="00557FEC" w:rsidRDefault="00557FEC" w:rsidP="00557FEC">
      <w:pPr>
        <w:spacing w:line="276" w:lineRule="auto"/>
        <w:rPr>
          <w:rFonts w:eastAsiaTheme="minorHAnsi"/>
          <w:lang w:eastAsia="en-US"/>
        </w:rPr>
      </w:pPr>
    </w:p>
    <w:p w:rsidR="00557FEC" w:rsidRDefault="00557FEC" w:rsidP="00557FEC">
      <w:pPr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    повестке дня </w:t>
      </w:r>
      <w:r>
        <w:rPr>
          <w:rFonts w:eastAsiaTheme="minorHAnsi"/>
          <w:lang w:val="en-US" w:eastAsia="en-US"/>
        </w:rPr>
        <w:t>XVII</w:t>
      </w:r>
      <w:r>
        <w:rPr>
          <w:rFonts w:eastAsiaTheme="minorHAnsi"/>
          <w:lang w:eastAsia="en-US"/>
        </w:rPr>
        <w:t xml:space="preserve">  заседания  Совета </w:t>
      </w:r>
    </w:p>
    <w:p w:rsidR="00557FEC" w:rsidRDefault="00557FEC" w:rsidP="00557FEC">
      <w:pPr>
        <w:spacing w:line="276" w:lineRule="auto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Лахденпохского</w:t>
      </w:r>
      <w:proofErr w:type="spellEnd"/>
      <w:r>
        <w:rPr>
          <w:rFonts w:eastAsiaTheme="minorHAnsi"/>
          <w:lang w:eastAsia="en-US"/>
        </w:rPr>
        <w:t xml:space="preserve"> муниципального района V</w:t>
      </w:r>
      <w:r>
        <w:rPr>
          <w:rFonts w:eastAsiaTheme="minorHAnsi"/>
          <w:lang w:val="en-US" w:eastAsia="en-US"/>
        </w:rPr>
        <w:t>I</w:t>
      </w:r>
      <w:r>
        <w:rPr>
          <w:rFonts w:eastAsiaTheme="minorHAnsi"/>
          <w:lang w:eastAsia="en-US"/>
        </w:rPr>
        <w:t xml:space="preserve"> созыва</w:t>
      </w:r>
    </w:p>
    <w:p w:rsidR="00557FEC" w:rsidRDefault="00557FEC" w:rsidP="00557FEC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557FEC" w:rsidRPr="00EA48B9" w:rsidRDefault="00557FEC" w:rsidP="00557FEC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        Совет </w:t>
      </w:r>
      <w:proofErr w:type="spellStart"/>
      <w:r>
        <w:rPr>
          <w:rFonts w:eastAsiaTheme="minorHAnsi"/>
          <w:lang w:eastAsia="en-US"/>
        </w:rPr>
        <w:t>Лахденпохского</w:t>
      </w:r>
      <w:proofErr w:type="spellEnd"/>
      <w:r>
        <w:rPr>
          <w:rFonts w:eastAsiaTheme="minorHAnsi"/>
          <w:lang w:eastAsia="en-US"/>
        </w:rPr>
        <w:t xml:space="preserve"> муниципального района решил утвердить для рассмотрения следующую ПОВЕСТКУ ДНЯ:</w:t>
      </w:r>
    </w:p>
    <w:p w:rsidR="00557FEC" w:rsidRPr="00EA48B9" w:rsidRDefault="00557FEC" w:rsidP="00557FEC">
      <w:pPr>
        <w:spacing w:line="276" w:lineRule="auto"/>
        <w:jc w:val="both"/>
        <w:rPr>
          <w:rFonts w:eastAsiaTheme="minorHAnsi"/>
          <w:lang w:eastAsia="en-US"/>
        </w:rPr>
      </w:pPr>
    </w:p>
    <w:p w:rsidR="00557FEC" w:rsidRDefault="00557FEC" w:rsidP="00557FEC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внесении изменений и дополнений в решение </w:t>
      </w:r>
      <w:r>
        <w:rPr>
          <w:rFonts w:eastAsiaTheme="minorHAnsi"/>
          <w:lang w:val="en-US" w:eastAsia="en-US"/>
        </w:rPr>
        <w:t>XI</w:t>
      </w:r>
      <w:r w:rsidRPr="00F7562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заседания  </w:t>
      </w:r>
      <w:r>
        <w:rPr>
          <w:rFonts w:eastAsiaTheme="minorHAnsi"/>
          <w:lang w:val="en-US" w:eastAsia="en-US"/>
        </w:rPr>
        <w:t>VI</w:t>
      </w:r>
      <w:r>
        <w:rPr>
          <w:rFonts w:eastAsiaTheme="minorHAnsi"/>
          <w:lang w:eastAsia="en-US"/>
        </w:rPr>
        <w:t xml:space="preserve"> созыва Совета </w:t>
      </w:r>
      <w:proofErr w:type="spellStart"/>
      <w:r>
        <w:rPr>
          <w:rFonts w:eastAsiaTheme="minorHAnsi"/>
          <w:lang w:eastAsia="en-US"/>
        </w:rPr>
        <w:t>Лахденпохского</w:t>
      </w:r>
      <w:proofErr w:type="spellEnd"/>
      <w:r>
        <w:rPr>
          <w:rFonts w:eastAsiaTheme="minorHAnsi"/>
          <w:lang w:eastAsia="en-US"/>
        </w:rPr>
        <w:t xml:space="preserve"> муниципального района от 18 декабря 2014 года № 11/73-6 «О бюджете </w:t>
      </w:r>
      <w:proofErr w:type="spellStart"/>
      <w:r>
        <w:rPr>
          <w:rFonts w:eastAsiaTheme="minorHAnsi"/>
          <w:lang w:eastAsia="en-US"/>
        </w:rPr>
        <w:t>Лахденпохского</w:t>
      </w:r>
      <w:proofErr w:type="spellEnd"/>
      <w:r>
        <w:rPr>
          <w:rFonts w:eastAsiaTheme="minorHAnsi"/>
          <w:lang w:eastAsia="en-US"/>
        </w:rPr>
        <w:t xml:space="preserve"> муниципального района на 2015 год и плановый период 2016 и 2017 годов».</w:t>
      </w:r>
    </w:p>
    <w:p w:rsidR="00557FEC" w:rsidRDefault="00557FEC" w:rsidP="00557FEC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проведении публичных слушаний по проекту решения Совета </w:t>
      </w:r>
      <w:proofErr w:type="spellStart"/>
      <w:r>
        <w:rPr>
          <w:rFonts w:eastAsiaTheme="minorHAnsi"/>
          <w:lang w:eastAsia="en-US"/>
        </w:rPr>
        <w:t>Лахденпохского</w:t>
      </w:r>
      <w:proofErr w:type="spellEnd"/>
      <w:r>
        <w:rPr>
          <w:rFonts w:eastAsiaTheme="minorHAnsi"/>
          <w:lang w:eastAsia="en-US"/>
        </w:rPr>
        <w:t xml:space="preserve"> муниципального района ««О бюджете </w:t>
      </w:r>
      <w:proofErr w:type="spellStart"/>
      <w:r>
        <w:rPr>
          <w:rFonts w:eastAsiaTheme="minorHAnsi"/>
          <w:lang w:eastAsia="en-US"/>
        </w:rPr>
        <w:t>Лахденпохского</w:t>
      </w:r>
      <w:proofErr w:type="spellEnd"/>
      <w:r>
        <w:rPr>
          <w:rFonts w:eastAsiaTheme="minorHAnsi"/>
          <w:lang w:eastAsia="en-US"/>
        </w:rPr>
        <w:t xml:space="preserve"> муниципального района на 2016 год».</w:t>
      </w:r>
    </w:p>
    <w:p w:rsidR="00557FEC" w:rsidRDefault="00557FEC" w:rsidP="00557FEC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принятии полномочий по формированию бюджета </w:t>
      </w:r>
      <w:proofErr w:type="spellStart"/>
      <w:r>
        <w:rPr>
          <w:rFonts w:eastAsiaTheme="minorHAnsi"/>
          <w:lang w:eastAsia="en-US"/>
        </w:rPr>
        <w:t>Лахденпохского</w:t>
      </w:r>
      <w:proofErr w:type="spellEnd"/>
      <w:r>
        <w:rPr>
          <w:rFonts w:eastAsiaTheme="minorHAnsi"/>
          <w:lang w:eastAsia="en-US"/>
        </w:rPr>
        <w:t xml:space="preserve"> городского поселения на 2016 год.</w:t>
      </w:r>
    </w:p>
    <w:p w:rsidR="00557FEC" w:rsidRPr="00C44130" w:rsidRDefault="00557FEC" w:rsidP="00557FEC">
      <w:pPr>
        <w:pStyle w:val="a3"/>
        <w:numPr>
          <w:ilvl w:val="0"/>
          <w:numId w:val="1"/>
        </w:numPr>
      </w:pPr>
      <w:r>
        <w:t>Об определении формы проведения торгов на право заключения договоров на установку и эксплуатацию рекламных конструкций.</w:t>
      </w:r>
    </w:p>
    <w:p w:rsidR="00557FEC" w:rsidRDefault="00557FEC" w:rsidP="00557FEC">
      <w:pPr>
        <w:pStyle w:val="a3"/>
        <w:numPr>
          <w:ilvl w:val="0"/>
          <w:numId w:val="1"/>
        </w:numPr>
      </w:pPr>
      <w:r>
        <w:t>Об утверждении положения «О взаимодействии органов местного самоуправления муниципального образования «</w:t>
      </w:r>
      <w:proofErr w:type="spellStart"/>
      <w:r>
        <w:t>Лахденпохский</w:t>
      </w:r>
      <w:proofErr w:type="spellEnd"/>
      <w:r>
        <w:t xml:space="preserve"> муниципальный район».</w:t>
      </w:r>
    </w:p>
    <w:p w:rsidR="00557FEC" w:rsidRDefault="00557FEC" w:rsidP="00557FEC">
      <w:pPr>
        <w:pStyle w:val="a3"/>
        <w:numPr>
          <w:ilvl w:val="0"/>
          <w:numId w:val="1"/>
        </w:numPr>
      </w:pPr>
      <w:r>
        <w:t>Об утверждении  перечня  имущества, по</w:t>
      </w:r>
      <w:r w:rsidR="00F825A5">
        <w:t xml:space="preserve">длежащего  передаче     из </w:t>
      </w:r>
      <w:r>
        <w:t>муниципальной      собственности муниципального      образования   «</w:t>
      </w:r>
      <w:proofErr w:type="spellStart"/>
      <w:r w:rsidR="00F825A5">
        <w:t>Элисенваарское</w:t>
      </w:r>
      <w:proofErr w:type="spellEnd"/>
      <w:r w:rsidR="00F825A5">
        <w:t xml:space="preserve"> </w:t>
      </w:r>
      <w:r>
        <w:t>поселение»       в       муниципальную собственность      му</w:t>
      </w:r>
      <w:r w:rsidR="00F825A5">
        <w:t xml:space="preserve">ниципального        образования </w:t>
      </w:r>
      <w:r>
        <w:t>«</w:t>
      </w:r>
      <w:proofErr w:type="spellStart"/>
      <w:r>
        <w:t>Лахденпохский</w:t>
      </w:r>
      <w:proofErr w:type="spellEnd"/>
      <w:r>
        <w:t xml:space="preserve">   муниципальный   район».   </w:t>
      </w:r>
    </w:p>
    <w:p w:rsidR="00557FEC" w:rsidRPr="00511BC1" w:rsidRDefault="00557FEC" w:rsidP="00557FEC">
      <w:pPr>
        <w:pStyle w:val="a3"/>
        <w:numPr>
          <w:ilvl w:val="0"/>
          <w:numId w:val="1"/>
        </w:numPr>
      </w:pPr>
      <w:r>
        <w:t xml:space="preserve">Об утверждении  перечня  имущества, </w:t>
      </w:r>
      <w:r w:rsidR="00F825A5">
        <w:t xml:space="preserve">подлежащего  передаче  из </w:t>
      </w:r>
      <w:r>
        <w:t>муниципальной      собственности муниципального       образования      «</w:t>
      </w:r>
      <w:proofErr w:type="spellStart"/>
      <w:r>
        <w:t>Мийнальское</w:t>
      </w:r>
      <w:proofErr w:type="spellEnd"/>
      <w:r>
        <w:t xml:space="preserve"> сельское         поселение»       в       муниципальную собственность      муниципального        образования «</w:t>
      </w:r>
      <w:proofErr w:type="spellStart"/>
      <w:r>
        <w:t>Лахденпохский</w:t>
      </w:r>
      <w:proofErr w:type="spellEnd"/>
      <w:r>
        <w:t xml:space="preserve">   муниципальный   район».    </w:t>
      </w:r>
    </w:p>
    <w:p w:rsidR="00F825A5" w:rsidRDefault="00557FEC" w:rsidP="00557FEC">
      <w:pPr>
        <w:pStyle w:val="a3"/>
        <w:numPr>
          <w:ilvl w:val="0"/>
          <w:numId w:val="1"/>
        </w:numPr>
      </w:pPr>
      <w:r w:rsidRPr="00BC752C">
        <w:t>О</w:t>
      </w:r>
      <w:r>
        <w:t xml:space="preserve">б  утверждении </w:t>
      </w:r>
      <w:r w:rsidRPr="00BC752C">
        <w:t xml:space="preserve">  перечня</w:t>
      </w:r>
      <w:r>
        <w:t xml:space="preserve">  </w:t>
      </w:r>
      <w:r w:rsidRPr="00BC752C">
        <w:t xml:space="preserve"> </w:t>
      </w:r>
      <w:r>
        <w:t xml:space="preserve">недвижимого   </w:t>
      </w:r>
      <w:r w:rsidRPr="00BC752C">
        <w:t>имущества</w:t>
      </w:r>
      <w:r>
        <w:t>,</w:t>
      </w:r>
      <w:r w:rsidRPr="00BC752C">
        <w:t xml:space="preserve"> </w:t>
      </w:r>
      <w:r w:rsidR="00F825A5">
        <w:t xml:space="preserve">предлагаемого      к </w:t>
      </w:r>
      <w:r w:rsidRPr="00BC752C">
        <w:t xml:space="preserve">передаче </w:t>
      </w:r>
      <w:r>
        <w:t xml:space="preserve">     </w:t>
      </w:r>
      <w:r w:rsidRPr="00BC752C">
        <w:t xml:space="preserve">из </w:t>
      </w:r>
      <w:r>
        <w:t xml:space="preserve"> </w:t>
      </w:r>
      <w:r w:rsidRPr="00BC752C">
        <w:t xml:space="preserve"> муниципальной</w:t>
      </w:r>
      <w:r>
        <w:t xml:space="preserve">   </w:t>
      </w:r>
      <w:r w:rsidRPr="00BC752C">
        <w:t xml:space="preserve">собственности   </w:t>
      </w:r>
      <w:r>
        <w:t xml:space="preserve">   </w:t>
      </w:r>
      <w:proofErr w:type="spellStart"/>
      <w:r w:rsidRPr="00BC752C">
        <w:t>Лахденпохского</w:t>
      </w:r>
      <w:proofErr w:type="spellEnd"/>
      <w:r w:rsidRPr="00BC752C">
        <w:t xml:space="preserve">  </w:t>
      </w:r>
      <w:r>
        <w:t xml:space="preserve">  </w:t>
      </w:r>
      <w:r w:rsidRPr="00BC752C">
        <w:t xml:space="preserve"> муниципального </w:t>
      </w:r>
      <w:r>
        <w:t xml:space="preserve"> </w:t>
      </w:r>
      <w:r w:rsidRPr="00BC752C">
        <w:t>района</w:t>
      </w:r>
      <w:r w:rsidRPr="0070798E">
        <w:t xml:space="preserve"> </w:t>
      </w:r>
      <w:r w:rsidRPr="00BC752C">
        <w:t xml:space="preserve">в </w:t>
      </w:r>
      <w:r>
        <w:t xml:space="preserve">государственную </w:t>
      </w:r>
      <w:r w:rsidRPr="00BC752C">
        <w:t xml:space="preserve">собственность </w:t>
      </w:r>
      <w:r>
        <w:t xml:space="preserve"> </w:t>
      </w:r>
      <w:r w:rsidRPr="00BC752C">
        <w:t>Республики   Карелия</w:t>
      </w:r>
      <w:r>
        <w:t>.</w:t>
      </w:r>
      <w:r w:rsidRPr="00BC752C">
        <w:t xml:space="preserve">  </w:t>
      </w:r>
    </w:p>
    <w:p w:rsidR="00557FEC" w:rsidRPr="00F825A5" w:rsidRDefault="00557FEC" w:rsidP="00F825A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BC752C">
        <w:t xml:space="preserve">  </w:t>
      </w:r>
      <w:r>
        <w:t xml:space="preserve">  </w:t>
      </w:r>
      <w:r w:rsidR="00F825A5" w:rsidRPr="00EA48B9">
        <w:rPr>
          <w:rFonts w:eastAsiaTheme="minorHAnsi"/>
          <w:lang w:eastAsia="en-US"/>
        </w:rPr>
        <w:t xml:space="preserve">Об отставке Главы </w:t>
      </w:r>
      <w:proofErr w:type="spellStart"/>
      <w:r w:rsidR="00F825A5" w:rsidRPr="00EA48B9">
        <w:rPr>
          <w:rFonts w:eastAsiaTheme="minorHAnsi"/>
          <w:lang w:eastAsia="en-US"/>
        </w:rPr>
        <w:t>Лахденпохского</w:t>
      </w:r>
      <w:proofErr w:type="spellEnd"/>
      <w:r w:rsidR="00F825A5" w:rsidRPr="00EA48B9">
        <w:rPr>
          <w:rFonts w:eastAsiaTheme="minorHAnsi"/>
          <w:lang w:eastAsia="en-US"/>
        </w:rPr>
        <w:t xml:space="preserve"> муниципального района.</w:t>
      </w:r>
      <w:r>
        <w:t xml:space="preserve">    </w:t>
      </w:r>
    </w:p>
    <w:p w:rsidR="00557FEC" w:rsidRDefault="00557FEC" w:rsidP="00557FEC">
      <w:pPr>
        <w:pStyle w:val="a3"/>
        <w:numPr>
          <w:ilvl w:val="0"/>
          <w:numId w:val="1"/>
        </w:numPr>
      </w:pPr>
      <w:r>
        <w:t>Разное:</w:t>
      </w:r>
    </w:p>
    <w:p w:rsidR="00557FEC" w:rsidRDefault="00557FEC" w:rsidP="00557FEC">
      <w:pPr>
        <w:pStyle w:val="a3"/>
      </w:pPr>
      <w:r>
        <w:t>- о работе «КЗИО»;</w:t>
      </w:r>
    </w:p>
    <w:p w:rsidR="00557FEC" w:rsidRDefault="00557FEC" w:rsidP="00557FEC">
      <w:pPr>
        <w:pStyle w:val="a3"/>
      </w:pPr>
      <w:r>
        <w:t>-об исполнении полномочий в области ЖКХ.</w:t>
      </w:r>
    </w:p>
    <w:p w:rsidR="00557FEC" w:rsidRDefault="00557FEC" w:rsidP="00557FEC">
      <w:pPr>
        <w:pStyle w:val="a3"/>
      </w:pPr>
    </w:p>
    <w:p w:rsidR="00557FEC" w:rsidRDefault="00557FEC" w:rsidP="00557FEC">
      <w:pPr>
        <w:pStyle w:val="a3"/>
      </w:pPr>
      <w:r>
        <w:t xml:space="preserve">Глава </w:t>
      </w:r>
      <w:proofErr w:type="spellStart"/>
      <w:r>
        <w:t>Лахденпохского</w:t>
      </w:r>
      <w:proofErr w:type="spellEnd"/>
      <w:r>
        <w:t xml:space="preserve"> муниципального района                                     </w:t>
      </w:r>
      <w:r w:rsidR="006F40C0">
        <w:t xml:space="preserve">     </w:t>
      </w:r>
      <w:r>
        <w:t>Г.И.Тимина</w:t>
      </w:r>
    </w:p>
    <w:p w:rsidR="006F40C0" w:rsidRDefault="006F40C0" w:rsidP="00557FEC">
      <w:pPr>
        <w:pStyle w:val="a3"/>
      </w:pPr>
    </w:p>
    <w:p w:rsidR="006F40C0" w:rsidRDefault="006F40C0" w:rsidP="00557FEC">
      <w:pPr>
        <w:pStyle w:val="a3"/>
      </w:pPr>
      <w:r>
        <w:t xml:space="preserve">Председатель Совета </w:t>
      </w:r>
      <w:proofErr w:type="spellStart"/>
      <w:r>
        <w:t>Лахденпохского</w:t>
      </w:r>
      <w:proofErr w:type="spellEnd"/>
      <w:r>
        <w:t xml:space="preserve"> муниципального района               Г.И.Тимина</w:t>
      </w:r>
    </w:p>
    <w:p w:rsidR="00557FEC" w:rsidRDefault="00557FEC"/>
    <w:sectPr w:rsidR="00557FEC" w:rsidSect="00D35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50386"/>
    <w:multiLevelType w:val="hybridMultilevel"/>
    <w:tmpl w:val="692E8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FEC"/>
    <w:rsid w:val="001041BF"/>
    <w:rsid w:val="00557FEC"/>
    <w:rsid w:val="006F40C0"/>
    <w:rsid w:val="007B3DC0"/>
    <w:rsid w:val="00873F33"/>
    <w:rsid w:val="00C37F8B"/>
    <w:rsid w:val="00D35DBE"/>
    <w:rsid w:val="00E86DE7"/>
    <w:rsid w:val="00F82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F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4</cp:revision>
  <dcterms:created xsi:type="dcterms:W3CDTF">2015-11-21T11:16:00Z</dcterms:created>
  <dcterms:modified xsi:type="dcterms:W3CDTF">2015-11-27T11:26:00Z</dcterms:modified>
</cp:coreProperties>
</file>