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AED" w:rsidRPr="00FA035D" w:rsidRDefault="009D7AED" w:rsidP="00F136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A035D">
        <w:rPr>
          <w:rFonts w:ascii="Times New Roman" w:hAnsi="Times New Roman" w:cs="Times New Roman"/>
          <w:sz w:val="24"/>
          <w:szCs w:val="24"/>
        </w:rPr>
        <w:t>РЕСПУБЛИКА КАРЕЛИЯ</w:t>
      </w:r>
    </w:p>
    <w:p w:rsidR="009D7AED" w:rsidRPr="00FA035D" w:rsidRDefault="009D7AED" w:rsidP="00F136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A035D">
        <w:rPr>
          <w:rFonts w:ascii="Times New Roman" w:hAnsi="Times New Roman" w:cs="Times New Roman"/>
          <w:sz w:val="24"/>
          <w:szCs w:val="24"/>
        </w:rPr>
        <w:t>СОВЕТ ЛАХДЕНПОХСКОГО МУНИЦИПАЛЬНОГО РАЙОНА</w:t>
      </w:r>
    </w:p>
    <w:p w:rsidR="009D7AED" w:rsidRPr="00FA035D" w:rsidRDefault="00AA5762" w:rsidP="00F136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XVIII </w:t>
      </w:r>
      <w:r>
        <w:rPr>
          <w:rFonts w:ascii="Times New Roman" w:hAnsi="Times New Roman" w:cs="Times New Roman"/>
          <w:sz w:val="24"/>
          <w:szCs w:val="24"/>
        </w:rPr>
        <w:t>ЗАСЕДАНИЕ</w:t>
      </w:r>
      <w:r w:rsidR="009D7AED" w:rsidRPr="00FA035D">
        <w:rPr>
          <w:rFonts w:ascii="Times New Roman" w:hAnsi="Times New Roman" w:cs="Times New Roman"/>
          <w:sz w:val="24"/>
          <w:szCs w:val="24"/>
        </w:rPr>
        <w:t xml:space="preserve"> </w:t>
      </w:r>
      <w:r w:rsidR="009D7AED" w:rsidRPr="00FA035D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9D7AED" w:rsidRPr="00FA035D"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9D7AED" w:rsidRPr="00FA035D" w:rsidRDefault="009D7AED" w:rsidP="009D7AE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D7AED" w:rsidRPr="00FA035D" w:rsidRDefault="009D7AED" w:rsidP="00F136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A035D">
        <w:rPr>
          <w:rFonts w:ascii="Times New Roman" w:hAnsi="Times New Roman" w:cs="Times New Roman"/>
          <w:sz w:val="24"/>
          <w:szCs w:val="24"/>
        </w:rPr>
        <w:t>РЕШЕНИЕ</w:t>
      </w:r>
    </w:p>
    <w:p w:rsidR="00F1362B" w:rsidRPr="00FA035D" w:rsidRDefault="00F1362B" w:rsidP="00F136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035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1362B" w:rsidRPr="00FA035D" w:rsidRDefault="00F1362B" w:rsidP="00F136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362B" w:rsidRPr="00FA035D" w:rsidRDefault="00AA5762" w:rsidP="009D7AED">
      <w:pPr>
        <w:tabs>
          <w:tab w:val="left" w:pos="650"/>
          <w:tab w:val="left" w:pos="772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24 </w:t>
      </w:r>
      <w:r w:rsidR="00054E42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="009D7AED" w:rsidRPr="00FA035D">
        <w:rPr>
          <w:rFonts w:ascii="Times New Roman" w:hAnsi="Times New Roman" w:cs="Times New Roman"/>
          <w:sz w:val="24"/>
          <w:szCs w:val="24"/>
        </w:rPr>
        <w:t xml:space="preserve"> 201</w:t>
      </w:r>
      <w:r w:rsidR="00486FAC" w:rsidRPr="00FA035D">
        <w:rPr>
          <w:rFonts w:ascii="Times New Roman" w:hAnsi="Times New Roman" w:cs="Times New Roman"/>
          <w:sz w:val="24"/>
          <w:szCs w:val="24"/>
        </w:rPr>
        <w:t>5</w:t>
      </w:r>
      <w:r w:rsidR="009D7AED" w:rsidRPr="00FA035D">
        <w:rPr>
          <w:rFonts w:ascii="Times New Roman" w:hAnsi="Times New Roman" w:cs="Times New Roman"/>
          <w:sz w:val="24"/>
          <w:szCs w:val="24"/>
        </w:rPr>
        <w:t xml:space="preserve"> года</w:t>
      </w:r>
      <w:r w:rsidR="009D7AED" w:rsidRPr="00FA035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9D7AED" w:rsidRPr="00FA035D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18/154-6</w:t>
      </w:r>
    </w:p>
    <w:p w:rsidR="009D7AED" w:rsidRPr="00FA035D" w:rsidRDefault="00AA5762" w:rsidP="009D7AED">
      <w:pPr>
        <w:tabs>
          <w:tab w:val="left" w:pos="6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D7AED" w:rsidRPr="00FA035D">
        <w:rPr>
          <w:rFonts w:ascii="Times New Roman" w:hAnsi="Times New Roman" w:cs="Times New Roman"/>
          <w:sz w:val="24"/>
          <w:szCs w:val="24"/>
        </w:rPr>
        <w:t xml:space="preserve"> г. Лахденпохья</w:t>
      </w:r>
    </w:p>
    <w:p w:rsidR="009D7AED" w:rsidRPr="00FA035D" w:rsidRDefault="009D7AED" w:rsidP="009D7AE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54E42" w:rsidRDefault="00F1362B" w:rsidP="00054E42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35D">
        <w:rPr>
          <w:rFonts w:ascii="Times New Roman" w:hAnsi="Times New Roman" w:cs="Times New Roman"/>
          <w:b/>
          <w:sz w:val="24"/>
          <w:szCs w:val="24"/>
        </w:rPr>
        <w:t>«</w:t>
      </w:r>
      <w:r w:rsidR="00054E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7AED" w:rsidRPr="00FA035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054E42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486FAC" w:rsidRPr="00FA035D">
        <w:rPr>
          <w:rFonts w:ascii="Times New Roman" w:eastAsia="Times New Roman" w:hAnsi="Times New Roman"/>
          <w:sz w:val="24"/>
          <w:szCs w:val="24"/>
          <w:lang w:eastAsia="ru-RU"/>
        </w:rPr>
        <w:t>внесении</w:t>
      </w:r>
      <w:r w:rsidR="00054E42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FD39C6" w:rsidRPr="00FA035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86FAC" w:rsidRPr="00FA035D">
        <w:rPr>
          <w:rFonts w:ascii="Times New Roman" w:eastAsia="Times New Roman" w:hAnsi="Times New Roman"/>
          <w:sz w:val="24"/>
          <w:szCs w:val="24"/>
          <w:lang w:eastAsia="ru-RU"/>
        </w:rPr>
        <w:t>изменений</w:t>
      </w:r>
      <w:r w:rsidR="00054E42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BB756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86FAC" w:rsidRPr="00FA035D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FD39C6" w:rsidRPr="00FA035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54E42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B32A6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486FAC" w:rsidRPr="00FA035D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961EE1" w:rsidRPr="00FA035D">
        <w:rPr>
          <w:rFonts w:ascii="Times New Roman" w:eastAsia="Times New Roman" w:hAnsi="Times New Roman"/>
          <w:sz w:val="24"/>
          <w:szCs w:val="24"/>
          <w:lang w:eastAsia="ru-RU"/>
        </w:rPr>
        <w:t>оряд</w:t>
      </w:r>
      <w:r w:rsidR="00486FAC" w:rsidRPr="00FA035D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961EE1" w:rsidRPr="00FA035D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054E42">
        <w:rPr>
          <w:rFonts w:ascii="Times New Roman" w:eastAsia="Times New Roman" w:hAnsi="Times New Roman"/>
          <w:sz w:val="24"/>
          <w:szCs w:val="24"/>
          <w:lang w:eastAsia="ru-RU"/>
        </w:rPr>
        <w:t xml:space="preserve">    создания, </w:t>
      </w:r>
    </w:p>
    <w:p w:rsidR="00054E42" w:rsidRPr="00FA035D" w:rsidRDefault="00054E42" w:rsidP="00054E42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реорганизации и ликвидации муниципальных учреждений</w:t>
      </w:r>
    </w:p>
    <w:p w:rsidR="009D7AED" w:rsidRPr="00FA035D" w:rsidRDefault="00054E42" w:rsidP="009D7AE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</w:t>
      </w:r>
      <w:r w:rsidR="009D7AED" w:rsidRPr="00FA035D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F1362B" w:rsidRPr="00FA035D" w:rsidRDefault="00F1362B" w:rsidP="00F136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2BC4" w:rsidRDefault="009D7AED" w:rsidP="003332B6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A035D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</w:t>
      </w:r>
      <w:r w:rsidR="00054E4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23D14"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 w:rsidR="00054E42">
        <w:rPr>
          <w:rFonts w:ascii="Times New Roman" w:eastAsia="Times New Roman" w:hAnsi="Times New Roman"/>
          <w:sz w:val="24"/>
          <w:szCs w:val="24"/>
          <w:lang w:eastAsia="ru-RU"/>
        </w:rPr>
        <w:t>едеральным законом от 06.10.2003 г № 131-ФЗ «Об общих принципах организации местного самоуправления в Российской Федерации», Федеральным законом от 12.01.1996 г. № 7-ФЗ «О некоммерческих организациях</w:t>
      </w:r>
      <w:r w:rsidRPr="00FA035D">
        <w:rPr>
          <w:rFonts w:ascii="Times New Roman" w:eastAsia="Times New Roman" w:hAnsi="Times New Roman"/>
          <w:sz w:val="24"/>
          <w:szCs w:val="24"/>
          <w:lang w:eastAsia="ru-RU"/>
        </w:rPr>
        <w:t>»,</w:t>
      </w:r>
      <w:r w:rsidR="00054E4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3912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Федеральным законом от 03.11.2006 г № 174-ФЗ «Об автономных учреждениях» </w:t>
      </w:r>
      <w:r w:rsidR="00054E42">
        <w:rPr>
          <w:rFonts w:ascii="Times New Roman" w:eastAsia="Times New Roman" w:hAnsi="Times New Roman"/>
          <w:sz w:val="24"/>
          <w:szCs w:val="24"/>
          <w:lang w:eastAsia="ru-RU"/>
        </w:rPr>
        <w:t xml:space="preserve">на основании </w:t>
      </w:r>
      <w:r w:rsidR="00B837B9">
        <w:rPr>
          <w:rFonts w:ascii="Times New Roman" w:eastAsia="Times New Roman" w:hAnsi="Times New Roman"/>
          <w:sz w:val="24"/>
          <w:szCs w:val="24"/>
          <w:lang w:eastAsia="ru-RU"/>
        </w:rPr>
        <w:t xml:space="preserve">п. 7 </w:t>
      </w:r>
      <w:r w:rsidR="00D262A5">
        <w:rPr>
          <w:rFonts w:ascii="Times New Roman" w:eastAsia="Times New Roman" w:hAnsi="Times New Roman"/>
          <w:sz w:val="24"/>
          <w:szCs w:val="24"/>
          <w:lang w:eastAsia="ru-RU"/>
        </w:rPr>
        <w:t xml:space="preserve">ч. 1 </w:t>
      </w:r>
      <w:r w:rsidR="00B837B9">
        <w:rPr>
          <w:rFonts w:ascii="Times New Roman" w:eastAsia="Times New Roman" w:hAnsi="Times New Roman"/>
          <w:sz w:val="24"/>
          <w:szCs w:val="24"/>
          <w:lang w:eastAsia="ru-RU"/>
        </w:rPr>
        <w:t xml:space="preserve">ст. 22 </w:t>
      </w:r>
      <w:r w:rsidR="00054E42">
        <w:rPr>
          <w:rFonts w:ascii="Times New Roman" w:eastAsia="Times New Roman" w:hAnsi="Times New Roman"/>
          <w:sz w:val="24"/>
          <w:szCs w:val="24"/>
          <w:lang w:eastAsia="ru-RU"/>
        </w:rPr>
        <w:t>Уст</w:t>
      </w:r>
      <w:r w:rsidR="0094391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054E42">
        <w:rPr>
          <w:rFonts w:ascii="Times New Roman" w:eastAsia="Times New Roman" w:hAnsi="Times New Roman"/>
          <w:sz w:val="24"/>
          <w:szCs w:val="24"/>
          <w:lang w:eastAsia="ru-RU"/>
        </w:rPr>
        <w:t>ва муниципального образования «</w:t>
      </w:r>
      <w:proofErr w:type="spellStart"/>
      <w:r w:rsidR="00054E42">
        <w:rPr>
          <w:rFonts w:ascii="Times New Roman" w:eastAsia="Times New Roman" w:hAnsi="Times New Roman"/>
          <w:sz w:val="24"/>
          <w:szCs w:val="24"/>
          <w:lang w:eastAsia="ru-RU"/>
        </w:rPr>
        <w:t>Лахденпохский</w:t>
      </w:r>
      <w:proofErr w:type="spellEnd"/>
      <w:r w:rsidR="00054E42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муниципальный район» </w:t>
      </w:r>
      <w:r w:rsidR="001F2BC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A035D">
        <w:rPr>
          <w:rFonts w:ascii="Times New Roman" w:eastAsia="Times New Roman" w:hAnsi="Times New Roman"/>
          <w:sz w:val="24"/>
          <w:szCs w:val="24"/>
          <w:lang w:eastAsia="ru-RU"/>
        </w:rPr>
        <w:t xml:space="preserve">Совет </w:t>
      </w:r>
      <w:proofErr w:type="spellStart"/>
      <w:r w:rsidRPr="00FA035D">
        <w:rPr>
          <w:rFonts w:ascii="Times New Roman" w:eastAsia="Times New Roman" w:hAnsi="Times New Roman"/>
          <w:sz w:val="24"/>
          <w:szCs w:val="24"/>
          <w:lang w:eastAsia="ru-RU"/>
        </w:rPr>
        <w:t>Лахденпохского</w:t>
      </w:r>
      <w:proofErr w:type="spellEnd"/>
      <w:r w:rsidRPr="00FA035D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РЕШИЛ:</w:t>
      </w:r>
      <w:r w:rsidR="00F1362B" w:rsidRPr="00FA035D">
        <w:rPr>
          <w:rFonts w:ascii="Arial" w:hAnsi="Arial" w:cs="Arial"/>
          <w:color w:val="000000"/>
          <w:sz w:val="24"/>
          <w:szCs w:val="24"/>
        </w:rPr>
        <w:br/>
      </w:r>
      <w:proofErr w:type="gramEnd"/>
    </w:p>
    <w:p w:rsidR="00FA035D" w:rsidRDefault="00486FAC" w:rsidP="003332B6">
      <w:pPr>
        <w:pStyle w:val="a4"/>
        <w:numPr>
          <w:ilvl w:val="0"/>
          <w:numId w:val="3"/>
        </w:num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91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изменения в</w:t>
      </w:r>
      <w:r w:rsidR="00FA035D" w:rsidRPr="009439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2A6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439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создания, реорганизации и ликвидации муниципальных учреждений </w:t>
      </w:r>
      <w:proofErr w:type="spellStart"/>
      <w:r w:rsidR="00943912">
        <w:rPr>
          <w:rFonts w:ascii="Times New Roman" w:eastAsia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 w:rsidR="009439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 w:rsidR="00B32A6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439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утвержденный Решением Совета </w:t>
      </w:r>
      <w:proofErr w:type="spellStart"/>
      <w:r w:rsidR="00943912">
        <w:rPr>
          <w:rFonts w:ascii="Times New Roman" w:eastAsia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 w:rsidR="009439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32B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9439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r w:rsidR="009439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943912" w:rsidRPr="009439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32B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созыва № 83 от 28.12.2010 года.</w:t>
      </w:r>
    </w:p>
    <w:p w:rsidR="003332B6" w:rsidRPr="003332B6" w:rsidRDefault="003332B6" w:rsidP="003332B6">
      <w:pPr>
        <w:shd w:val="clear" w:color="auto" w:fill="FFFFFF"/>
        <w:spacing w:before="150" w:after="15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2B6" w:rsidRPr="003332B6" w:rsidRDefault="003332B6" w:rsidP="00E604E1">
      <w:pPr>
        <w:pStyle w:val="a4"/>
        <w:numPr>
          <w:ilvl w:val="0"/>
          <w:numId w:val="3"/>
        </w:num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2B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нести изменения в</w:t>
      </w:r>
      <w:r w:rsidRPr="00333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586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</w:t>
      </w:r>
      <w:r w:rsidRPr="00333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32B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333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Создание муниципального учреждения</w:t>
      </w:r>
      <w:r w:rsidRPr="003332B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43912" w:rsidRDefault="003332B6" w:rsidP="00E604E1">
      <w:pPr>
        <w:shd w:val="clear" w:color="auto" w:fill="FFFFFF"/>
        <w:spacing w:before="150" w:after="15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3 </w:t>
      </w:r>
      <w:r w:rsidR="00CE586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</w:t>
      </w:r>
      <w:r w:rsidR="00CE58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дакции: </w:t>
      </w:r>
    </w:p>
    <w:p w:rsidR="00CE5864" w:rsidRDefault="00CE5864" w:rsidP="00E604E1">
      <w:pPr>
        <w:shd w:val="clear" w:color="auto" w:fill="FFFFFF"/>
        <w:spacing w:before="150" w:after="15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Решение о создании муниципального учреждения путем его учреждения принимается Администрацией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района, в форме Постановления.</w:t>
      </w:r>
    </w:p>
    <w:p w:rsidR="008A4E53" w:rsidRDefault="008A4E53" w:rsidP="00E604E1">
      <w:pPr>
        <w:shd w:val="clear" w:color="auto" w:fill="FFFFFF"/>
        <w:spacing w:before="150" w:after="15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E53" w:rsidRDefault="00390E45" w:rsidP="00E604E1">
      <w:pPr>
        <w:shd w:val="clear" w:color="auto" w:fill="FFFFFF"/>
        <w:spacing w:before="150" w:after="15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п. 4 слово «Решение»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заменить на слово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«Постановление».</w:t>
      </w:r>
    </w:p>
    <w:p w:rsidR="00E604E1" w:rsidRDefault="00E604E1" w:rsidP="00E604E1">
      <w:pPr>
        <w:shd w:val="clear" w:color="auto" w:fill="FFFFFF"/>
        <w:spacing w:before="150" w:after="15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5D37" w:rsidRDefault="00BE5D37" w:rsidP="00E604E1">
      <w:pPr>
        <w:shd w:val="clear" w:color="auto" w:fill="FFFFFF"/>
        <w:spacing w:before="150" w:after="15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 5.</w:t>
      </w:r>
      <w:r w:rsidR="004F07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исключить</w:t>
      </w:r>
      <w:r w:rsidR="004F07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F0765" w:rsidRDefault="004F0765" w:rsidP="00E604E1">
      <w:pPr>
        <w:shd w:val="clear" w:color="auto" w:fill="FFFFFF"/>
        <w:spacing w:before="150" w:after="15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765" w:rsidRDefault="004F0765" w:rsidP="00E604E1">
      <w:pPr>
        <w:shd w:val="clear" w:color="auto" w:fill="FFFFFF"/>
        <w:spacing w:before="150" w:after="15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 6. – исключить.</w:t>
      </w:r>
    </w:p>
    <w:p w:rsidR="00E604E1" w:rsidRDefault="00E604E1" w:rsidP="00E604E1">
      <w:pPr>
        <w:shd w:val="clear" w:color="auto" w:fill="FFFFFF"/>
        <w:spacing w:before="150" w:after="15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765" w:rsidRPr="004F0765" w:rsidRDefault="004F0765" w:rsidP="00E604E1">
      <w:pPr>
        <w:shd w:val="clear" w:color="auto" w:fill="FFFFFF"/>
        <w:spacing w:before="150" w:after="15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07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изменения в раздел </w:t>
      </w:r>
      <w:r w:rsidRPr="004F076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4F07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Реорганизация муниципального учреждения:</w:t>
      </w:r>
    </w:p>
    <w:p w:rsidR="004F0765" w:rsidRDefault="004F0765" w:rsidP="00E604E1">
      <w:pPr>
        <w:shd w:val="clear" w:color="auto" w:fill="FFFFFF"/>
        <w:spacing w:before="150" w:after="15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 8. исключить.</w:t>
      </w:r>
    </w:p>
    <w:p w:rsidR="00E604E1" w:rsidRDefault="00E604E1" w:rsidP="00E604E1">
      <w:pPr>
        <w:shd w:val="clear" w:color="auto" w:fill="FFFFFF"/>
        <w:spacing w:before="150" w:after="15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765" w:rsidRDefault="004F0765" w:rsidP="00E604E1">
      <w:pPr>
        <w:shd w:val="clear" w:color="auto" w:fill="FFFFFF"/>
        <w:spacing w:before="150" w:after="15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 9. раздела</w:t>
      </w:r>
      <w:r w:rsidRPr="004F07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:rsidR="004F0765" w:rsidRDefault="004F0765" w:rsidP="00E604E1">
      <w:pPr>
        <w:shd w:val="clear" w:color="auto" w:fill="FFFFFF"/>
        <w:spacing w:before="150" w:after="15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Решение о реорганизации муниципального учреждения принимается Администрацией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в форме Постановления и должно содержать: (далее по тексту)</w:t>
      </w:r>
      <w:r w:rsidR="00E604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230B" w:rsidRDefault="00C6230B" w:rsidP="00E604E1">
      <w:pPr>
        <w:shd w:val="clear" w:color="auto" w:fill="FFFFFF"/>
        <w:spacing w:before="150" w:after="15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230B" w:rsidRDefault="00C6230B" w:rsidP="00E604E1">
      <w:pPr>
        <w:shd w:val="clear" w:color="auto" w:fill="FFFFFF"/>
        <w:spacing w:before="150" w:after="15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п.10. раздела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C62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редакции:</w:t>
      </w:r>
    </w:p>
    <w:p w:rsidR="00C6230B" w:rsidRPr="00C6230B" w:rsidRDefault="00C6230B" w:rsidP="00E604E1">
      <w:pPr>
        <w:shd w:val="clear" w:color="auto" w:fill="FFFFFF"/>
        <w:spacing w:before="150" w:after="15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Администрация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 w:rsidR="009A14E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осуществляющая функции и полномочия учредителя муниципального учреждения, в течени</w:t>
      </w:r>
      <w:r w:rsidR="00963C3C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3-х рабочих дней после принятия Постановления о реорганизации учреждения</w:t>
      </w:r>
      <w:r w:rsidR="00963C3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обязана в письменной форме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сообщить в орган, осуществляющий государственную регистрацию юридических лиц  и индивидуальных предпринимателей</w:t>
      </w:r>
      <w:r w:rsidR="00963C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начале процедуры реорганизации муниципального учреждения.</w:t>
      </w:r>
    </w:p>
    <w:p w:rsidR="00E604E1" w:rsidRDefault="00E604E1" w:rsidP="00E604E1">
      <w:pPr>
        <w:shd w:val="clear" w:color="auto" w:fill="FFFFFF"/>
        <w:spacing w:before="150" w:after="15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04E1" w:rsidRDefault="00E604E1" w:rsidP="00E604E1">
      <w:pPr>
        <w:shd w:val="clear" w:color="auto" w:fill="FFFFFF"/>
        <w:spacing w:before="150" w:after="15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изменения в раздел </w:t>
      </w:r>
      <w:r w:rsidRPr="00E604E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Pr="00E604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Ликвидация муниципальных учреждений:</w:t>
      </w:r>
    </w:p>
    <w:p w:rsidR="0061213D" w:rsidRPr="008D6B03" w:rsidRDefault="0061213D" w:rsidP="0061213D">
      <w:pPr>
        <w:shd w:val="clear" w:color="auto" w:fill="FFFFFF"/>
        <w:spacing w:before="150" w:after="15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п.11. раздела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C62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редакции:</w:t>
      </w:r>
    </w:p>
    <w:p w:rsidR="008D6B03" w:rsidRDefault="008D6B03" w:rsidP="0061213D">
      <w:pPr>
        <w:shd w:val="clear" w:color="auto" w:fill="FFFFFF"/>
        <w:spacing w:before="150" w:after="15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B03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 о ликвидации муниципального учреждения принимается Администрацией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в форме Постановления. Указанное Постановление должно содержать: (далее по тексту).</w:t>
      </w:r>
    </w:p>
    <w:p w:rsidR="00F368F7" w:rsidRDefault="00F368F7" w:rsidP="0061213D">
      <w:pPr>
        <w:shd w:val="clear" w:color="auto" w:fill="FFFFFF"/>
        <w:spacing w:before="150" w:after="15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68F7" w:rsidRDefault="00F368F7" w:rsidP="0061213D">
      <w:pPr>
        <w:shd w:val="clear" w:color="auto" w:fill="FFFFFF"/>
        <w:spacing w:before="150" w:after="15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 5 п. 11 - исключить.</w:t>
      </w:r>
    </w:p>
    <w:p w:rsidR="00F368F7" w:rsidRDefault="00F368F7" w:rsidP="0061213D">
      <w:pPr>
        <w:shd w:val="clear" w:color="auto" w:fill="FFFFFF"/>
        <w:spacing w:before="150" w:after="15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68F7" w:rsidRDefault="00F368F7" w:rsidP="0061213D">
      <w:pPr>
        <w:shd w:val="clear" w:color="auto" w:fill="FFFFFF"/>
        <w:spacing w:before="150" w:after="15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Пункты 12-13 – исключить.</w:t>
      </w:r>
    </w:p>
    <w:p w:rsidR="00F368F7" w:rsidRDefault="00F368F7" w:rsidP="0061213D">
      <w:pPr>
        <w:shd w:val="clear" w:color="auto" w:fill="FFFFFF"/>
        <w:spacing w:before="150" w:after="15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68F7" w:rsidRDefault="00F368F7" w:rsidP="0061213D">
      <w:pPr>
        <w:shd w:val="clear" w:color="auto" w:fill="FFFFFF"/>
        <w:spacing w:before="150" w:after="15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14. Раздела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F36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редакции:</w:t>
      </w:r>
    </w:p>
    <w:p w:rsidR="00F368F7" w:rsidRPr="00F368F7" w:rsidRDefault="00F368F7" w:rsidP="0061213D">
      <w:pPr>
        <w:shd w:val="clear" w:color="auto" w:fill="FFFFFF"/>
        <w:spacing w:before="150" w:after="15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После принятия Администрацией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  <w:r w:rsidR="008F06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ликвидации муниципального учреждения, ответственное структурное подразделение Администрации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района: (далее по тексту).</w:t>
      </w:r>
    </w:p>
    <w:p w:rsidR="00F368F7" w:rsidRPr="008D6B03" w:rsidRDefault="00F368F7" w:rsidP="0061213D">
      <w:pPr>
        <w:shd w:val="clear" w:color="auto" w:fill="FFFFFF"/>
        <w:spacing w:before="150" w:after="15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F96" w:rsidRPr="00205F96" w:rsidRDefault="00205F96" w:rsidP="00205F9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5F96">
        <w:rPr>
          <w:rFonts w:ascii="Times New Roman" w:eastAsia="Calibri" w:hAnsi="Times New Roman" w:cs="Times New Roman"/>
          <w:sz w:val="24"/>
          <w:szCs w:val="24"/>
        </w:rPr>
        <w:t>Опубликовать настоящие изменения</w:t>
      </w:r>
      <w:r w:rsidR="00F548BC">
        <w:rPr>
          <w:rFonts w:ascii="Times New Roman" w:eastAsia="Calibri" w:hAnsi="Times New Roman" w:cs="Times New Roman"/>
          <w:sz w:val="24"/>
          <w:szCs w:val="24"/>
        </w:rPr>
        <w:t>,</w:t>
      </w:r>
      <w:r w:rsidR="008835A2">
        <w:rPr>
          <w:rFonts w:ascii="Times New Roman" w:hAnsi="Times New Roman" w:cs="Times New Roman"/>
          <w:sz w:val="24"/>
          <w:szCs w:val="24"/>
        </w:rPr>
        <w:t xml:space="preserve"> вносимые</w:t>
      </w:r>
      <w:r w:rsidRPr="00205F96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="00B32A6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Порядок создания, реорганизации и ликвидации муниципальных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B32A69">
        <w:rPr>
          <w:rFonts w:ascii="Times New Roman" w:hAnsi="Times New Roman" w:cs="Times New Roman"/>
          <w:sz w:val="24"/>
          <w:szCs w:val="24"/>
        </w:rPr>
        <w:t>»</w:t>
      </w:r>
      <w:r w:rsidRPr="00205F96">
        <w:rPr>
          <w:rFonts w:ascii="Times New Roman" w:eastAsia="Calibri" w:hAnsi="Times New Roman" w:cs="Times New Roman"/>
          <w:sz w:val="24"/>
          <w:szCs w:val="24"/>
        </w:rPr>
        <w:t xml:space="preserve">, в районной газете «Призыв» и на сайте Администрации </w:t>
      </w:r>
      <w:proofErr w:type="spellStart"/>
      <w:r w:rsidRPr="00205F96">
        <w:rPr>
          <w:rFonts w:ascii="Times New Roman" w:eastAsia="Calibri" w:hAnsi="Times New Roman" w:cs="Times New Roman"/>
          <w:sz w:val="24"/>
          <w:szCs w:val="24"/>
        </w:rPr>
        <w:t>Лахденпохского</w:t>
      </w:r>
      <w:proofErr w:type="spellEnd"/>
      <w:r w:rsidRPr="00205F96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района.</w:t>
      </w:r>
    </w:p>
    <w:p w:rsidR="00884296" w:rsidRPr="001F2BC4" w:rsidRDefault="007C731D" w:rsidP="00E604E1">
      <w:pPr>
        <w:pStyle w:val="a4"/>
        <w:numPr>
          <w:ilvl w:val="0"/>
          <w:numId w:val="3"/>
        </w:numPr>
        <w:shd w:val="clear" w:color="auto" w:fill="FFFFFF"/>
        <w:spacing w:before="150"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9D7AED" w:rsidRPr="001F2BC4">
        <w:rPr>
          <w:rFonts w:ascii="Times New Roman" w:hAnsi="Times New Roman" w:cs="Times New Roman"/>
          <w:sz w:val="24"/>
          <w:szCs w:val="24"/>
        </w:rPr>
        <w:t xml:space="preserve">астоящее решение вступает в силу с момента </w:t>
      </w:r>
      <w:r w:rsidR="00553424" w:rsidRPr="001F2BC4">
        <w:rPr>
          <w:rFonts w:ascii="Times New Roman" w:hAnsi="Times New Roman" w:cs="Times New Roman"/>
          <w:sz w:val="24"/>
          <w:szCs w:val="24"/>
        </w:rPr>
        <w:t xml:space="preserve">его </w:t>
      </w:r>
      <w:r w:rsidR="009D7AED" w:rsidRPr="001F2BC4">
        <w:rPr>
          <w:rFonts w:ascii="Times New Roman" w:hAnsi="Times New Roman" w:cs="Times New Roman"/>
          <w:sz w:val="24"/>
          <w:szCs w:val="24"/>
        </w:rPr>
        <w:t>опубликования</w:t>
      </w:r>
      <w:r w:rsidR="00553424" w:rsidRPr="001F2BC4">
        <w:rPr>
          <w:rFonts w:ascii="Times New Roman" w:hAnsi="Times New Roman" w:cs="Times New Roman"/>
          <w:sz w:val="24"/>
          <w:szCs w:val="24"/>
        </w:rPr>
        <w:t>.</w:t>
      </w:r>
      <w:r w:rsidR="009D7AED" w:rsidRPr="001F2B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3424" w:rsidRDefault="00553424" w:rsidP="00E604E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53424" w:rsidRDefault="00553424" w:rsidP="00E604E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D7AED" w:rsidRPr="00FA035D" w:rsidRDefault="007E11A3" w:rsidP="00E604E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 о. </w:t>
      </w:r>
      <w:r w:rsidR="009D7AED" w:rsidRPr="00FA035D">
        <w:rPr>
          <w:rFonts w:ascii="Times New Roman" w:hAnsi="Times New Roman" w:cs="Times New Roman"/>
          <w:sz w:val="24"/>
          <w:szCs w:val="24"/>
        </w:rPr>
        <w:t>Глав</w:t>
      </w:r>
      <w:r>
        <w:rPr>
          <w:rFonts w:ascii="Times New Roman" w:hAnsi="Times New Roman" w:cs="Times New Roman"/>
          <w:sz w:val="24"/>
          <w:szCs w:val="24"/>
        </w:rPr>
        <w:t>ы</w:t>
      </w:r>
    </w:p>
    <w:p w:rsidR="009D7AED" w:rsidRPr="00FA035D" w:rsidRDefault="009D7AED" w:rsidP="00E604E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035D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FA035D">
        <w:rPr>
          <w:rFonts w:ascii="Times New Roman" w:hAnsi="Times New Roman" w:cs="Times New Roman"/>
          <w:sz w:val="24"/>
          <w:szCs w:val="24"/>
        </w:rPr>
        <w:t xml:space="preserve"> муниципального района                             </w:t>
      </w:r>
      <w:r w:rsidR="00AA5762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FA035D">
        <w:rPr>
          <w:rFonts w:ascii="Times New Roman" w:hAnsi="Times New Roman" w:cs="Times New Roman"/>
          <w:sz w:val="24"/>
          <w:szCs w:val="24"/>
        </w:rPr>
        <w:t xml:space="preserve"> </w:t>
      </w:r>
      <w:r w:rsidR="007E11A3">
        <w:rPr>
          <w:rFonts w:ascii="Times New Roman" w:hAnsi="Times New Roman" w:cs="Times New Roman"/>
          <w:sz w:val="24"/>
          <w:szCs w:val="24"/>
        </w:rPr>
        <w:t>Т. В. Герасимова</w:t>
      </w:r>
    </w:p>
    <w:p w:rsidR="00884296" w:rsidRPr="005719B2" w:rsidRDefault="00884296" w:rsidP="00E604E1">
      <w:pPr>
        <w:spacing w:line="240" w:lineRule="auto"/>
        <w:contextualSpacing/>
        <w:jc w:val="both"/>
        <w:rPr>
          <w:sz w:val="24"/>
          <w:szCs w:val="24"/>
        </w:rPr>
      </w:pPr>
    </w:p>
    <w:p w:rsidR="009D7AED" w:rsidRPr="005719B2" w:rsidRDefault="00AA5762" w:rsidP="00E604E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Зам.</w:t>
      </w:r>
      <w:r w:rsidR="007E11A3">
        <w:rPr>
          <w:rFonts w:ascii="Times New Roman" w:hAnsi="Times New Roman" w:cs="Times New Roman"/>
          <w:sz w:val="24"/>
          <w:szCs w:val="24"/>
        </w:rPr>
        <w:t xml:space="preserve"> </w:t>
      </w:r>
      <w:r w:rsidR="009D7AED" w:rsidRPr="005719B2">
        <w:rPr>
          <w:rFonts w:ascii="Times New Roman" w:hAnsi="Times New Roman" w:cs="Times New Roman"/>
          <w:sz w:val="24"/>
          <w:szCs w:val="24"/>
        </w:rPr>
        <w:t>Председател</w:t>
      </w:r>
      <w:r w:rsidR="007E11A3">
        <w:rPr>
          <w:rFonts w:ascii="Times New Roman" w:hAnsi="Times New Roman" w:cs="Times New Roman"/>
          <w:sz w:val="24"/>
          <w:szCs w:val="24"/>
        </w:rPr>
        <w:t>я</w:t>
      </w:r>
      <w:r w:rsidR="009D7AED" w:rsidRPr="005719B2">
        <w:rPr>
          <w:rFonts w:ascii="Times New Roman" w:hAnsi="Times New Roman" w:cs="Times New Roman"/>
          <w:sz w:val="24"/>
          <w:szCs w:val="24"/>
        </w:rPr>
        <w:t xml:space="preserve"> Совета</w:t>
      </w:r>
    </w:p>
    <w:p w:rsidR="00884296" w:rsidRPr="005719B2" w:rsidRDefault="009D7AED" w:rsidP="00E604E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19B2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5719B2">
        <w:rPr>
          <w:rFonts w:ascii="Times New Roman" w:hAnsi="Times New Roman" w:cs="Times New Roman"/>
          <w:sz w:val="24"/>
          <w:szCs w:val="24"/>
        </w:rPr>
        <w:t xml:space="preserve"> муниципального района                              </w:t>
      </w:r>
      <w:r w:rsidR="00AA5762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7E11A3">
        <w:rPr>
          <w:rFonts w:ascii="Times New Roman" w:hAnsi="Times New Roman" w:cs="Times New Roman"/>
          <w:sz w:val="24"/>
          <w:szCs w:val="24"/>
        </w:rPr>
        <w:t>Т. В. Герасимова</w:t>
      </w:r>
    </w:p>
    <w:p w:rsidR="009D7AED" w:rsidRPr="005719B2" w:rsidRDefault="009D7AED" w:rsidP="00E604E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C4442" w:rsidRPr="005719B2" w:rsidRDefault="001C4442" w:rsidP="00E604E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C4442" w:rsidRPr="005719B2" w:rsidRDefault="001C4442" w:rsidP="00E604E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C4442" w:rsidRDefault="001C4442" w:rsidP="00E604E1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FA035D" w:rsidRDefault="00FA035D" w:rsidP="00E604E1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FA035D" w:rsidRDefault="00FA035D" w:rsidP="0088429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sectPr w:rsidR="00FA035D" w:rsidSect="001F2BC4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82B37"/>
    <w:multiLevelType w:val="hybridMultilevel"/>
    <w:tmpl w:val="5554E1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D13AB7"/>
    <w:multiLevelType w:val="hybridMultilevel"/>
    <w:tmpl w:val="82B25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896D9E"/>
    <w:multiLevelType w:val="hybridMultilevel"/>
    <w:tmpl w:val="2D52F4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E2450"/>
    <w:multiLevelType w:val="hybridMultilevel"/>
    <w:tmpl w:val="74CE6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BE5AF7"/>
    <w:multiLevelType w:val="hybridMultilevel"/>
    <w:tmpl w:val="DA6E54C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A257640"/>
    <w:multiLevelType w:val="hybridMultilevel"/>
    <w:tmpl w:val="9230AE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54933CA"/>
    <w:multiLevelType w:val="hybridMultilevel"/>
    <w:tmpl w:val="119CE9A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EF25196"/>
    <w:multiLevelType w:val="hybridMultilevel"/>
    <w:tmpl w:val="5016B8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7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042A"/>
    <w:rsid w:val="00054E42"/>
    <w:rsid w:val="000A1920"/>
    <w:rsid w:val="000C15F6"/>
    <w:rsid w:val="00141943"/>
    <w:rsid w:val="00146D9D"/>
    <w:rsid w:val="001C4442"/>
    <w:rsid w:val="001D6EBF"/>
    <w:rsid w:val="001F2BC4"/>
    <w:rsid w:val="00205F96"/>
    <w:rsid w:val="002F38D1"/>
    <w:rsid w:val="0033193D"/>
    <w:rsid w:val="003332B6"/>
    <w:rsid w:val="00362D29"/>
    <w:rsid w:val="00390E45"/>
    <w:rsid w:val="00486FAC"/>
    <w:rsid w:val="004A0AF2"/>
    <w:rsid w:val="004F0765"/>
    <w:rsid w:val="00553424"/>
    <w:rsid w:val="00566EFF"/>
    <w:rsid w:val="005719B2"/>
    <w:rsid w:val="00571F6E"/>
    <w:rsid w:val="005B29FB"/>
    <w:rsid w:val="0061213D"/>
    <w:rsid w:val="00623D14"/>
    <w:rsid w:val="00643992"/>
    <w:rsid w:val="006836A7"/>
    <w:rsid w:val="006A496D"/>
    <w:rsid w:val="007C731D"/>
    <w:rsid w:val="007E11A3"/>
    <w:rsid w:val="007F0F70"/>
    <w:rsid w:val="00804F54"/>
    <w:rsid w:val="008376C6"/>
    <w:rsid w:val="008835A2"/>
    <w:rsid w:val="00884296"/>
    <w:rsid w:val="008A4E53"/>
    <w:rsid w:val="008C5EE0"/>
    <w:rsid w:val="008D6B03"/>
    <w:rsid w:val="008F06B6"/>
    <w:rsid w:val="00943912"/>
    <w:rsid w:val="00961EE1"/>
    <w:rsid w:val="00963C3C"/>
    <w:rsid w:val="009A14E4"/>
    <w:rsid w:val="009D7AED"/>
    <w:rsid w:val="00A53A6D"/>
    <w:rsid w:val="00A7364B"/>
    <w:rsid w:val="00AA5762"/>
    <w:rsid w:val="00AB2AE7"/>
    <w:rsid w:val="00AC71C4"/>
    <w:rsid w:val="00B10589"/>
    <w:rsid w:val="00B20EB2"/>
    <w:rsid w:val="00B32A69"/>
    <w:rsid w:val="00B837B9"/>
    <w:rsid w:val="00BB7561"/>
    <w:rsid w:val="00BE5D37"/>
    <w:rsid w:val="00C6230B"/>
    <w:rsid w:val="00CC1DE2"/>
    <w:rsid w:val="00CD7717"/>
    <w:rsid w:val="00CE5864"/>
    <w:rsid w:val="00D262A5"/>
    <w:rsid w:val="00D8042A"/>
    <w:rsid w:val="00E22C75"/>
    <w:rsid w:val="00E24B01"/>
    <w:rsid w:val="00E5372C"/>
    <w:rsid w:val="00E604E1"/>
    <w:rsid w:val="00E616D2"/>
    <w:rsid w:val="00EA2DCD"/>
    <w:rsid w:val="00EE332B"/>
    <w:rsid w:val="00EF7E26"/>
    <w:rsid w:val="00F1362B"/>
    <w:rsid w:val="00F21041"/>
    <w:rsid w:val="00F368F7"/>
    <w:rsid w:val="00F548BC"/>
    <w:rsid w:val="00FA035D"/>
    <w:rsid w:val="00FD3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1362B"/>
  </w:style>
  <w:style w:type="character" w:styleId="a3">
    <w:name w:val="Hyperlink"/>
    <w:basedOn w:val="a0"/>
    <w:uiPriority w:val="99"/>
    <w:semiHidden/>
    <w:unhideWhenUsed/>
    <w:rsid w:val="00F1362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1362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7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7A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1362B"/>
  </w:style>
  <w:style w:type="character" w:styleId="a3">
    <w:name w:val="Hyperlink"/>
    <w:basedOn w:val="a0"/>
    <w:uiPriority w:val="99"/>
    <w:semiHidden/>
    <w:unhideWhenUsed/>
    <w:rsid w:val="00F1362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1362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7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7A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2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55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6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0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5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9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4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0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0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Ольга</cp:lastModifiedBy>
  <cp:revision>64</cp:revision>
  <cp:lastPrinted>2015-01-27T12:25:00Z</cp:lastPrinted>
  <dcterms:created xsi:type="dcterms:W3CDTF">2014-12-15T18:11:00Z</dcterms:created>
  <dcterms:modified xsi:type="dcterms:W3CDTF">2015-12-25T08:52:00Z</dcterms:modified>
</cp:coreProperties>
</file>