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CA" w:rsidRPr="005342CA" w:rsidRDefault="005342CA" w:rsidP="005342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5342CA" w:rsidRPr="005342CA" w:rsidRDefault="005342CA" w:rsidP="005342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5342CA" w:rsidRPr="005342CA" w:rsidRDefault="005342CA" w:rsidP="005342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 xml:space="preserve">  </w:t>
      </w:r>
      <w:r w:rsidR="005A67B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5A67B3" w:rsidRPr="00505EA9">
        <w:rPr>
          <w:rFonts w:ascii="Times New Roman" w:hAnsi="Times New Roman" w:cs="Times New Roman"/>
          <w:sz w:val="28"/>
          <w:szCs w:val="28"/>
        </w:rPr>
        <w:t xml:space="preserve"> </w:t>
      </w:r>
      <w:r w:rsidRPr="005342CA">
        <w:rPr>
          <w:rFonts w:ascii="Times New Roman" w:hAnsi="Times New Roman" w:cs="Times New Roman"/>
          <w:sz w:val="28"/>
          <w:szCs w:val="28"/>
        </w:rPr>
        <w:t xml:space="preserve">ЗАСЕДАНИЕ </w:t>
      </w:r>
      <w:proofErr w:type="gramStart"/>
      <w:r w:rsidRPr="005342C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342CA">
        <w:rPr>
          <w:rFonts w:ascii="Times New Roman" w:hAnsi="Times New Roman" w:cs="Times New Roman"/>
          <w:sz w:val="28"/>
          <w:szCs w:val="28"/>
        </w:rPr>
        <w:t xml:space="preserve">  СОЗЫВА</w:t>
      </w:r>
      <w:proofErr w:type="gramEnd"/>
    </w:p>
    <w:p w:rsidR="005342CA" w:rsidRPr="005342CA" w:rsidRDefault="005342CA" w:rsidP="005342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CA" w:rsidRPr="005342CA" w:rsidRDefault="005342CA" w:rsidP="005342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РЕШЕНИЕ</w:t>
      </w:r>
    </w:p>
    <w:p w:rsidR="005342CA" w:rsidRPr="005342CA" w:rsidRDefault="005342CA" w:rsidP="005342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42CA" w:rsidRPr="005342CA" w:rsidRDefault="005342CA" w:rsidP="005342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42CA" w:rsidRPr="005A67B3" w:rsidRDefault="005342CA" w:rsidP="005342CA">
      <w:pPr>
        <w:pStyle w:val="1"/>
        <w:rPr>
          <w:sz w:val="28"/>
          <w:szCs w:val="28"/>
          <w:u w:val="none"/>
        </w:rPr>
      </w:pPr>
      <w:r w:rsidRPr="005342CA">
        <w:rPr>
          <w:sz w:val="28"/>
          <w:szCs w:val="28"/>
          <w:u w:val="none"/>
        </w:rPr>
        <w:t>о</w:t>
      </w:r>
      <w:r w:rsidR="005A67B3">
        <w:rPr>
          <w:sz w:val="28"/>
          <w:szCs w:val="28"/>
          <w:u w:val="none"/>
        </w:rPr>
        <w:t xml:space="preserve">т </w:t>
      </w:r>
      <w:r w:rsidR="005A67B3" w:rsidRPr="005A67B3">
        <w:rPr>
          <w:sz w:val="28"/>
          <w:szCs w:val="28"/>
          <w:u w:val="none"/>
        </w:rPr>
        <w:t xml:space="preserve">18 </w:t>
      </w:r>
      <w:r>
        <w:rPr>
          <w:sz w:val="28"/>
          <w:szCs w:val="28"/>
          <w:u w:val="none"/>
        </w:rPr>
        <w:t>феврал</w:t>
      </w:r>
      <w:r w:rsidRPr="005342CA">
        <w:rPr>
          <w:sz w:val="28"/>
          <w:szCs w:val="28"/>
          <w:u w:val="none"/>
        </w:rPr>
        <w:t>я  201</w:t>
      </w:r>
      <w:r>
        <w:rPr>
          <w:sz w:val="28"/>
          <w:szCs w:val="28"/>
          <w:u w:val="none"/>
        </w:rPr>
        <w:t>6</w:t>
      </w:r>
      <w:r w:rsidR="005A67B3">
        <w:rPr>
          <w:sz w:val="28"/>
          <w:szCs w:val="28"/>
          <w:u w:val="none"/>
        </w:rPr>
        <w:t xml:space="preserve"> года </w:t>
      </w:r>
      <w:r w:rsidR="005A67B3">
        <w:rPr>
          <w:sz w:val="28"/>
          <w:szCs w:val="28"/>
          <w:u w:val="none"/>
        </w:rPr>
        <w:tab/>
      </w:r>
      <w:r w:rsidR="005A67B3">
        <w:rPr>
          <w:sz w:val="28"/>
          <w:szCs w:val="28"/>
          <w:u w:val="none"/>
        </w:rPr>
        <w:tab/>
      </w:r>
      <w:r w:rsidR="005A67B3">
        <w:rPr>
          <w:sz w:val="28"/>
          <w:szCs w:val="28"/>
          <w:u w:val="none"/>
        </w:rPr>
        <w:tab/>
      </w:r>
      <w:r w:rsidR="005A67B3">
        <w:rPr>
          <w:sz w:val="28"/>
          <w:szCs w:val="28"/>
          <w:u w:val="none"/>
        </w:rPr>
        <w:tab/>
      </w:r>
      <w:r w:rsidR="005A67B3">
        <w:rPr>
          <w:sz w:val="28"/>
          <w:szCs w:val="28"/>
          <w:u w:val="none"/>
        </w:rPr>
        <w:tab/>
      </w:r>
      <w:r w:rsidR="005A67B3">
        <w:rPr>
          <w:sz w:val="28"/>
          <w:szCs w:val="28"/>
          <w:u w:val="none"/>
        </w:rPr>
        <w:tab/>
        <w:t xml:space="preserve">             </w:t>
      </w:r>
      <w:r w:rsidRPr="005342CA">
        <w:rPr>
          <w:sz w:val="28"/>
          <w:szCs w:val="28"/>
          <w:u w:val="none"/>
        </w:rPr>
        <w:t xml:space="preserve">№ </w:t>
      </w:r>
      <w:r w:rsidR="005A67B3" w:rsidRPr="005A67B3">
        <w:rPr>
          <w:sz w:val="28"/>
          <w:szCs w:val="28"/>
          <w:u w:val="none"/>
        </w:rPr>
        <w:t>19</w:t>
      </w:r>
      <w:r w:rsidR="005A67B3">
        <w:rPr>
          <w:sz w:val="28"/>
          <w:szCs w:val="28"/>
          <w:u w:val="none"/>
        </w:rPr>
        <w:t>/165-6</w:t>
      </w:r>
    </w:p>
    <w:p w:rsidR="005342CA" w:rsidRPr="005342CA" w:rsidRDefault="005342CA" w:rsidP="005342CA">
      <w:pPr>
        <w:rPr>
          <w:rFonts w:ascii="Times New Roman" w:hAnsi="Times New Roman" w:cs="Times New Roman"/>
          <w:sz w:val="28"/>
          <w:szCs w:val="28"/>
        </w:rPr>
      </w:pPr>
      <w:r w:rsidRPr="005342CA">
        <w:rPr>
          <w:rFonts w:ascii="Times New Roman" w:hAnsi="Times New Roman" w:cs="Times New Roman"/>
          <w:sz w:val="28"/>
          <w:szCs w:val="28"/>
        </w:rPr>
        <w:t>г. Лахденпохья</w:t>
      </w:r>
    </w:p>
    <w:p w:rsidR="005342CA" w:rsidRPr="005342CA" w:rsidRDefault="005342CA" w:rsidP="005342CA">
      <w:pPr>
        <w:rPr>
          <w:rFonts w:ascii="Times New Roman" w:hAnsi="Times New Roman" w:cs="Times New Roman"/>
          <w:sz w:val="28"/>
          <w:szCs w:val="28"/>
        </w:rPr>
      </w:pPr>
    </w:p>
    <w:p w:rsidR="005342CA" w:rsidRDefault="005342CA" w:rsidP="005342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неисполнении решений Совета </w:t>
      </w:r>
    </w:p>
    <w:p w:rsidR="0073148C" w:rsidRPr="005342CA" w:rsidRDefault="005342CA" w:rsidP="005342C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73148C" w:rsidRDefault="0073148C"/>
    <w:p w:rsidR="0073148C" w:rsidRDefault="0073148C" w:rsidP="005342CA">
      <w:pPr>
        <w:jc w:val="both"/>
      </w:pPr>
    </w:p>
    <w:p w:rsidR="0073148C" w:rsidRDefault="0073148C" w:rsidP="005342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3148C">
        <w:rPr>
          <w:rFonts w:ascii="Times New Roman" w:hAnsi="Times New Roman" w:cs="Times New Roman"/>
          <w:sz w:val="28"/>
          <w:szCs w:val="28"/>
        </w:rPr>
        <w:t xml:space="preserve">За неисполнение решения Совета </w:t>
      </w:r>
      <w:proofErr w:type="spellStart"/>
      <w:r w:rsidRPr="0073148C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73148C">
        <w:rPr>
          <w:rFonts w:ascii="Times New Roman" w:hAnsi="Times New Roman" w:cs="Times New Roman"/>
          <w:sz w:val="28"/>
          <w:szCs w:val="28"/>
        </w:rPr>
        <w:t xml:space="preserve"> мун</w:t>
      </w:r>
      <w:r w:rsidR="00042F76">
        <w:rPr>
          <w:rFonts w:ascii="Times New Roman" w:hAnsi="Times New Roman" w:cs="Times New Roman"/>
          <w:sz w:val="28"/>
          <w:szCs w:val="28"/>
        </w:rPr>
        <w:t>иципального района от 24 декабря</w:t>
      </w:r>
      <w:r w:rsidRPr="0073148C">
        <w:rPr>
          <w:rFonts w:ascii="Times New Roman" w:hAnsi="Times New Roman" w:cs="Times New Roman"/>
          <w:sz w:val="28"/>
          <w:szCs w:val="28"/>
        </w:rPr>
        <w:t xml:space="preserve"> 2015 года № </w:t>
      </w:r>
      <w:r w:rsidR="005342CA">
        <w:rPr>
          <w:rFonts w:ascii="Times New Roman" w:hAnsi="Times New Roman" w:cs="Times New Roman"/>
          <w:sz w:val="28"/>
          <w:szCs w:val="28"/>
        </w:rPr>
        <w:t xml:space="preserve"> 18/149-6 </w:t>
      </w:r>
      <w:r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73148C" w:rsidRDefault="005342CA" w:rsidP="005342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3148C">
        <w:rPr>
          <w:rFonts w:ascii="Times New Roman" w:hAnsi="Times New Roman" w:cs="Times New Roman"/>
          <w:sz w:val="28"/>
          <w:szCs w:val="28"/>
        </w:rPr>
        <w:t>1.</w:t>
      </w:r>
      <w:r w:rsidR="00DC67F0">
        <w:rPr>
          <w:rFonts w:ascii="Times New Roman" w:hAnsi="Times New Roman" w:cs="Times New Roman"/>
          <w:sz w:val="28"/>
          <w:szCs w:val="28"/>
        </w:rPr>
        <w:t xml:space="preserve"> </w:t>
      </w:r>
      <w:r w:rsidR="0073148C">
        <w:rPr>
          <w:rFonts w:ascii="Times New Roman" w:hAnsi="Times New Roman" w:cs="Times New Roman"/>
          <w:sz w:val="28"/>
          <w:szCs w:val="28"/>
        </w:rPr>
        <w:t xml:space="preserve">Указать Главе Администрации </w:t>
      </w:r>
      <w:proofErr w:type="spellStart"/>
      <w:r w:rsidR="0073148C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73148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DC67F0">
        <w:rPr>
          <w:rFonts w:ascii="Times New Roman" w:hAnsi="Times New Roman" w:cs="Times New Roman"/>
          <w:sz w:val="28"/>
          <w:szCs w:val="28"/>
        </w:rPr>
        <w:t>Вохмину</w:t>
      </w:r>
      <w:proofErr w:type="spellEnd"/>
      <w:r w:rsidR="00DC67F0">
        <w:rPr>
          <w:rFonts w:ascii="Times New Roman" w:hAnsi="Times New Roman" w:cs="Times New Roman"/>
          <w:sz w:val="28"/>
          <w:szCs w:val="28"/>
        </w:rPr>
        <w:t xml:space="preserve"> В. Д. </w:t>
      </w:r>
      <w:r w:rsidR="0073148C">
        <w:rPr>
          <w:rFonts w:ascii="Times New Roman" w:hAnsi="Times New Roman" w:cs="Times New Roman"/>
          <w:sz w:val="28"/>
          <w:szCs w:val="28"/>
        </w:rPr>
        <w:t xml:space="preserve">на недопустимость неисполнения решений Совета </w:t>
      </w:r>
      <w:proofErr w:type="spellStart"/>
      <w:r w:rsidR="0073148C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73148C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3148C" w:rsidRDefault="005342CA" w:rsidP="005342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3148C">
        <w:rPr>
          <w:rFonts w:ascii="Times New Roman" w:hAnsi="Times New Roman" w:cs="Times New Roman"/>
          <w:sz w:val="28"/>
          <w:szCs w:val="28"/>
        </w:rPr>
        <w:t>2.</w:t>
      </w:r>
      <w:r w:rsidR="00DC67F0">
        <w:rPr>
          <w:rFonts w:ascii="Times New Roman" w:hAnsi="Times New Roman" w:cs="Times New Roman"/>
          <w:sz w:val="28"/>
          <w:szCs w:val="28"/>
        </w:rPr>
        <w:t xml:space="preserve"> </w:t>
      </w:r>
      <w:r w:rsidR="0073148C">
        <w:rPr>
          <w:rFonts w:ascii="Times New Roman" w:hAnsi="Times New Roman" w:cs="Times New Roman"/>
          <w:sz w:val="28"/>
          <w:szCs w:val="28"/>
        </w:rPr>
        <w:t xml:space="preserve">Рекомендовать Главе </w:t>
      </w:r>
      <w:proofErr w:type="spellStart"/>
      <w:r w:rsidR="0073148C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73148C">
        <w:rPr>
          <w:rFonts w:ascii="Times New Roman" w:hAnsi="Times New Roman" w:cs="Times New Roman"/>
          <w:sz w:val="28"/>
          <w:szCs w:val="28"/>
        </w:rPr>
        <w:t xml:space="preserve"> муниципального района привлечь к дисциплинарной ответственности должностных лиц, ответственных за подготовку и реализацию муниципальных программ на территории </w:t>
      </w:r>
      <w:proofErr w:type="spellStart"/>
      <w:r w:rsidR="0073148C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73148C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3148C" w:rsidRDefault="005342CA" w:rsidP="005342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EA9">
        <w:rPr>
          <w:rFonts w:ascii="Times New Roman" w:hAnsi="Times New Roman" w:cs="Times New Roman"/>
          <w:sz w:val="28"/>
          <w:szCs w:val="28"/>
        </w:rPr>
        <w:t>3</w:t>
      </w:r>
      <w:r w:rsidR="0073148C">
        <w:rPr>
          <w:rFonts w:ascii="Times New Roman" w:hAnsi="Times New Roman" w:cs="Times New Roman"/>
          <w:sz w:val="28"/>
          <w:szCs w:val="28"/>
        </w:rPr>
        <w:t>.</w:t>
      </w:r>
      <w:r w:rsidR="00DC67F0">
        <w:rPr>
          <w:rFonts w:ascii="Times New Roman" w:hAnsi="Times New Roman" w:cs="Times New Roman"/>
          <w:sz w:val="28"/>
          <w:szCs w:val="28"/>
        </w:rPr>
        <w:t xml:space="preserve"> </w:t>
      </w:r>
      <w:r w:rsidR="0073148C">
        <w:rPr>
          <w:rFonts w:ascii="Times New Roman" w:hAnsi="Times New Roman" w:cs="Times New Roman"/>
          <w:sz w:val="28"/>
          <w:szCs w:val="28"/>
        </w:rPr>
        <w:t xml:space="preserve">Предоставить в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программы, связанные с финансовым обеспечением вопросов местного значения муниципального района, касающихся исполняемых и переданных от сельских по</w:t>
      </w:r>
      <w:r w:rsidR="00DC67F0">
        <w:rPr>
          <w:rFonts w:ascii="Times New Roman" w:hAnsi="Times New Roman" w:cs="Times New Roman"/>
          <w:sz w:val="28"/>
          <w:szCs w:val="28"/>
        </w:rPr>
        <w:t>селений полномочий, не позднее 01 марта 2016 года.</w:t>
      </w:r>
    </w:p>
    <w:p w:rsidR="005342CA" w:rsidRDefault="005342CA" w:rsidP="005342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2CA" w:rsidRDefault="005342CA" w:rsidP="005342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5342CA" w:rsidRDefault="005342CA" w:rsidP="005342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Т.В.Герасимова</w:t>
      </w:r>
    </w:p>
    <w:p w:rsidR="005342CA" w:rsidRDefault="005342CA" w:rsidP="005342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2CA" w:rsidRDefault="005342CA" w:rsidP="005342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2CA" w:rsidRDefault="005342CA" w:rsidP="005342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5342CA" w:rsidRDefault="005342CA" w:rsidP="005342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Т.В.Герасимова</w:t>
      </w:r>
    </w:p>
    <w:sectPr w:rsidR="005342CA" w:rsidSect="005B2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148C"/>
    <w:rsid w:val="00042F76"/>
    <w:rsid w:val="00505EA9"/>
    <w:rsid w:val="005342CA"/>
    <w:rsid w:val="005A67B3"/>
    <w:rsid w:val="005B2286"/>
    <w:rsid w:val="005B4EFD"/>
    <w:rsid w:val="006B2A43"/>
    <w:rsid w:val="0073148C"/>
    <w:rsid w:val="007A740D"/>
    <w:rsid w:val="00D251F3"/>
    <w:rsid w:val="00DC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86"/>
  </w:style>
  <w:style w:type="paragraph" w:styleId="1">
    <w:name w:val="heading 1"/>
    <w:basedOn w:val="a"/>
    <w:next w:val="a"/>
    <w:link w:val="10"/>
    <w:qFormat/>
    <w:rsid w:val="005342CA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2CA"/>
    <w:rPr>
      <w:rFonts w:ascii="Times New Roman" w:eastAsia="Arial Unicode MS" w:hAnsi="Times New Roman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cp:lastPrinted>2016-02-15T06:57:00Z</cp:lastPrinted>
  <dcterms:created xsi:type="dcterms:W3CDTF">2016-02-15T06:53:00Z</dcterms:created>
  <dcterms:modified xsi:type="dcterms:W3CDTF">2016-02-19T12:15:00Z</dcterms:modified>
</cp:coreProperties>
</file>