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04061" w14:textId="77777777" w:rsidR="00126096" w:rsidRPr="00126096" w:rsidRDefault="00126096" w:rsidP="00126096">
      <w:pPr>
        <w:spacing w:after="0" w:line="276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bookmarkStart w:id="0" w:name="_Hlk172142470"/>
      <w:r w:rsidRPr="00126096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</w:t>
      </w:r>
      <w:r w:rsidRPr="00126096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3652B622" wp14:editId="1E21FA3D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096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</w:r>
    </w:p>
    <w:p w14:paraId="5702AAF2" w14:textId="77777777" w:rsidR="00126096" w:rsidRPr="00126096" w:rsidRDefault="00126096" w:rsidP="00126096">
      <w:pPr>
        <w:spacing w:after="0" w:line="276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</w:p>
    <w:p w14:paraId="1C64DA5C" w14:textId="77777777" w:rsidR="00126096" w:rsidRPr="00126096" w:rsidRDefault="00126096" w:rsidP="001260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12609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14:paraId="6419CA18" w14:textId="77777777" w:rsidR="00126096" w:rsidRPr="00126096" w:rsidRDefault="00126096" w:rsidP="001260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12609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14:paraId="4C6AF048" w14:textId="77777777" w:rsidR="00126096" w:rsidRPr="00126096" w:rsidRDefault="00126096" w:rsidP="00126096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14:paraId="3D90D3C5" w14:textId="77777777" w:rsidR="00126096" w:rsidRPr="00126096" w:rsidRDefault="00126096" w:rsidP="00126096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12609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14:paraId="78190FB2" w14:textId="67890925" w:rsidR="00126096" w:rsidRPr="00126096" w:rsidRDefault="00126096" w:rsidP="00126096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126096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126096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/>
        </w:rPr>
        <w:t>XX</w:t>
      </w:r>
      <w:r w:rsidRPr="00126096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en-US" w:eastAsia="zh-CN"/>
        </w:rPr>
        <w:t>XXI</w:t>
      </w:r>
      <w:r w:rsidRPr="00126096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Pr="0012609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ЗАСЕДАНИЕ</w:t>
      </w:r>
    </w:p>
    <w:p w14:paraId="747C056A" w14:textId="77777777" w:rsidR="00126096" w:rsidRPr="00126096" w:rsidRDefault="00126096" w:rsidP="00126096">
      <w:pPr>
        <w:spacing w:after="0" w:line="276" w:lineRule="auto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14:paraId="54E8A71F" w14:textId="77777777" w:rsidR="00126096" w:rsidRPr="00126096" w:rsidRDefault="00126096" w:rsidP="00126096">
      <w:pPr>
        <w:spacing w:after="0" w:line="276" w:lineRule="auto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12609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14:paraId="7C603496" w14:textId="77777777" w:rsidR="00126096" w:rsidRPr="00126096" w:rsidRDefault="00126096" w:rsidP="00126096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12609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14:paraId="11CE6704" w14:textId="777F3E61" w:rsidR="00126096" w:rsidRPr="00126096" w:rsidRDefault="00126096" w:rsidP="00126096">
      <w:pPr>
        <w:tabs>
          <w:tab w:val="left" w:pos="650"/>
          <w:tab w:val="left" w:pos="7720"/>
        </w:tabs>
        <w:spacing w:after="0" w:line="276" w:lineRule="auto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126096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26 сентября  2024 г.</w:t>
      </w:r>
      <w:r w:rsidRPr="00126096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№ 91/63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5</w:t>
      </w:r>
    </w:p>
    <w:p w14:paraId="634263AB" w14:textId="662B75D6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20"/>
      </w:tblGrid>
      <w:tr w:rsidR="00EA26D3" w14:paraId="0986E129" w14:textId="77777777" w:rsidTr="00810CDC">
        <w:trPr>
          <w:trHeight w:val="228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78C3980" w14:textId="2FCAAFCE" w:rsidR="00EA26D3" w:rsidRPr="00EA26D3" w:rsidRDefault="00EA26D3" w:rsidP="00EA26D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6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0CDC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перечня объектов государственной собственности Республики Карелия, предлагаемых для передачи в муниципальную </w:t>
            </w:r>
            <w:r w:rsidRPr="00EA26D3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 </w:t>
            </w:r>
            <w:r w:rsidR="00810CD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</w:t>
            </w:r>
            <w:r w:rsidRPr="00EA26D3">
              <w:rPr>
                <w:rFonts w:ascii="Times New Roman" w:hAnsi="Times New Roman" w:cs="Times New Roman"/>
                <w:sz w:val="28"/>
                <w:szCs w:val="28"/>
              </w:rPr>
              <w:t>Лахденпохск</w:t>
            </w:r>
            <w:r w:rsidR="00810CD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A26D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810CDC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EA26D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10C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2C547F8A" w14:textId="40ADA115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15ADF6D" w14:textId="22206932" w:rsidR="00EA26D3" w:rsidRPr="00EA26D3" w:rsidRDefault="00EA26D3" w:rsidP="00EA26D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16EAE">
        <w:rPr>
          <w:rFonts w:ascii="Times New Roman" w:hAnsi="Times New Roman" w:cs="Times New Roman"/>
          <w:sz w:val="28"/>
          <w:szCs w:val="28"/>
        </w:rPr>
        <w:t xml:space="preserve">Законом Республики Карелия от 02.10.1995 № 78-ЗРК «О порядке передачи объектов 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Карелия», </w:t>
      </w:r>
      <w:r w:rsidR="006E5CE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E5CE3" w:rsidRPr="00296504">
        <w:rPr>
          <w:rFonts w:ascii="Times New Roman" w:hAnsi="Times New Roman" w:cs="Times New Roman"/>
          <w:sz w:val="28"/>
          <w:szCs w:val="28"/>
        </w:rPr>
        <w:t>обращения БУ «Национальная библиотека Республики Карелия» от</w:t>
      </w:r>
      <w:r w:rsidR="006E5CE3" w:rsidRPr="00EA26D3">
        <w:rPr>
          <w:rFonts w:ascii="Times New Roman" w:hAnsi="Times New Roman" w:cs="Times New Roman"/>
          <w:sz w:val="28"/>
          <w:szCs w:val="28"/>
        </w:rPr>
        <w:t xml:space="preserve"> </w:t>
      </w:r>
      <w:r w:rsidR="00296504">
        <w:rPr>
          <w:rFonts w:ascii="Times New Roman" w:hAnsi="Times New Roman" w:cs="Times New Roman"/>
          <w:sz w:val="28"/>
          <w:szCs w:val="28"/>
        </w:rPr>
        <w:t>20.12.2023 № 01-19/421,</w:t>
      </w:r>
      <w:r w:rsidRPr="00EA26D3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 РЕШИЛ:</w:t>
      </w:r>
    </w:p>
    <w:p w14:paraId="263A37FC" w14:textId="77777777" w:rsidR="00EA26D3" w:rsidRPr="00FC28C4" w:rsidRDefault="00EA26D3" w:rsidP="00EA26D3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92381F" w14:textId="77777777" w:rsidR="00296504" w:rsidRDefault="00016EAE" w:rsidP="00296504">
      <w:pPr>
        <w:pStyle w:val="Standar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Утвердить перечень </w:t>
      </w:r>
      <w:r w:rsidR="00296504">
        <w:rPr>
          <w:rFonts w:ascii="Times New Roman" w:hAnsi="Times New Roman" w:cs="Times New Roman"/>
          <w:sz w:val="28"/>
          <w:szCs w:val="28"/>
          <w:lang w:val="ru-RU"/>
        </w:rPr>
        <w:t>объектов государственной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6504" w:rsidRPr="00296504">
        <w:rPr>
          <w:sz w:val="28"/>
          <w:szCs w:val="28"/>
          <w:lang w:val="ru-RU"/>
        </w:rPr>
        <w:t>собственности</w:t>
      </w:r>
      <w:r w:rsidR="002965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Республики </w:t>
      </w:r>
      <w:r w:rsidR="00296504">
        <w:rPr>
          <w:rFonts w:ascii="Times New Roman" w:hAnsi="Times New Roman" w:cs="Times New Roman"/>
          <w:sz w:val="28"/>
          <w:szCs w:val="28"/>
          <w:lang w:val="ru-RU"/>
        </w:rPr>
        <w:t>Карелия, предлагаемых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передачи</w:t>
      </w:r>
      <w:r w:rsidR="00EA26D3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в муниципальную собственность муниципального образования «Лахденпохский муниципальный район»</w:t>
      </w:r>
      <w:r w:rsidR="00296504">
        <w:rPr>
          <w:rFonts w:ascii="Times New Roman" w:hAnsi="Times New Roman" w:cs="Times New Roman"/>
          <w:sz w:val="28"/>
          <w:szCs w:val="28"/>
          <w:lang w:val="ru-RU"/>
        </w:rPr>
        <w:t xml:space="preserve"> общей стоимостью </w:t>
      </w:r>
      <w:r w:rsidR="00296504" w:rsidRPr="00296504">
        <w:rPr>
          <w:rFonts w:ascii="Times New Roman" w:hAnsi="Times New Roman" w:cs="Times New Roman"/>
          <w:sz w:val="28"/>
          <w:szCs w:val="28"/>
          <w:lang w:val="ru-RU"/>
        </w:rPr>
        <w:t>40 000 рублей 00 копеек (Сорок тысяч рублей 00 копеек)</w:t>
      </w:r>
      <w:r w:rsidR="00EA26D3" w:rsidRPr="00FC28C4">
        <w:rPr>
          <w:rFonts w:ascii="Times New Roman" w:hAnsi="Times New Roman" w:cs="Times New Roman"/>
          <w:sz w:val="28"/>
          <w:szCs w:val="28"/>
          <w:lang w:val="ru-RU"/>
        </w:rPr>
        <w:t>, согласно</w:t>
      </w:r>
      <w:r w:rsidR="00296504">
        <w:rPr>
          <w:rFonts w:ascii="Times New Roman" w:hAnsi="Times New Roman" w:cs="Times New Roman"/>
          <w:sz w:val="28"/>
          <w:szCs w:val="28"/>
          <w:lang w:val="ru-RU"/>
        </w:rPr>
        <w:t xml:space="preserve"> приложению</w:t>
      </w:r>
      <w:r w:rsidR="00EA26D3" w:rsidRPr="00FC28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AF69886" w14:textId="77777777" w:rsidR="00296504" w:rsidRDefault="00296504" w:rsidP="00296504">
      <w:pPr>
        <w:pStyle w:val="Standar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6504">
        <w:rPr>
          <w:rFonts w:ascii="Times New Roman" w:hAnsi="Times New Roman" w:cs="Times New Roman"/>
          <w:sz w:val="28"/>
          <w:szCs w:val="28"/>
          <w:lang w:val="ru-RU"/>
        </w:rPr>
        <w:t>Поручить Администрации Лахденпохского муниципального района осуществить прием объектов государственной собственности Республики Карелия в муниципальную собственность муниципального образования «Лахденпохский муниципальный район», в установленном законодательством порядке, с последующей передачей в оперативное управление МБУ «</w:t>
      </w:r>
      <w:proofErr w:type="spellStart"/>
      <w:r w:rsidRPr="00296504">
        <w:rPr>
          <w:rFonts w:ascii="Times New Roman" w:hAnsi="Times New Roman" w:cs="Times New Roman"/>
          <w:sz w:val="28"/>
          <w:szCs w:val="28"/>
          <w:lang w:val="ru-RU"/>
        </w:rPr>
        <w:t>Межпоселенческая</w:t>
      </w:r>
      <w:proofErr w:type="spellEnd"/>
      <w:r w:rsidRPr="00296504">
        <w:rPr>
          <w:rFonts w:ascii="Times New Roman" w:hAnsi="Times New Roman" w:cs="Times New Roman"/>
          <w:sz w:val="28"/>
          <w:szCs w:val="28"/>
          <w:lang w:val="ru-RU"/>
        </w:rPr>
        <w:t xml:space="preserve"> библиотека Лахденпохского муниципального района». </w:t>
      </w:r>
    </w:p>
    <w:p w14:paraId="0514832B" w14:textId="614634E7" w:rsidR="00296504" w:rsidRPr="00296504" w:rsidRDefault="00296504" w:rsidP="00296504">
      <w:pPr>
        <w:pStyle w:val="Standar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A7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Настоящее решение вступает в силу с момента его принятия.</w:t>
      </w:r>
    </w:p>
    <w:p w14:paraId="7EF8AE4E" w14:textId="77777777" w:rsidR="00296504" w:rsidRDefault="00296504" w:rsidP="00296504">
      <w:pPr>
        <w:rPr>
          <w:sz w:val="28"/>
          <w:szCs w:val="28"/>
        </w:rPr>
      </w:pPr>
    </w:p>
    <w:p w14:paraId="7DCA7D4B" w14:textId="77777777" w:rsidR="00EA26D3" w:rsidRP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bookmarkStart w:id="1" w:name="_Hlk166767344"/>
      <w:r w:rsidRPr="00EA26D3">
        <w:rPr>
          <w:rFonts w:ascii="Times New Roman" w:hAnsi="Times New Roman" w:cs="Times New Roman"/>
          <w:sz w:val="28"/>
          <w:szCs w:val="28"/>
        </w:rPr>
        <w:t>Лахденпохского</w:t>
      </w:r>
    </w:p>
    <w:p w14:paraId="5C35B489" w14:textId="77777777" w:rsidR="00EA26D3" w:rsidRP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муниципального района</w:t>
      </w:r>
      <w:bookmarkEnd w:id="1"/>
      <w:r w:rsidRPr="00EA26D3">
        <w:rPr>
          <w:rFonts w:ascii="Times New Roman" w:hAnsi="Times New Roman" w:cs="Times New Roman"/>
          <w:sz w:val="28"/>
          <w:szCs w:val="28"/>
        </w:rPr>
        <w:t>,</w:t>
      </w:r>
    </w:p>
    <w:p w14:paraId="135BC337" w14:textId="256AC39D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Глава Лахденпохского муниципального района</w:t>
      </w:r>
      <w:r w:rsidRPr="00EA26D3">
        <w:rPr>
          <w:rFonts w:ascii="Times New Roman" w:hAnsi="Times New Roman" w:cs="Times New Roman"/>
          <w:sz w:val="28"/>
          <w:szCs w:val="28"/>
        </w:rPr>
        <w:tab/>
      </w:r>
      <w:r w:rsidRPr="00EA26D3">
        <w:rPr>
          <w:rFonts w:ascii="Times New Roman" w:hAnsi="Times New Roman" w:cs="Times New Roman"/>
          <w:sz w:val="28"/>
          <w:szCs w:val="28"/>
        </w:rPr>
        <w:tab/>
        <w:t xml:space="preserve">       Л.И. </w:t>
      </w:r>
      <w:proofErr w:type="spellStart"/>
      <w:r w:rsidRPr="00EA26D3">
        <w:rPr>
          <w:rFonts w:ascii="Times New Roman" w:hAnsi="Times New Roman" w:cs="Times New Roman"/>
          <w:sz w:val="28"/>
          <w:szCs w:val="28"/>
        </w:rPr>
        <w:t>Глытенко</w:t>
      </w:r>
      <w:proofErr w:type="spellEnd"/>
    </w:p>
    <w:p w14:paraId="0BDF2931" w14:textId="79E7283F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01C9DE" w14:textId="77777777" w:rsidR="002B0FA7" w:rsidRDefault="002B0FA7" w:rsidP="00EA26D3">
      <w:pPr>
        <w:pStyle w:val="a4"/>
        <w:rPr>
          <w:rFonts w:ascii="Times New Roman" w:hAnsi="Times New Roman" w:cs="Times New Roman"/>
          <w:sz w:val="28"/>
          <w:szCs w:val="28"/>
        </w:rPr>
        <w:sectPr w:rsidR="002B0FA7" w:rsidSect="002B0F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End w:id="0"/>
    <w:p w14:paraId="425CC77B" w14:textId="6E334DF5" w:rsidR="00EA26D3" w:rsidRPr="00EA26D3" w:rsidRDefault="00EA26D3" w:rsidP="00EA26D3">
      <w:pPr>
        <w:pStyle w:val="a4"/>
        <w:jc w:val="right"/>
        <w:rPr>
          <w:rFonts w:ascii="Times New Roman" w:hAnsi="Times New Roman" w:cs="Times New Roman"/>
        </w:rPr>
      </w:pPr>
      <w:r w:rsidRPr="00EA26D3">
        <w:rPr>
          <w:rFonts w:ascii="Times New Roman" w:hAnsi="Times New Roman" w:cs="Times New Roman"/>
        </w:rPr>
        <w:lastRenderedPageBreak/>
        <w:t xml:space="preserve">Приложение </w:t>
      </w:r>
    </w:p>
    <w:p w14:paraId="7C5DA3DB" w14:textId="44F2CE78" w:rsidR="00EA26D3" w:rsidRPr="00EA26D3" w:rsidRDefault="00126096" w:rsidP="00EA26D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решению</w:t>
      </w:r>
      <w:r w:rsidR="006E68AE">
        <w:rPr>
          <w:rFonts w:ascii="Times New Roman" w:hAnsi="Times New Roman" w:cs="Times New Roman"/>
        </w:rPr>
        <w:t xml:space="preserve"> </w:t>
      </w:r>
      <w:r w:rsidR="006E68AE" w:rsidRPr="006E68AE">
        <w:rPr>
          <w:rFonts w:ascii="Times New Roman" w:hAnsi="Times New Roman" w:cs="Times New Roman"/>
        </w:rPr>
        <w:t>LXXXXI</w:t>
      </w:r>
      <w:r w:rsidR="00EA26D3" w:rsidRPr="00EA26D3">
        <w:rPr>
          <w:rFonts w:ascii="Times New Roman" w:hAnsi="Times New Roman" w:cs="Times New Roman"/>
          <w:shd w:val="clear" w:color="auto" w:fill="FFFFFF"/>
          <w:lang w:eastAsia="zh-CN"/>
        </w:rPr>
        <w:t xml:space="preserve"> </w:t>
      </w:r>
      <w:r w:rsidR="00EA26D3" w:rsidRPr="00EA26D3">
        <w:rPr>
          <w:rFonts w:ascii="Times New Roman" w:hAnsi="Times New Roman" w:cs="Times New Roman"/>
        </w:rPr>
        <w:t>заседания Совета</w:t>
      </w:r>
    </w:p>
    <w:p w14:paraId="2F63F129" w14:textId="77777777" w:rsidR="00EA26D3" w:rsidRDefault="00EA26D3" w:rsidP="00EA26D3">
      <w:pPr>
        <w:pStyle w:val="a4"/>
        <w:jc w:val="right"/>
        <w:rPr>
          <w:rFonts w:ascii="Times New Roman" w:hAnsi="Times New Roman" w:cs="Times New Roman"/>
        </w:rPr>
      </w:pPr>
      <w:r w:rsidRPr="00EA26D3">
        <w:rPr>
          <w:rFonts w:ascii="Times New Roman" w:hAnsi="Times New Roman" w:cs="Times New Roman"/>
        </w:rPr>
        <w:t>Лахденпохского муниципального района</w:t>
      </w:r>
    </w:p>
    <w:p w14:paraId="58E1836D" w14:textId="045C91FD" w:rsidR="00185F6E" w:rsidRDefault="00185F6E" w:rsidP="00EA26D3">
      <w:pPr>
        <w:pStyle w:val="a4"/>
        <w:jc w:val="right"/>
        <w:rPr>
          <w:rFonts w:ascii="Times New Roman" w:hAnsi="Times New Roman" w:cs="Times New Roman"/>
        </w:rPr>
      </w:pPr>
      <w:bookmarkStart w:id="2" w:name="_GoBack"/>
      <w:bookmarkEnd w:id="2"/>
      <w:r>
        <w:rPr>
          <w:rFonts w:ascii="Times New Roman" w:hAnsi="Times New Roman" w:cs="Times New Roman"/>
        </w:rPr>
        <w:t xml:space="preserve">от </w:t>
      </w:r>
      <w:r w:rsidR="00126096">
        <w:rPr>
          <w:rFonts w:ascii="Times New Roman" w:hAnsi="Times New Roman" w:cs="Times New Roman"/>
        </w:rPr>
        <w:t>26.09.2024 г.</w:t>
      </w:r>
      <w:r>
        <w:rPr>
          <w:rFonts w:ascii="Times New Roman" w:hAnsi="Times New Roman" w:cs="Times New Roman"/>
        </w:rPr>
        <w:t xml:space="preserve"> № </w:t>
      </w:r>
      <w:r w:rsidR="00126096">
        <w:rPr>
          <w:rFonts w:ascii="Times New Roman" w:hAnsi="Times New Roman" w:cs="Times New Roman"/>
        </w:rPr>
        <w:t xml:space="preserve"> 91/635</w:t>
      </w:r>
    </w:p>
    <w:p w14:paraId="4268EA49" w14:textId="77777777" w:rsidR="00185F6E" w:rsidRDefault="00185F6E" w:rsidP="00EA26D3">
      <w:pPr>
        <w:pStyle w:val="a4"/>
        <w:jc w:val="right"/>
        <w:rPr>
          <w:rFonts w:ascii="Times New Roman" w:hAnsi="Times New Roman" w:cs="Times New Roman"/>
        </w:rPr>
      </w:pPr>
    </w:p>
    <w:p w14:paraId="4DF0D08E" w14:textId="77777777" w:rsidR="00185F6E" w:rsidRDefault="00185F6E" w:rsidP="00EA26D3">
      <w:pPr>
        <w:pStyle w:val="a4"/>
        <w:jc w:val="right"/>
        <w:rPr>
          <w:rFonts w:ascii="Times New Roman" w:hAnsi="Times New Roman" w:cs="Times New Roman"/>
        </w:rPr>
      </w:pPr>
    </w:p>
    <w:p w14:paraId="740EA4C0" w14:textId="77777777" w:rsidR="00185F6E" w:rsidRPr="00EA26D3" w:rsidRDefault="00185F6E" w:rsidP="00185F6E">
      <w:pPr>
        <w:pStyle w:val="a4"/>
        <w:jc w:val="right"/>
        <w:rPr>
          <w:rFonts w:ascii="Times New Roman" w:hAnsi="Times New Roman" w:cs="Times New Roman"/>
        </w:rPr>
      </w:pPr>
    </w:p>
    <w:p w14:paraId="70D34678" w14:textId="77777777" w:rsidR="00185F6E" w:rsidRPr="00810CDC" w:rsidRDefault="00185F6E" w:rsidP="00185F6E">
      <w:pPr>
        <w:ind w:left="36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10CDC">
        <w:rPr>
          <w:rFonts w:ascii="Times New Roman" w:hAnsi="Times New Roman" w:cs="Times New Roman"/>
          <w:sz w:val="24"/>
          <w:szCs w:val="24"/>
        </w:rPr>
        <w:t>ПЕРЕЧЕНЬ</w:t>
      </w:r>
    </w:p>
    <w:p w14:paraId="74435902" w14:textId="77777777" w:rsidR="00185F6E" w:rsidRPr="00296504" w:rsidRDefault="00185F6E" w:rsidP="00185F6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96504">
        <w:rPr>
          <w:rFonts w:ascii="Times New Roman" w:hAnsi="Times New Roman" w:cs="Times New Roman"/>
          <w:sz w:val="24"/>
          <w:szCs w:val="24"/>
        </w:rPr>
        <w:t>Перечень объектов государственной собственности Республики Карелия, предлагаемых для передачи в муниципальную собственность</w:t>
      </w:r>
    </w:p>
    <w:p w14:paraId="56BAA5D3" w14:textId="77777777" w:rsidR="00185F6E" w:rsidRPr="00296504" w:rsidRDefault="00185F6E" w:rsidP="00185F6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96504">
        <w:rPr>
          <w:rFonts w:ascii="Times New Roman" w:hAnsi="Times New Roman" w:cs="Times New Roman"/>
          <w:sz w:val="24"/>
          <w:szCs w:val="24"/>
        </w:rPr>
        <w:t>муниципального образования «Лахденпохский муниципальный район»</w:t>
      </w:r>
    </w:p>
    <w:p w14:paraId="32D016FD" w14:textId="77777777" w:rsidR="00185F6E" w:rsidRPr="00EA26D3" w:rsidRDefault="00185F6E" w:rsidP="00EA26D3">
      <w:pPr>
        <w:pStyle w:val="a4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68" w:tblpY="110"/>
        <w:tblW w:w="15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934"/>
        <w:gridCol w:w="2336"/>
        <w:gridCol w:w="4536"/>
        <w:gridCol w:w="2268"/>
        <w:gridCol w:w="1559"/>
        <w:gridCol w:w="1639"/>
      </w:tblGrid>
      <w:tr w:rsidR="00185F6E" w:rsidRPr="00296504" w14:paraId="3B6F2D91" w14:textId="77777777" w:rsidTr="00D1735F">
        <w:trPr>
          <w:trHeight w:val="552"/>
        </w:trPr>
        <w:tc>
          <w:tcPr>
            <w:tcW w:w="868" w:type="dxa"/>
            <w:vMerge w:val="restart"/>
          </w:tcPr>
          <w:p w14:paraId="0EEA7FBA" w14:textId="77777777" w:rsidR="00185F6E" w:rsidRPr="00296504" w:rsidRDefault="00185F6E" w:rsidP="00D1735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14:paraId="5532B632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50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336" w:type="dxa"/>
            <w:vMerge w:val="restart"/>
          </w:tcPr>
          <w:p w14:paraId="15847BC7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504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местонахождения организации, ИНН </w:t>
            </w:r>
          </w:p>
        </w:tc>
        <w:tc>
          <w:tcPr>
            <w:tcW w:w="4536" w:type="dxa"/>
            <w:vMerge w:val="restart"/>
          </w:tcPr>
          <w:p w14:paraId="168D2C14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504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268" w:type="dxa"/>
            <w:vMerge w:val="restart"/>
          </w:tcPr>
          <w:p w14:paraId="40E0CA3E" w14:textId="77777777" w:rsidR="00185F6E" w:rsidRPr="00185F6E" w:rsidRDefault="00185F6E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0ABB713C" w14:textId="77777777" w:rsidR="00185F6E" w:rsidRPr="00185F6E" w:rsidRDefault="00185F6E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местонахождения</w:t>
            </w:r>
          </w:p>
          <w:p w14:paraId="53F3D3ED" w14:textId="77777777" w:rsidR="00185F6E" w:rsidRPr="00296504" w:rsidRDefault="00185F6E" w:rsidP="00D1735F">
            <w:pPr>
              <w:pStyle w:val="a4"/>
              <w:jc w:val="center"/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3198" w:type="dxa"/>
            <w:gridSpan w:val="2"/>
          </w:tcPr>
          <w:p w14:paraId="4C160FBA" w14:textId="77777777" w:rsidR="00185F6E" w:rsidRPr="00185F6E" w:rsidRDefault="00185F6E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</w:t>
            </w:r>
          </w:p>
          <w:p w14:paraId="05662A3E" w14:textId="77777777" w:rsidR="00185F6E" w:rsidRPr="00296504" w:rsidRDefault="00185F6E" w:rsidP="00D1735F">
            <w:pPr>
              <w:pStyle w:val="a4"/>
              <w:jc w:val="center"/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</w:tr>
      <w:tr w:rsidR="00185F6E" w:rsidRPr="00296504" w14:paraId="0709825D" w14:textId="77777777" w:rsidTr="00D1735F">
        <w:trPr>
          <w:trHeight w:val="466"/>
        </w:trPr>
        <w:tc>
          <w:tcPr>
            <w:tcW w:w="868" w:type="dxa"/>
            <w:vMerge/>
          </w:tcPr>
          <w:p w14:paraId="3333F17D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6AC40BC5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7E0469B7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0A5899EE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415EA19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C2821E" w14:textId="77777777" w:rsidR="00185F6E" w:rsidRPr="00296504" w:rsidRDefault="00185F6E" w:rsidP="00D1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5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39" w:type="dxa"/>
          </w:tcPr>
          <w:p w14:paraId="5C06AC36" w14:textId="77777777" w:rsidR="00185F6E" w:rsidRPr="00185F6E" w:rsidRDefault="00185F6E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Цена за единицу, руб.</w:t>
            </w:r>
          </w:p>
        </w:tc>
      </w:tr>
      <w:tr w:rsidR="00D1735F" w:rsidRPr="00296504" w14:paraId="42A77636" w14:textId="77777777" w:rsidTr="00EC4C25">
        <w:trPr>
          <w:trHeight w:val="278"/>
        </w:trPr>
        <w:tc>
          <w:tcPr>
            <w:tcW w:w="868" w:type="dxa"/>
          </w:tcPr>
          <w:p w14:paraId="12DAEF19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vMerge w:val="restart"/>
          </w:tcPr>
          <w:p w14:paraId="7413463B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336" w:type="dxa"/>
            <w:vMerge w:val="restart"/>
          </w:tcPr>
          <w:p w14:paraId="227A2F76" w14:textId="73BC46A3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Карелия, </w:t>
            </w:r>
            <w:proofErr w:type="gramStart"/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, Петрозаводск, ул. Пушкинская, д. 5</w:t>
            </w:r>
          </w:p>
          <w:p w14:paraId="447B763E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ИНН 1001040135</w:t>
            </w:r>
          </w:p>
        </w:tc>
        <w:tc>
          <w:tcPr>
            <w:tcW w:w="4536" w:type="dxa"/>
          </w:tcPr>
          <w:p w14:paraId="305A9DA8" w14:textId="6C0444C9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64</w:t>
            </w:r>
          </w:p>
        </w:tc>
        <w:tc>
          <w:tcPr>
            <w:tcW w:w="2268" w:type="dxa"/>
            <w:vMerge w:val="restart"/>
          </w:tcPr>
          <w:p w14:paraId="1F5F08C1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Карелия, </w:t>
            </w:r>
            <w:proofErr w:type="gramStart"/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, Петрозаводск,</w:t>
            </w:r>
          </w:p>
          <w:p w14:paraId="16BF6AC8" w14:textId="58F60FCC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ул. Пушкинская,</w:t>
            </w:r>
          </w:p>
          <w:p w14:paraId="1BDF9BF9" w14:textId="487041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д. 5</w:t>
            </w:r>
          </w:p>
          <w:p w14:paraId="47BF5703" w14:textId="77777777" w:rsidR="00D1735F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6E">
              <w:rPr>
                <w:rFonts w:ascii="Times New Roman" w:hAnsi="Times New Roman" w:cs="Times New Roman"/>
                <w:sz w:val="24"/>
                <w:szCs w:val="24"/>
              </w:rPr>
              <w:t>ИНН 1001040135</w:t>
            </w:r>
          </w:p>
          <w:p w14:paraId="1279DBA5" w14:textId="77777777" w:rsidR="00D1735F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BFC57" w14:textId="77777777" w:rsidR="00D1735F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F5A59" w14:textId="72C8DDAC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E9FFB2" w14:textId="3DD56AFF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vAlign w:val="center"/>
          </w:tcPr>
          <w:p w14:paraId="5A0310C7" w14:textId="38EA40BD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D1735F" w:rsidRPr="00296504" w14:paraId="1BBC07B9" w14:textId="77777777" w:rsidTr="00EC4C25">
        <w:trPr>
          <w:trHeight w:val="281"/>
        </w:trPr>
        <w:tc>
          <w:tcPr>
            <w:tcW w:w="868" w:type="dxa"/>
          </w:tcPr>
          <w:p w14:paraId="2D6EE03E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119D7036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5FE6783E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B2032DF" w14:textId="7ACFB1A7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65</w:t>
            </w:r>
          </w:p>
        </w:tc>
        <w:tc>
          <w:tcPr>
            <w:tcW w:w="2268" w:type="dxa"/>
            <w:vMerge/>
          </w:tcPr>
          <w:p w14:paraId="5D4C7B5D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257D45" w14:textId="220E38B0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1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vAlign w:val="center"/>
          </w:tcPr>
          <w:p w14:paraId="6B439BC7" w14:textId="51C50636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1735F" w:rsidRPr="00296504" w14:paraId="09220DBB" w14:textId="77777777" w:rsidTr="00EC4C25">
        <w:trPr>
          <w:trHeight w:val="274"/>
        </w:trPr>
        <w:tc>
          <w:tcPr>
            <w:tcW w:w="868" w:type="dxa"/>
          </w:tcPr>
          <w:p w14:paraId="17810360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4B6B3212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6A6CBF38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3A92B21" w14:textId="0CDF3D65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66</w:t>
            </w:r>
          </w:p>
        </w:tc>
        <w:tc>
          <w:tcPr>
            <w:tcW w:w="2268" w:type="dxa"/>
            <w:vMerge/>
          </w:tcPr>
          <w:p w14:paraId="3BE88B6C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398094" w14:textId="4E17BFD6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1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30069F82" w14:textId="05EC6170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1B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1735F" w:rsidRPr="00296504" w14:paraId="4E06EC62" w14:textId="77777777" w:rsidTr="00EC4C25">
        <w:trPr>
          <w:trHeight w:val="345"/>
        </w:trPr>
        <w:tc>
          <w:tcPr>
            <w:tcW w:w="868" w:type="dxa"/>
          </w:tcPr>
          <w:p w14:paraId="7A7567B1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0517EA50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0184C008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F4D118B" w14:textId="6B430A8E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67</w:t>
            </w:r>
          </w:p>
        </w:tc>
        <w:tc>
          <w:tcPr>
            <w:tcW w:w="2268" w:type="dxa"/>
            <w:vMerge/>
          </w:tcPr>
          <w:p w14:paraId="7AA6F841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8ED211" w14:textId="00F5852C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1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6C1DCB23" w14:textId="5862AC20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1B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1735F" w:rsidRPr="00296504" w14:paraId="155E8D3C" w14:textId="77777777" w:rsidTr="00EC4C25">
        <w:trPr>
          <w:trHeight w:val="159"/>
        </w:trPr>
        <w:tc>
          <w:tcPr>
            <w:tcW w:w="868" w:type="dxa"/>
          </w:tcPr>
          <w:p w14:paraId="516818A6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218674B2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3E3782B7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79C0537" w14:textId="05F8D2A4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68</w:t>
            </w:r>
          </w:p>
        </w:tc>
        <w:tc>
          <w:tcPr>
            <w:tcW w:w="2268" w:type="dxa"/>
            <w:vMerge/>
          </w:tcPr>
          <w:p w14:paraId="4780FC9A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676FD2" w14:textId="6602A3BA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1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2D3996E5" w14:textId="5C72286E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1B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1735F" w:rsidRPr="00296504" w14:paraId="72323928" w14:textId="77777777" w:rsidTr="00EC4C25">
        <w:trPr>
          <w:trHeight w:val="290"/>
        </w:trPr>
        <w:tc>
          <w:tcPr>
            <w:tcW w:w="868" w:type="dxa"/>
          </w:tcPr>
          <w:p w14:paraId="02148BDE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69468103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50D0473A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7CA6249" w14:textId="35B5842B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69</w:t>
            </w:r>
          </w:p>
        </w:tc>
        <w:tc>
          <w:tcPr>
            <w:tcW w:w="2268" w:type="dxa"/>
            <w:vMerge/>
          </w:tcPr>
          <w:p w14:paraId="0A2978F8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126B87" w14:textId="0E500E5F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1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01B4050B" w14:textId="2285F7E1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1B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1735F" w:rsidRPr="00296504" w14:paraId="76AA0075" w14:textId="77777777" w:rsidTr="00EC4C25">
        <w:trPr>
          <w:trHeight w:val="270"/>
        </w:trPr>
        <w:tc>
          <w:tcPr>
            <w:tcW w:w="868" w:type="dxa"/>
          </w:tcPr>
          <w:p w14:paraId="49396A3B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14:paraId="3AAD4196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23B9DD67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C3FC2B2" w14:textId="0F9C2E01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энциклопедия т. 70</w:t>
            </w:r>
          </w:p>
        </w:tc>
        <w:tc>
          <w:tcPr>
            <w:tcW w:w="2268" w:type="dxa"/>
            <w:vMerge/>
          </w:tcPr>
          <w:p w14:paraId="451D0453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3BBFF2" w14:textId="30440B9C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1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603F4795" w14:textId="08832625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1B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1735F" w:rsidRPr="00296504" w14:paraId="1D0B7DE8" w14:textId="77777777" w:rsidTr="00D65174">
        <w:trPr>
          <w:trHeight w:val="135"/>
        </w:trPr>
        <w:tc>
          <w:tcPr>
            <w:tcW w:w="868" w:type="dxa"/>
            <w:tcBorders>
              <w:bottom w:val="single" w:sz="4" w:space="0" w:color="auto"/>
            </w:tcBorders>
          </w:tcPr>
          <w:p w14:paraId="0998CA90" w14:textId="77777777" w:rsidR="00D1735F" w:rsidRPr="00296504" w:rsidRDefault="00D1735F" w:rsidP="00D1735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single" w:sz="4" w:space="0" w:color="auto"/>
            </w:tcBorders>
          </w:tcPr>
          <w:p w14:paraId="459FB58D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bottom w:val="single" w:sz="4" w:space="0" w:color="auto"/>
            </w:tcBorders>
          </w:tcPr>
          <w:p w14:paraId="1B04C7C1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5E3C8C61" w14:textId="47885FDE" w:rsidR="00D1735F" w:rsidRPr="00185F6E" w:rsidRDefault="00D1735F" w:rsidP="00D17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3E2478B" w14:textId="77777777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  <w:gridSpan w:val="2"/>
            <w:tcBorders>
              <w:bottom w:val="single" w:sz="4" w:space="0" w:color="auto"/>
            </w:tcBorders>
            <w:vAlign w:val="center"/>
          </w:tcPr>
          <w:p w14:paraId="5C0A9538" w14:textId="3ADBA8FA" w:rsidR="00D1735F" w:rsidRPr="00185F6E" w:rsidRDefault="00D1735F" w:rsidP="00D17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экземпляров на сумму 40 000 руб. 00 коп.</w:t>
            </w:r>
          </w:p>
        </w:tc>
      </w:tr>
    </w:tbl>
    <w:p w14:paraId="547F62AA" w14:textId="6DC57504" w:rsidR="00810CDC" w:rsidRDefault="00810CDC" w:rsidP="0029650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3F34FA" w14:textId="77777777" w:rsidR="002B0FA7" w:rsidRDefault="002B0FA7" w:rsidP="00D920D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52A380" w14:textId="77777777" w:rsidR="00D920D4" w:rsidRPr="00EA26D3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Председатель Совета Лахденпохского</w:t>
      </w:r>
    </w:p>
    <w:p w14:paraId="55572BB5" w14:textId="77777777" w:rsidR="00D920D4" w:rsidRPr="00EA26D3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муниципального района,</w:t>
      </w:r>
    </w:p>
    <w:p w14:paraId="0C34A02A" w14:textId="6E594B48" w:rsidR="00D920D4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Глава Лахденпохского муниципального района</w:t>
      </w:r>
      <w:r w:rsidRPr="00EA26D3">
        <w:rPr>
          <w:rFonts w:ascii="Times New Roman" w:hAnsi="Times New Roman" w:cs="Times New Roman"/>
          <w:sz w:val="28"/>
          <w:szCs w:val="28"/>
        </w:rPr>
        <w:tab/>
      </w:r>
      <w:r w:rsidRPr="00EA26D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12609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EA26D3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Pr="00EA26D3">
        <w:rPr>
          <w:rFonts w:ascii="Times New Roman" w:hAnsi="Times New Roman" w:cs="Times New Roman"/>
          <w:sz w:val="28"/>
          <w:szCs w:val="28"/>
        </w:rPr>
        <w:t>Глытенко</w:t>
      </w:r>
      <w:proofErr w:type="spellEnd"/>
    </w:p>
    <w:p w14:paraId="59F123D4" w14:textId="77777777" w:rsidR="00D920D4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BC97171" w14:textId="77777777" w:rsidR="00296504" w:rsidRPr="00296504" w:rsidRDefault="00296504" w:rsidP="00D920D4">
      <w:pPr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296504" w:rsidRPr="00296504" w:rsidSect="00185F6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B03"/>
    <w:multiLevelType w:val="hybridMultilevel"/>
    <w:tmpl w:val="679C3E42"/>
    <w:lvl w:ilvl="0" w:tplc="F33E37BA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935BE7"/>
    <w:multiLevelType w:val="hybridMultilevel"/>
    <w:tmpl w:val="A1AC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620DC"/>
    <w:multiLevelType w:val="hybridMultilevel"/>
    <w:tmpl w:val="BAD62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A182E"/>
    <w:multiLevelType w:val="hybridMultilevel"/>
    <w:tmpl w:val="C2B8BE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134A8E"/>
    <w:multiLevelType w:val="hybridMultilevel"/>
    <w:tmpl w:val="2A1A6A8A"/>
    <w:lvl w:ilvl="0" w:tplc="E3C23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1934F6"/>
    <w:multiLevelType w:val="hybridMultilevel"/>
    <w:tmpl w:val="E5604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E526D"/>
    <w:multiLevelType w:val="hybridMultilevel"/>
    <w:tmpl w:val="C18E0A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B390C10"/>
    <w:multiLevelType w:val="hybridMultilevel"/>
    <w:tmpl w:val="281AD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282CD3"/>
    <w:multiLevelType w:val="hybridMultilevel"/>
    <w:tmpl w:val="06FE7C9C"/>
    <w:lvl w:ilvl="0" w:tplc="03CA9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CB5B68"/>
    <w:multiLevelType w:val="hybridMultilevel"/>
    <w:tmpl w:val="C9BCE5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DA24C5"/>
    <w:multiLevelType w:val="multilevel"/>
    <w:tmpl w:val="BF5A8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5790F"/>
    <w:multiLevelType w:val="hybridMultilevel"/>
    <w:tmpl w:val="1DF83BF6"/>
    <w:lvl w:ilvl="0" w:tplc="CF7ED5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1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1"/>
  </w:num>
  <w:num w:numId="12">
    <w:abstractNumId w:val="6"/>
  </w:num>
  <w:num w:numId="13">
    <w:abstractNumId w:val="7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BAE"/>
    <w:rsid w:val="00016EAE"/>
    <w:rsid w:val="00126096"/>
    <w:rsid w:val="00161E99"/>
    <w:rsid w:val="00185F6E"/>
    <w:rsid w:val="00220D14"/>
    <w:rsid w:val="002875B3"/>
    <w:rsid w:val="00296504"/>
    <w:rsid w:val="002B0FA7"/>
    <w:rsid w:val="00534C4E"/>
    <w:rsid w:val="005C1BAE"/>
    <w:rsid w:val="006E5CE3"/>
    <w:rsid w:val="006E68AE"/>
    <w:rsid w:val="007F62B1"/>
    <w:rsid w:val="00810CDC"/>
    <w:rsid w:val="00872BBE"/>
    <w:rsid w:val="00B27FBE"/>
    <w:rsid w:val="00D1735F"/>
    <w:rsid w:val="00D920D4"/>
    <w:rsid w:val="00EA26D3"/>
    <w:rsid w:val="00F1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7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26D3"/>
    <w:rPr>
      <w:color w:val="0000FF"/>
      <w:u w:val="single"/>
    </w:rPr>
  </w:style>
  <w:style w:type="paragraph" w:customStyle="1" w:styleId="Standard">
    <w:name w:val="Standard"/>
    <w:rsid w:val="00EA26D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4">
    <w:name w:val="No Spacing"/>
    <w:uiPriority w:val="1"/>
    <w:qFormat/>
    <w:rsid w:val="00EA26D3"/>
    <w:pPr>
      <w:spacing w:after="0" w:line="240" w:lineRule="auto"/>
    </w:pPr>
  </w:style>
  <w:style w:type="table" w:styleId="a5">
    <w:name w:val="Table Grid"/>
    <w:basedOn w:val="a1"/>
    <w:uiPriority w:val="59"/>
    <w:rsid w:val="00EA2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810CDC"/>
    <w:rPr>
      <w:color w:val="00000A"/>
      <w:u w:val="single" w:color="00000A"/>
    </w:rPr>
  </w:style>
  <w:style w:type="character" w:customStyle="1" w:styleId="a6">
    <w:name w:val="Символы концевой сноски"/>
    <w:qFormat/>
    <w:rsid w:val="00810CDC"/>
  </w:style>
  <w:style w:type="paragraph" w:customStyle="1" w:styleId="1">
    <w:name w:val="Заголовок1"/>
    <w:basedOn w:val="a"/>
    <w:next w:val="a7"/>
    <w:qFormat/>
    <w:rsid w:val="00810CDC"/>
    <w:pPr>
      <w:keepNext/>
      <w:spacing w:before="240" w:after="120" w:line="240" w:lineRule="auto"/>
    </w:pPr>
    <w:rPr>
      <w:rFonts w:ascii="Liberation Sans" w:eastAsia="Lucida Sans Unicode" w:hAnsi="Liberation Sans" w:cs="Mangal"/>
      <w:color w:val="00000A"/>
      <w:sz w:val="28"/>
      <w:szCs w:val="28"/>
      <w:lang w:eastAsia="zh-CN"/>
    </w:rPr>
  </w:style>
  <w:style w:type="paragraph" w:styleId="a7">
    <w:name w:val="Body Text"/>
    <w:basedOn w:val="a"/>
    <w:link w:val="a8"/>
    <w:qFormat/>
    <w:rsid w:val="00810CDC"/>
    <w:pPr>
      <w:spacing w:after="12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a8">
    <w:name w:val="Основной текст Знак"/>
    <w:basedOn w:val="a0"/>
    <w:link w:val="a7"/>
    <w:rsid w:val="00810CDC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styleId="a9">
    <w:name w:val="List"/>
    <w:basedOn w:val="a7"/>
    <w:rsid w:val="00810CDC"/>
    <w:rPr>
      <w:rFonts w:cs="Mangal"/>
    </w:rPr>
  </w:style>
  <w:style w:type="paragraph" w:customStyle="1" w:styleId="10">
    <w:name w:val="Название объекта1"/>
    <w:basedOn w:val="a"/>
    <w:qFormat/>
    <w:rsid w:val="00810CD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styleId="11">
    <w:name w:val="index 1"/>
    <w:basedOn w:val="a"/>
    <w:next w:val="a"/>
    <w:autoRedefine/>
    <w:uiPriority w:val="99"/>
    <w:semiHidden/>
    <w:unhideWhenUsed/>
    <w:rsid w:val="00810CDC"/>
    <w:pPr>
      <w:spacing w:after="0" w:line="240" w:lineRule="auto"/>
      <w:ind w:left="240" w:hanging="24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index heading"/>
    <w:basedOn w:val="a"/>
    <w:qFormat/>
    <w:rsid w:val="00810CDC"/>
    <w:pPr>
      <w:suppressLineNumbers/>
      <w:spacing w:after="0" w:line="240" w:lineRule="auto"/>
    </w:pPr>
    <w:rPr>
      <w:rFonts w:ascii="Times New Roman" w:eastAsia="Times New Roman" w:hAnsi="Times New Roman" w:cs="Mangal"/>
      <w:color w:val="00000A"/>
      <w:sz w:val="24"/>
      <w:szCs w:val="24"/>
      <w:lang w:eastAsia="zh-CN"/>
    </w:rPr>
  </w:style>
  <w:style w:type="paragraph" w:styleId="ab">
    <w:name w:val="Balloon Text"/>
    <w:basedOn w:val="a"/>
    <w:link w:val="ac"/>
    <w:qFormat/>
    <w:rsid w:val="00810CDC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customStyle="1" w:styleId="ac">
    <w:name w:val="Текст выноски Знак"/>
    <w:basedOn w:val="a0"/>
    <w:link w:val="ab"/>
    <w:rsid w:val="00810CDC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d">
    <w:name w:val="List Paragraph"/>
    <w:basedOn w:val="a"/>
    <w:uiPriority w:val="34"/>
    <w:qFormat/>
    <w:rsid w:val="00810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2">
    <w:name w:val="Верх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3">
    <w:name w:val="Ниж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810CD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0">
    <w:name w:val="header"/>
    <w:basedOn w:val="a"/>
    <w:link w:val="af1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af4">
    <w:name w:val="Strong"/>
    <w:uiPriority w:val="22"/>
    <w:qFormat/>
    <w:rsid w:val="00810CDC"/>
    <w:rPr>
      <w:b/>
      <w:bCs/>
    </w:rPr>
  </w:style>
  <w:style w:type="paragraph" w:customStyle="1" w:styleId="western">
    <w:name w:val="western"/>
    <w:basedOn w:val="a"/>
    <w:rsid w:val="00810CD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link w:val="Bodytext20"/>
    <w:rsid w:val="00296504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96504"/>
    <w:pPr>
      <w:widowControl w:val="0"/>
      <w:shd w:val="clear" w:color="auto" w:fill="FFFFFF"/>
      <w:spacing w:after="0" w:line="241" w:lineRule="exact"/>
      <w:ind w:hanging="42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26D3"/>
    <w:rPr>
      <w:color w:val="0000FF"/>
      <w:u w:val="single"/>
    </w:rPr>
  </w:style>
  <w:style w:type="paragraph" w:customStyle="1" w:styleId="Standard">
    <w:name w:val="Standard"/>
    <w:rsid w:val="00EA26D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4">
    <w:name w:val="No Spacing"/>
    <w:uiPriority w:val="1"/>
    <w:qFormat/>
    <w:rsid w:val="00EA26D3"/>
    <w:pPr>
      <w:spacing w:after="0" w:line="240" w:lineRule="auto"/>
    </w:pPr>
  </w:style>
  <w:style w:type="table" w:styleId="a5">
    <w:name w:val="Table Grid"/>
    <w:basedOn w:val="a1"/>
    <w:uiPriority w:val="59"/>
    <w:rsid w:val="00EA2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810CDC"/>
    <w:rPr>
      <w:color w:val="00000A"/>
      <w:u w:val="single" w:color="00000A"/>
    </w:rPr>
  </w:style>
  <w:style w:type="character" w:customStyle="1" w:styleId="a6">
    <w:name w:val="Символы концевой сноски"/>
    <w:qFormat/>
    <w:rsid w:val="00810CDC"/>
  </w:style>
  <w:style w:type="paragraph" w:customStyle="1" w:styleId="1">
    <w:name w:val="Заголовок1"/>
    <w:basedOn w:val="a"/>
    <w:next w:val="a7"/>
    <w:qFormat/>
    <w:rsid w:val="00810CDC"/>
    <w:pPr>
      <w:keepNext/>
      <w:spacing w:before="240" w:after="120" w:line="240" w:lineRule="auto"/>
    </w:pPr>
    <w:rPr>
      <w:rFonts w:ascii="Liberation Sans" w:eastAsia="Lucida Sans Unicode" w:hAnsi="Liberation Sans" w:cs="Mangal"/>
      <w:color w:val="00000A"/>
      <w:sz w:val="28"/>
      <w:szCs w:val="28"/>
      <w:lang w:eastAsia="zh-CN"/>
    </w:rPr>
  </w:style>
  <w:style w:type="paragraph" w:styleId="a7">
    <w:name w:val="Body Text"/>
    <w:basedOn w:val="a"/>
    <w:link w:val="a8"/>
    <w:qFormat/>
    <w:rsid w:val="00810CDC"/>
    <w:pPr>
      <w:spacing w:after="12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a8">
    <w:name w:val="Основной текст Знак"/>
    <w:basedOn w:val="a0"/>
    <w:link w:val="a7"/>
    <w:rsid w:val="00810CDC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styleId="a9">
    <w:name w:val="List"/>
    <w:basedOn w:val="a7"/>
    <w:rsid w:val="00810CDC"/>
    <w:rPr>
      <w:rFonts w:cs="Mangal"/>
    </w:rPr>
  </w:style>
  <w:style w:type="paragraph" w:customStyle="1" w:styleId="10">
    <w:name w:val="Название объекта1"/>
    <w:basedOn w:val="a"/>
    <w:qFormat/>
    <w:rsid w:val="00810CD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styleId="11">
    <w:name w:val="index 1"/>
    <w:basedOn w:val="a"/>
    <w:next w:val="a"/>
    <w:autoRedefine/>
    <w:uiPriority w:val="99"/>
    <w:semiHidden/>
    <w:unhideWhenUsed/>
    <w:rsid w:val="00810CDC"/>
    <w:pPr>
      <w:spacing w:after="0" w:line="240" w:lineRule="auto"/>
      <w:ind w:left="240" w:hanging="24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index heading"/>
    <w:basedOn w:val="a"/>
    <w:qFormat/>
    <w:rsid w:val="00810CDC"/>
    <w:pPr>
      <w:suppressLineNumbers/>
      <w:spacing w:after="0" w:line="240" w:lineRule="auto"/>
    </w:pPr>
    <w:rPr>
      <w:rFonts w:ascii="Times New Roman" w:eastAsia="Times New Roman" w:hAnsi="Times New Roman" w:cs="Mangal"/>
      <w:color w:val="00000A"/>
      <w:sz w:val="24"/>
      <w:szCs w:val="24"/>
      <w:lang w:eastAsia="zh-CN"/>
    </w:rPr>
  </w:style>
  <w:style w:type="paragraph" w:styleId="ab">
    <w:name w:val="Balloon Text"/>
    <w:basedOn w:val="a"/>
    <w:link w:val="ac"/>
    <w:qFormat/>
    <w:rsid w:val="00810CDC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customStyle="1" w:styleId="ac">
    <w:name w:val="Текст выноски Знак"/>
    <w:basedOn w:val="a0"/>
    <w:link w:val="ab"/>
    <w:rsid w:val="00810CDC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d">
    <w:name w:val="List Paragraph"/>
    <w:basedOn w:val="a"/>
    <w:uiPriority w:val="34"/>
    <w:qFormat/>
    <w:rsid w:val="00810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2">
    <w:name w:val="Верх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3">
    <w:name w:val="Ниж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810CD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0">
    <w:name w:val="header"/>
    <w:basedOn w:val="a"/>
    <w:link w:val="af1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af4">
    <w:name w:val="Strong"/>
    <w:uiPriority w:val="22"/>
    <w:qFormat/>
    <w:rsid w:val="00810CDC"/>
    <w:rPr>
      <w:b/>
      <w:bCs/>
    </w:rPr>
  </w:style>
  <w:style w:type="paragraph" w:customStyle="1" w:styleId="western">
    <w:name w:val="western"/>
    <w:basedOn w:val="a"/>
    <w:rsid w:val="00810CD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link w:val="Bodytext20"/>
    <w:rsid w:val="00296504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96504"/>
    <w:pPr>
      <w:widowControl w:val="0"/>
      <w:shd w:val="clear" w:color="auto" w:fill="FFFFFF"/>
      <w:spacing w:after="0" w:line="241" w:lineRule="exact"/>
      <w:ind w:hanging="4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2024-10-01T11:48:00Z</cp:lastPrinted>
  <dcterms:created xsi:type="dcterms:W3CDTF">2024-10-01T11:48:00Z</dcterms:created>
  <dcterms:modified xsi:type="dcterms:W3CDTF">2024-10-01T11:57:00Z</dcterms:modified>
</cp:coreProperties>
</file>