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CFD" w:rsidRDefault="00383CFD" w:rsidP="007C0B7D">
      <w:pPr>
        <w:tabs>
          <w:tab w:val="left" w:pos="4125"/>
        </w:tabs>
        <w:autoSpaceDE w:val="0"/>
        <w:autoSpaceDN w:val="0"/>
        <w:adjustRightInd w:val="0"/>
        <w:jc w:val="center"/>
      </w:pPr>
    </w:p>
    <w:p w:rsidR="007C0B7D" w:rsidRPr="00C52716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  <w:r>
        <w:t>РЕСПУБЛИКА КАРЕЛИЯ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  <w:r>
        <w:t>СОВЕТ ЛАХДЕНПОХСКОГО МУНИЦИПАЛЬНОГО РАЙОНА</w:t>
      </w:r>
    </w:p>
    <w:p w:rsidR="007C0B7D" w:rsidRDefault="00945BF7" w:rsidP="007C0B7D">
      <w:pPr>
        <w:tabs>
          <w:tab w:val="left" w:pos="4125"/>
        </w:tabs>
        <w:autoSpaceDE w:val="0"/>
        <w:autoSpaceDN w:val="0"/>
        <w:adjustRightInd w:val="0"/>
        <w:jc w:val="center"/>
      </w:pPr>
      <w:proofErr w:type="gramStart"/>
      <w:r>
        <w:rPr>
          <w:lang w:val="en-US"/>
        </w:rPr>
        <w:t xml:space="preserve">XLIII </w:t>
      </w:r>
      <w:r w:rsidR="007C0B7D">
        <w:t xml:space="preserve"> ЗАСЕДАНИЕ</w:t>
      </w:r>
      <w:proofErr w:type="gramEnd"/>
      <w:r>
        <w:rPr>
          <w:lang w:val="en-US"/>
        </w:rPr>
        <w:t xml:space="preserve"> VI</w:t>
      </w:r>
      <w:r w:rsidR="007C0B7D">
        <w:t xml:space="preserve">  СОЗЫВА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  <w:r>
        <w:t>РЕШЕНИЕ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  <w:jc w:val="center"/>
      </w:pP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</w:pPr>
      <w:r>
        <w:t xml:space="preserve">от  </w:t>
      </w:r>
      <w:r w:rsidR="00945BF7">
        <w:t xml:space="preserve">25 октября </w:t>
      </w:r>
      <w:r>
        <w:t>201</w:t>
      </w:r>
      <w:r w:rsidR="008C4999">
        <w:t>8</w:t>
      </w:r>
      <w:r>
        <w:t xml:space="preserve"> года                                                                                        № </w:t>
      </w:r>
      <w:r w:rsidR="00945BF7">
        <w:t>43/331-6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</w:pPr>
      <w:r>
        <w:t>г. Лахденпохья</w:t>
      </w: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</w:pPr>
    </w:p>
    <w:p w:rsidR="007C0B7D" w:rsidRDefault="007C0B7D" w:rsidP="007C0B7D">
      <w:pPr>
        <w:tabs>
          <w:tab w:val="left" w:pos="4125"/>
        </w:tabs>
        <w:autoSpaceDE w:val="0"/>
        <w:autoSpaceDN w:val="0"/>
        <w:adjustRightInd w:val="0"/>
      </w:pPr>
    </w:p>
    <w:p w:rsidR="007C0B7D" w:rsidRPr="00B37E17" w:rsidRDefault="00FD04E7" w:rsidP="007C0B7D">
      <w:pPr>
        <w:pStyle w:val="ConsPlusTitle"/>
        <w:widowControl/>
        <w:rPr>
          <w:b w:val="0"/>
        </w:rPr>
      </w:pPr>
      <w:r>
        <w:rPr>
          <w:b w:val="0"/>
        </w:rPr>
        <w:t>О внесении дополнений в План</w:t>
      </w:r>
      <w:r w:rsidR="00C742B7">
        <w:rPr>
          <w:b w:val="0"/>
        </w:rPr>
        <w:t xml:space="preserve"> </w:t>
      </w:r>
      <w:r w:rsidR="007C0B7D" w:rsidRPr="00B37E17">
        <w:rPr>
          <w:b w:val="0"/>
        </w:rPr>
        <w:t>приватизации</w:t>
      </w:r>
    </w:p>
    <w:p w:rsidR="007C0B7D" w:rsidRDefault="007C0B7D" w:rsidP="007C0B7D">
      <w:pPr>
        <w:pStyle w:val="ConsPlusTitle"/>
        <w:widowControl/>
        <w:rPr>
          <w:b w:val="0"/>
        </w:rPr>
      </w:pPr>
      <w:r w:rsidRPr="00B37E17">
        <w:rPr>
          <w:b w:val="0"/>
        </w:rPr>
        <w:t xml:space="preserve">муниципального имущества </w:t>
      </w:r>
      <w:proofErr w:type="spellStart"/>
      <w:r>
        <w:rPr>
          <w:b w:val="0"/>
        </w:rPr>
        <w:t>Лахденпохского</w:t>
      </w:r>
      <w:proofErr w:type="spellEnd"/>
    </w:p>
    <w:p w:rsidR="007C0B7D" w:rsidRPr="00056246" w:rsidRDefault="007C0B7D" w:rsidP="007C0B7D">
      <w:pPr>
        <w:pStyle w:val="ConsPlusTitle"/>
        <w:widowControl/>
        <w:rPr>
          <w:b w:val="0"/>
        </w:rPr>
      </w:pPr>
      <w:r>
        <w:rPr>
          <w:b w:val="0"/>
        </w:rPr>
        <w:t xml:space="preserve">муниципального района </w:t>
      </w:r>
      <w:r w:rsidRPr="00B37E17">
        <w:rPr>
          <w:b w:val="0"/>
        </w:rPr>
        <w:t>на 201</w:t>
      </w:r>
      <w:r w:rsidR="008C4999">
        <w:rPr>
          <w:b w:val="0"/>
        </w:rPr>
        <w:t>8</w:t>
      </w:r>
      <w:r w:rsidRPr="00B37E17">
        <w:rPr>
          <w:b w:val="0"/>
        </w:rPr>
        <w:t>год</w:t>
      </w:r>
    </w:p>
    <w:p w:rsidR="007C0B7D" w:rsidRPr="00B37E17" w:rsidRDefault="007C0B7D" w:rsidP="007C0B7D">
      <w:pPr>
        <w:tabs>
          <w:tab w:val="left" w:pos="4125"/>
        </w:tabs>
        <w:autoSpaceDE w:val="0"/>
        <w:autoSpaceDN w:val="0"/>
        <w:adjustRightInd w:val="0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AF0624">
      <w:pPr>
        <w:autoSpaceDE w:val="0"/>
        <w:autoSpaceDN w:val="0"/>
        <w:adjustRightInd w:val="0"/>
        <w:ind w:firstLine="540"/>
        <w:jc w:val="both"/>
      </w:pPr>
      <w:r>
        <w:t>В соответствии с Федеральными законами от 06.10.2003 N 131-ФЗ "Об общих принципах организации местного самоуправления в Российской Федерации", от 21 декабря 2001 года N 178-ФЗ "О приватизации государственного и муниципального имущества", Уставом муниципального образования «</w:t>
      </w:r>
      <w:proofErr w:type="spellStart"/>
      <w:r>
        <w:t>Лахденпохский</w:t>
      </w:r>
      <w:proofErr w:type="spellEnd"/>
      <w:r>
        <w:t xml:space="preserve"> муниципальный район" Совет </w:t>
      </w:r>
      <w:proofErr w:type="spellStart"/>
      <w:r>
        <w:t>Лахденпохского</w:t>
      </w:r>
      <w:proofErr w:type="spellEnd"/>
      <w:r>
        <w:t xml:space="preserve"> муниципального района </w:t>
      </w:r>
      <w:proofErr w:type="gramStart"/>
      <w:r>
        <w:t>Р</w:t>
      </w:r>
      <w:proofErr w:type="gramEnd"/>
      <w:r>
        <w:t xml:space="preserve"> Е Ш И Л:</w:t>
      </w: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AF0624" w:rsidRDefault="00FD04E7" w:rsidP="00AF0624">
      <w:pPr>
        <w:pStyle w:val="a5"/>
        <w:numPr>
          <w:ilvl w:val="0"/>
          <w:numId w:val="1"/>
        </w:numPr>
        <w:autoSpaceDE w:val="0"/>
        <w:autoSpaceDN w:val="0"/>
        <w:adjustRightInd w:val="0"/>
        <w:ind w:left="567" w:hanging="534"/>
        <w:jc w:val="both"/>
      </w:pPr>
      <w:r>
        <w:t xml:space="preserve">Внести дополнения в </w:t>
      </w:r>
      <w:r w:rsidR="007C0B7D">
        <w:t xml:space="preserve">План приватизации муниципального имущества </w:t>
      </w:r>
      <w:proofErr w:type="spellStart"/>
      <w:r w:rsidR="007C0B7D">
        <w:t>Лахденпохского</w:t>
      </w:r>
      <w:proofErr w:type="spellEnd"/>
      <w:r w:rsidR="007C0B7D">
        <w:t xml:space="preserve"> муниципального района на 201</w:t>
      </w:r>
      <w:r w:rsidR="007B2FBF">
        <w:t>8 год</w:t>
      </w:r>
      <w:r w:rsidR="00F3694F">
        <w:t>.</w:t>
      </w:r>
    </w:p>
    <w:p w:rsidR="00C65D72" w:rsidRDefault="00F3694F" w:rsidP="00C65D72">
      <w:pPr>
        <w:pStyle w:val="a5"/>
        <w:numPr>
          <w:ilvl w:val="0"/>
          <w:numId w:val="1"/>
        </w:numPr>
        <w:autoSpaceDE w:val="0"/>
        <w:autoSpaceDN w:val="0"/>
        <w:adjustRightInd w:val="0"/>
        <w:ind w:left="567" w:hanging="534"/>
        <w:jc w:val="both"/>
      </w:pPr>
      <w:r>
        <w:t xml:space="preserve">УтвердитьПеречень муниципального имущества, </w:t>
      </w:r>
      <w:proofErr w:type="gramStart"/>
      <w:r>
        <w:t>планируемых</w:t>
      </w:r>
      <w:proofErr w:type="gramEnd"/>
      <w:r>
        <w:t xml:space="preserve"> к приватизации</w:t>
      </w:r>
      <w:r w:rsidR="00C65D72">
        <w:t xml:space="preserve"> в </w:t>
      </w:r>
      <w:r w:rsidRPr="00F3694F">
        <w:t xml:space="preserve"> 2018 год </w:t>
      </w:r>
      <w:r w:rsidR="00AF0624">
        <w:t xml:space="preserve">субъектами малого и среднего предпринимательства </w:t>
      </w:r>
      <w:r w:rsidR="00604C39">
        <w:t xml:space="preserve">(приложение </w:t>
      </w:r>
      <w:r w:rsidR="00AF0624">
        <w:t xml:space="preserve"> № 2 к Плану приватизации).</w:t>
      </w:r>
    </w:p>
    <w:p w:rsidR="00F3694F" w:rsidRDefault="007C0B7D" w:rsidP="00C65D72">
      <w:pPr>
        <w:pStyle w:val="a5"/>
        <w:numPr>
          <w:ilvl w:val="0"/>
          <w:numId w:val="1"/>
        </w:numPr>
        <w:autoSpaceDE w:val="0"/>
        <w:autoSpaceDN w:val="0"/>
        <w:adjustRightInd w:val="0"/>
        <w:ind w:left="567" w:hanging="534"/>
        <w:jc w:val="both"/>
      </w:pPr>
      <w:r>
        <w:t xml:space="preserve">Поручить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 осуществить продажу муниципального имущества, планируемого к приватизации в 201</w:t>
      </w:r>
      <w:r w:rsidR="007B2FBF">
        <w:t>8</w:t>
      </w:r>
      <w:r>
        <w:t xml:space="preserve"> году</w:t>
      </w:r>
      <w:r w:rsidR="00C65D72" w:rsidRPr="00C65D72">
        <w:t xml:space="preserve"> субъектами малого и среднего предпринимательства</w:t>
      </w:r>
      <w:r>
        <w:t>, в соответствии с действующим законодательством.</w:t>
      </w:r>
    </w:p>
    <w:p w:rsidR="00D42911" w:rsidRDefault="00604C39" w:rsidP="00F3694F">
      <w:pPr>
        <w:pStyle w:val="a5"/>
        <w:numPr>
          <w:ilvl w:val="0"/>
          <w:numId w:val="1"/>
        </w:numPr>
        <w:autoSpaceDE w:val="0"/>
        <w:autoSpaceDN w:val="0"/>
        <w:adjustRightInd w:val="0"/>
        <w:ind w:left="567" w:hanging="534"/>
        <w:jc w:val="both"/>
      </w:pPr>
      <w:r>
        <w:t xml:space="preserve">Решение опубликовать на официальном сайте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района.</w:t>
      </w: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Default="007C0B7D" w:rsidP="007C0B7D">
      <w:pPr>
        <w:tabs>
          <w:tab w:val="left" w:pos="7590"/>
        </w:tabs>
        <w:autoSpaceDE w:val="0"/>
        <w:autoSpaceDN w:val="0"/>
        <w:adjustRightInd w:val="0"/>
        <w:jc w:val="both"/>
      </w:pPr>
    </w:p>
    <w:p w:rsidR="007C0B7D" w:rsidRDefault="007C0B7D" w:rsidP="007C0B7D">
      <w:pPr>
        <w:tabs>
          <w:tab w:val="left" w:pos="7590"/>
        </w:tabs>
        <w:autoSpaceDE w:val="0"/>
        <w:autoSpaceDN w:val="0"/>
        <w:adjustRightInd w:val="0"/>
        <w:jc w:val="both"/>
      </w:pPr>
    </w:p>
    <w:p w:rsidR="007C0B7D" w:rsidRDefault="00945BF7" w:rsidP="007C0B7D">
      <w:pPr>
        <w:tabs>
          <w:tab w:val="left" w:pos="7590"/>
        </w:tabs>
        <w:autoSpaceDE w:val="0"/>
        <w:autoSpaceDN w:val="0"/>
        <w:adjustRightInd w:val="0"/>
        <w:jc w:val="both"/>
      </w:pPr>
      <w:r>
        <w:t>Заместитель Председателя</w:t>
      </w:r>
      <w:r w:rsidR="007C0B7D">
        <w:t xml:space="preserve"> Совета</w:t>
      </w:r>
    </w:p>
    <w:p w:rsidR="007C0B7D" w:rsidRPr="00B37E17" w:rsidRDefault="007C0B7D" w:rsidP="007C0B7D">
      <w:pPr>
        <w:tabs>
          <w:tab w:val="left" w:pos="7590"/>
        </w:tabs>
        <w:autoSpaceDE w:val="0"/>
        <w:autoSpaceDN w:val="0"/>
        <w:adjustRightInd w:val="0"/>
        <w:jc w:val="both"/>
      </w:pPr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      </w:t>
      </w:r>
      <w:r w:rsidR="00945BF7">
        <w:t xml:space="preserve">        Р.М.Казымов </w:t>
      </w: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Pr="00B37E17" w:rsidRDefault="007C0B7D" w:rsidP="007C0B7D">
      <w:pPr>
        <w:autoSpaceDE w:val="0"/>
        <w:autoSpaceDN w:val="0"/>
        <w:adjustRightInd w:val="0"/>
        <w:jc w:val="both"/>
      </w:pP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7C0B7D" w:rsidRDefault="007C0B7D" w:rsidP="007C0B7D">
      <w:pPr>
        <w:autoSpaceDE w:val="0"/>
        <w:autoSpaceDN w:val="0"/>
        <w:adjustRightInd w:val="0"/>
        <w:jc w:val="both"/>
      </w:pPr>
    </w:p>
    <w:p w:rsidR="007C0B7D" w:rsidRDefault="007C0B7D" w:rsidP="007C0B7D">
      <w:pPr>
        <w:autoSpaceDE w:val="0"/>
        <w:autoSpaceDN w:val="0"/>
        <w:adjustRightInd w:val="0"/>
        <w:jc w:val="both"/>
      </w:pPr>
    </w:p>
    <w:p w:rsidR="007C0B7D" w:rsidRDefault="007C0B7D" w:rsidP="007C0B7D">
      <w:pPr>
        <w:autoSpaceDE w:val="0"/>
        <w:autoSpaceDN w:val="0"/>
        <w:adjustRightInd w:val="0"/>
        <w:jc w:val="both"/>
      </w:pPr>
    </w:p>
    <w:p w:rsidR="007C0B7D" w:rsidRPr="00310824" w:rsidRDefault="007C0B7D" w:rsidP="0046429C">
      <w:pPr>
        <w:autoSpaceDE w:val="0"/>
        <w:autoSpaceDN w:val="0"/>
        <w:adjustRightInd w:val="0"/>
        <w:jc w:val="right"/>
        <w:outlineLvl w:val="1"/>
      </w:pPr>
      <w:r w:rsidRPr="00310824">
        <w:t xml:space="preserve">Приложение </w:t>
      </w:r>
      <w:r w:rsidR="007D3661" w:rsidRPr="00310824">
        <w:t xml:space="preserve">№ </w:t>
      </w:r>
      <w:r w:rsidR="00AF0624">
        <w:t>2</w:t>
      </w:r>
    </w:p>
    <w:p w:rsidR="007C0B7D" w:rsidRPr="00310824" w:rsidRDefault="007C0B7D" w:rsidP="007C0B7D">
      <w:pPr>
        <w:autoSpaceDE w:val="0"/>
        <w:autoSpaceDN w:val="0"/>
        <w:adjustRightInd w:val="0"/>
        <w:jc w:val="right"/>
      </w:pPr>
      <w:r w:rsidRPr="00310824">
        <w:t xml:space="preserve">к    Плану    приватизации    </w:t>
      </w:r>
      <w:proofErr w:type="gramStart"/>
      <w:r w:rsidRPr="00310824">
        <w:t>муниципального</w:t>
      </w:r>
      <w:proofErr w:type="gramEnd"/>
    </w:p>
    <w:p w:rsidR="007C0B7D" w:rsidRPr="00310824" w:rsidRDefault="007C0B7D" w:rsidP="007C0B7D">
      <w:pPr>
        <w:autoSpaceDE w:val="0"/>
        <w:autoSpaceDN w:val="0"/>
        <w:adjustRightInd w:val="0"/>
        <w:jc w:val="right"/>
      </w:pPr>
      <w:r w:rsidRPr="00310824">
        <w:t xml:space="preserve">имущества </w:t>
      </w:r>
      <w:proofErr w:type="spellStart"/>
      <w:r w:rsidRPr="00310824">
        <w:t>Лахденпохского</w:t>
      </w:r>
      <w:proofErr w:type="spellEnd"/>
      <w:r w:rsidRPr="00310824">
        <w:t xml:space="preserve"> муниципального </w:t>
      </w:r>
    </w:p>
    <w:p w:rsidR="007C0B7D" w:rsidRPr="00310824" w:rsidRDefault="007C0B7D" w:rsidP="007C0B7D">
      <w:pPr>
        <w:autoSpaceDE w:val="0"/>
        <w:autoSpaceDN w:val="0"/>
        <w:adjustRightInd w:val="0"/>
        <w:jc w:val="right"/>
      </w:pPr>
      <w:r w:rsidRPr="00310824">
        <w:t>района на 201</w:t>
      </w:r>
      <w:r w:rsidR="000107FE" w:rsidRPr="00310824">
        <w:t>8</w:t>
      </w:r>
      <w:r w:rsidRPr="00310824">
        <w:t xml:space="preserve"> г.</w:t>
      </w:r>
    </w:p>
    <w:p w:rsidR="007C0B7D" w:rsidRDefault="007C0B7D" w:rsidP="007C0B7D">
      <w:pPr>
        <w:autoSpaceDE w:val="0"/>
        <w:autoSpaceDN w:val="0"/>
        <w:adjustRightInd w:val="0"/>
        <w:ind w:firstLine="540"/>
        <w:jc w:val="both"/>
      </w:pPr>
    </w:p>
    <w:p w:rsidR="007C0B7D" w:rsidRDefault="007C0B7D" w:rsidP="007C0B7D">
      <w:pPr>
        <w:pStyle w:val="ConsPlusTitle"/>
        <w:widowControl/>
        <w:jc w:val="center"/>
      </w:pPr>
      <w:r>
        <w:t>ПЕРЕЧЕНЬ</w:t>
      </w:r>
    </w:p>
    <w:p w:rsidR="007C0B7D" w:rsidRDefault="00AF0624" w:rsidP="007C0B7D">
      <w:pPr>
        <w:pStyle w:val="ConsPlusTitle"/>
        <w:widowControl/>
        <w:jc w:val="center"/>
      </w:pPr>
      <w:r>
        <w:t xml:space="preserve">Муниципального имущества </w:t>
      </w:r>
    </w:p>
    <w:p w:rsidR="007C0B7D" w:rsidRDefault="007C0B7D" w:rsidP="007C0B7D">
      <w:pPr>
        <w:pStyle w:val="ConsPlusTitle"/>
        <w:widowControl/>
        <w:jc w:val="center"/>
      </w:pPr>
      <w:r>
        <w:t>планируемых к приватизации в 201</w:t>
      </w:r>
      <w:r w:rsidR="000107FE">
        <w:t>8</w:t>
      </w:r>
      <w:r>
        <w:t xml:space="preserve"> г.</w:t>
      </w:r>
      <w:r w:rsidR="00AF0624">
        <w:t xml:space="preserve"> субъектами малого и среднего предпринимательства </w:t>
      </w:r>
    </w:p>
    <w:p w:rsidR="007C0B7D" w:rsidRDefault="007C0B7D" w:rsidP="007C0B7D">
      <w:pPr>
        <w:autoSpaceDE w:val="0"/>
        <w:autoSpaceDN w:val="0"/>
        <w:adjustRightInd w:val="0"/>
      </w:pPr>
    </w:p>
    <w:tbl>
      <w:tblPr>
        <w:tblW w:w="100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5"/>
        <w:gridCol w:w="1666"/>
        <w:gridCol w:w="1702"/>
        <w:gridCol w:w="2126"/>
        <w:gridCol w:w="2408"/>
        <w:gridCol w:w="1559"/>
      </w:tblGrid>
      <w:tr w:rsidR="007C0B7D" w:rsidRPr="00310824" w:rsidTr="0031082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 xml:space="preserve">№ </w:t>
            </w:r>
            <w:proofErr w:type="gramStart"/>
            <w:r w:rsidRPr="00310824">
              <w:rPr>
                <w:sz w:val="20"/>
                <w:szCs w:val="20"/>
              </w:rPr>
              <w:t>п</w:t>
            </w:r>
            <w:proofErr w:type="gramEnd"/>
            <w:r w:rsidRPr="00310824">
              <w:rPr>
                <w:sz w:val="20"/>
                <w:szCs w:val="20"/>
              </w:rPr>
              <w:t>/п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Адрес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 xml:space="preserve">Характеристика имущества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Способ приватизации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7D" w:rsidRPr="00310824" w:rsidRDefault="007C0B7D" w:rsidP="003770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Оценочная стоимость в руб.</w:t>
            </w:r>
          </w:p>
        </w:tc>
      </w:tr>
      <w:tr w:rsidR="00E104C8" w:rsidRPr="00310824" w:rsidTr="0031082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 xml:space="preserve">Нежилые встроенные помещения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F35F7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Республика Карелия, г</w:t>
            </w:r>
            <w:proofErr w:type="gramStart"/>
            <w:r w:rsidRPr="00310824">
              <w:rPr>
                <w:sz w:val="20"/>
                <w:szCs w:val="20"/>
              </w:rPr>
              <w:t>.Л</w:t>
            </w:r>
            <w:proofErr w:type="gramEnd"/>
            <w:r w:rsidRPr="00310824">
              <w:rPr>
                <w:sz w:val="20"/>
                <w:szCs w:val="20"/>
              </w:rPr>
              <w:t xml:space="preserve">ахденпохья, ул. </w:t>
            </w:r>
            <w:r w:rsidR="00F35F79">
              <w:rPr>
                <w:sz w:val="20"/>
                <w:szCs w:val="20"/>
              </w:rPr>
              <w:t>Ленина, д. 5б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F35F79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 xml:space="preserve">Площадью –   </w:t>
            </w:r>
            <w:r w:rsidR="00F35F79">
              <w:rPr>
                <w:sz w:val="20"/>
                <w:szCs w:val="20"/>
              </w:rPr>
              <w:t>31</w:t>
            </w:r>
            <w:r w:rsidRPr="00310824">
              <w:rPr>
                <w:sz w:val="20"/>
                <w:szCs w:val="20"/>
              </w:rPr>
              <w:t xml:space="preserve">кв.м. 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F35F79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Преимущественное право арендатора, Федеральный</w:t>
            </w:r>
            <w:r w:rsidRPr="00F35F79">
              <w:rPr>
                <w:sz w:val="20"/>
                <w:szCs w:val="20"/>
              </w:rPr>
              <w:t xml:space="preserve"> закон № 159-ФЗ</w:t>
            </w:r>
            <w:r>
              <w:rPr>
                <w:sz w:val="20"/>
                <w:szCs w:val="20"/>
              </w:rPr>
              <w:t xml:space="preserve">.  </w:t>
            </w:r>
            <w:r w:rsidRPr="00F35F79">
              <w:rPr>
                <w:sz w:val="20"/>
                <w:szCs w:val="20"/>
              </w:rPr>
              <w:t>Аукцион с откр</w:t>
            </w:r>
            <w:r w:rsidR="007077D7">
              <w:rPr>
                <w:sz w:val="20"/>
                <w:szCs w:val="20"/>
              </w:rPr>
              <w:t xml:space="preserve">ытой формой подачи предложений </w:t>
            </w:r>
            <w:r w:rsidRPr="00F35F79">
              <w:rPr>
                <w:sz w:val="20"/>
                <w:szCs w:val="20"/>
              </w:rPr>
              <w:t>о цене.</w:t>
            </w:r>
          </w:p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AF0624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650 000</w:t>
            </w:r>
          </w:p>
          <w:p w:rsidR="00E104C8" w:rsidRPr="00310824" w:rsidRDefault="00E104C8" w:rsidP="00BD4E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104C8" w:rsidRPr="00310824" w:rsidTr="0031082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BD4EDF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*Помещения нежилые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E104C8" w:rsidP="00F35F79">
            <w:pPr>
              <w:rPr>
                <w:sz w:val="20"/>
                <w:szCs w:val="20"/>
              </w:rPr>
            </w:pPr>
            <w:r w:rsidRPr="00310824">
              <w:rPr>
                <w:sz w:val="20"/>
                <w:szCs w:val="20"/>
              </w:rPr>
              <w:t>Республика Карелия, г</w:t>
            </w:r>
            <w:proofErr w:type="gramStart"/>
            <w:r w:rsidRPr="00310824">
              <w:rPr>
                <w:sz w:val="20"/>
                <w:szCs w:val="20"/>
              </w:rPr>
              <w:t>.Л</w:t>
            </w:r>
            <w:proofErr w:type="gramEnd"/>
            <w:r w:rsidRPr="00310824">
              <w:rPr>
                <w:sz w:val="20"/>
                <w:szCs w:val="20"/>
              </w:rPr>
              <w:t xml:space="preserve">ахденпохья, ул. </w:t>
            </w:r>
            <w:r w:rsidR="00F35F79">
              <w:rPr>
                <w:sz w:val="20"/>
                <w:szCs w:val="20"/>
              </w:rPr>
              <w:t>Фанерная, д.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F35F79" w:rsidP="00BD4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Площадью – 130,3 кв.м.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F35F79" w:rsidP="00F35F79">
            <w:pPr>
              <w:jc w:val="center"/>
              <w:rPr>
                <w:sz w:val="20"/>
                <w:szCs w:val="20"/>
              </w:rPr>
            </w:pPr>
            <w:r w:rsidRPr="00F35F79">
              <w:rPr>
                <w:sz w:val="20"/>
                <w:szCs w:val="20"/>
              </w:rPr>
              <w:t>Преимущественное право арендатора, Федеральный закон № 159-ФЗ</w:t>
            </w:r>
            <w:r>
              <w:rPr>
                <w:sz w:val="20"/>
                <w:szCs w:val="20"/>
              </w:rPr>
              <w:t xml:space="preserve">. </w:t>
            </w:r>
            <w:r w:rsidRPr="00F35F79">
              <w:rPr>
                <w:sz w:val="20"/>
                <w:szCs w:val="20"/>
              </w:rPr>
              <w:t>Аукцион с откр</w:t>
            </w:r>
            <w:r w:rsidR="007077D7">
              <w:rPr>
                <w:sz w:val="20"/>
                <w:szCs w:val="20"/>
              </w:rPr>
              <w:t xml:space="preserve">ытой формой подачи предложений </w:t>
            </w:r>
            <w:r w:rsidRPr="00F35F79">
              <w:rPr>
                <w:sz w:val="20"/>
                <w:szCs w:val="20"/>
              </w:rPr>
              <w:t>о цене.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C8" w:rsidRPr="00310824" w:rsidRDefault="00AF0624" w:rsidP="00F35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  <w:r w:rsidR="00F35F7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480</w:t>
            </w:r>
          </w:p>
          <w:p w:rsidR="00F35F79" w:rsidRDefault="00F35F79" w:rsidP="00BD4EDF">
            <w:pPr>
              <w:rPr>
                <w:sz w:val="20"/>
                <w:szCs w:val="20"/>
              </w:rPr>
            </w:pPr>
          </w:p>
          <w:p w:rsidR="00E104C8" w:rsidRPr="00310824" w:rsidRDefault="00E104C8" w:rsidP="00BD4EDF">
            <w:pPr>
              <w:rPr>
                <w:sz w:val="20"/>
                <w:szCs w:val="20"/>
              </w:rPr>
            </w:pPr>
          </w:p>
          <w:p w:rsidR="00E104C8" w:rsidRPr="00310824" w:rsidRDefault="00E104C8" w:rsidP="00BD4EDF">
            <w:pPr>
              <w:rPr>
                <w:sz w:val="20"/>
                <w:szCs w:val="20"/>
              </w:rPr>
            </w:pPr>
          </w:p>
        </w:tc>
      </w:tr>
    </w:tbl>
    <w:p w:rsidR="007C0B7D" w:rsidRDefault="007C0B7D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2C0402" w:rsidRDefault="002C0402" w:rsidP="007C0B7D">
      <w:pPr>
        <w:rPr>
          <w:sz w:val="22"/>
          <w:szCs w:val="22"/>
        </w:rPr>
      </w:pPr>
    </w:p>
    <w:p w:rsidR="002C0402" w:rsidRDefault="002C0402" w:rsidP="007C0B7D">
      <w:pPr>
        <w:rPr>
          <w:sz w:val="22"/>
          <w:szCs w:val="22"/>
        </w:rPr>
      </w:pPr>
    </w:p>
    <w:p w:rsidR="002C0402" w:rsidRDefault="002C0402" w:rsidP="007C0B7D">
      <w:pPr>
        <w:rPr>
          <w:sz w:val="22"/>
          <w:szCs w:val="22"/>
        </w:rPr>
      </w:pPr>
    </w:p>
    <w:p w:rsidR="00C65D72" w:rsidRDefault="00C65D72" w:rsidP="007C0B7D">
      <w:pPr>
        <w:rPr>
          <w:sz w:val="22"/>
          <w:szCs w:val="22"/>
        </w:rPr>
      </w:pPr>
    </w:p>
    <w:p w:rsidR="007077D7" w:rsidRPr="00C65D72" w:rsidRDefault="007077D7" w:rsidP="00C65D72">
      <w:pPr>
        <w:autoSpaceDE w:val="0"/>
        <w:autoSpaceDN w:val="0"/>
        <w:adjustRightInd w:val="0"/>
        <w:ind w:firstLine="540"/>
        <w:jc w:val="both"/>
      </w:pPr>
    </w:p>
    <w:p w:rsidR="00C65D72" w:rsidRDefault="00C65D72" w:rsidP="007C0B7D">
      <w:pPr>
        <w:rPr>
          <w:sz w:val="22"/>
          <w:szCs w:val="22"/>
        </w:rPr>
      </w:pPr>
    </w:p>
    <w:p w:rsidR="007B2FBF" w:rsidRDefault="007B2FBF" w:rsidP="007C0B7D">
      <w:pPr>
        <w:rPr>
          <w:sz w:val="22"/>
          <w:szCs w:val="22"/>
        </w:rPr>
      </w:pPr>
    </w:p>
    <w:sectPr w:rsidR="007B2FBF" w:rsidSect="00756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56F78"/>
    <w:multiLevelType w:val="hybridMultilevel"/>
    <w:tmpl w:val="B3DC8080"/>
    <w:lvl w:ilvl="0" w:tplc="E7D0CF7E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114F"/>
    <w:rsid w:val="000101F9"/>
    <w:rsid w:val="000107FE"/>
    <w:rsid w:val="00041B89"/>
    <w:rsid w:val="000B6FCB"/>
    <w:rsid w:val="001A4ACD"/>
    <w:rsid w:val="001D1610"/>
    <w:rsid w:val="001D5918"/>
    <w:rsid w:val="002161AB"/>
    <w:rsid w:val="002C0402"/>
    <w:rsid w:val="00310824"/>
    <w:rsid w:val="00383CFD"/>
    <w:rsid w:val="0046429C"/>
    <w:rsid w:val="00514E31"/>
    <w:rsid w:val="00604C39"/>
    <w:rsid w:val="006B5D38"/>
    <w:rsid w:val="007077D7"/>
    <w:rsid w:val="00745535"/>
    <w:rsid w:val="00756CC4"/>
    <w:rsid w:val="007A3675"/>
    <w:rsid w:val="007B2FBF"/>
    <w:rsid w:val="007C0B7D"/>
    <w:rsid w:val="007C114F"/>
    <w:rsid w:val="007D2665"/>
    <w:rsid w:val="007D3661"/>
    <w:rsid w:val="008C4999"/>
    <w:rsid w:val="0092019E"/>
    <w:rsid w:val="00945BF7"/>
    <w:rsid w:val="009B2F5F"/>
    <w:rsid w:val="009C53AC"/>
    <w:rsid w:val="009F1D27"/>
    <w:rsid w:val="009F37BC"/>
    <w:rsid w:val="00A82922"/>
    <w:rsid w:val="00AE4495"/>
    <w:rsid w:val="00AF0624"/>
    <w:rsid w:val="00B02AA2"/>
    <w:rsid w:val="00BC0BEE"/>
    <w:rsid w:val="00C64C16"/>
    <w:rsid w:val="00C65D72"/>
    <w:rsid w:val="00C742B7"/>
    <w:rsid w:val="00CB600B"/>
    <w:rsid w:val="00CE3D2A"/>
    <w:rsid w:val="00D31B5B"/>
    <w:rsid w:val="00D42911"/>
    <w:rsid w:val="00D670F0"/>
    <w:rsid w:val="00D9651B"/>
    <w:rsid w:val="00E104C8"/>
    <w:rsid w:val="00E13890"/>
    <w:rsid w:val="00E765CB"/>
    <w:rsid w:val="00E93F4C"/>
    <w:rsid w:val="00EE73B0"/>
    <w:rsid w:val="00F35F79"/>
    <w:rsid w:val="00F3694F"/>
    <w:rsid w:val="00F909E7"/>
    <w:rsid w:val="00FD0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C0B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36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6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36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C0B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36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6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369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7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Ольга</cp:lastModifiedBy>
  <cp:revision>13</cp:revision>
  <cp:lastPrinted>2018-11-01T12:49:00Z</cp:lastPrinted>
  <dcterms:created xsi:type="dcterms:W3CDTF">2018-10-08T11:32:00Z</dcterms:created>
  <dcterms:modified xsi:type="dcterms:W3CDTF">2018-11-01T12:50:00Z</dcterms:modified>
</cp:coreProperties>
</file>