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836D60" w:rsidP="000400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="00232875"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674B1276" wp14:editId="46103699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C06DD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XLI</w:t>
      </w:r>
      <w:r w:rsidR="00B16C06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V</w:t>
      </w:r>
      <w:r w:rsidRPr="000C06D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ЗАСЕДАНИЕ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6D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РЕШЕНИЕ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6D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0C06DD" w:rsidRPr="00B16C06" w:rsidRDefault="0063224C" w:rsidP="000C06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23</w:t>
      </w:r>
      <w:r w:rsidR="007F7CB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декабря 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>2020 г.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                                                           </w:t>
      </w:r>
      <w:r w:rsidR="00BF0A5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№ 65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>/4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73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zh-CN"/>
        </w:rPr>
        <w:t>О повестке дня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="0063224C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LX</w:t>
      </w:r>
      <w:r w:rsidR="007F7CBE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V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заседания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Совета </w:t>
      </w:r>
    </w:p>
    <w:p w:rsidR="00836D60" w:rsidRP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 района</w:t>
      </w:r>
    </w:p>
    <w:p w:rsidR="00E5349B" w:rsidRDefault="000C06DD" w:rsidP="00836D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zh-CN"/>
        </w:rPr>
        <w:t xml:space="preserve">        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63224C" w:rsidRDefault="00E5349B" w:rsidP="0063224C">
      <w:pPr>
        <w:spacing w:after="0"/>
        <w:ind w:right="-21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63224C">
        <w:rPr>
          <w:rFonts w:ascii="Times New Roman" w:eastAsia="Calibri" w:hAnsi="Times New Roman" w:cs="Times New Roman"/>
          <w:sz w:val="28"/>
          <w:szCs w:val="28"/>
          <w:lang w:eastAsia="zh-CN"/>
        </w:rPr>
        <w:t>Утвердить следующую повестку дня:</w:t>
      </w:r>
    </w:p>
    <w:p w:rsidR="0063224C" w:rsidRDefault="0063224C" w:rsidP="0063224C">
      <w:pPr>
        <w:spacing w:after="0" w:line="240" w:lineRule="auto"/>
        <w:ind w:right="-23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</w:t>
      </w:r>
      <w:r w:rsidRPr="0063224C">
        <w:rPr>
          <w:rFonts w:ascii="Times New Roman" w:eastAsia="Calibri" w:hAnsi="Times New Roman" w:cs="Times New Roman"/>
          <w:sz w:val="28"/>
          <w:szCs w:val="28"/>
          <w:lang w:eastAsia="zh-CN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 бюджете </w:t>
      </w:r>
      <w:proofErr w:type="spellStart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на 2021 год и плановый период 2022 и 2023 годов.</w:t>
      </w:r>
    </w:p>
    <w:p w:rsidR="0063224C" w:rsidRDefault="0063224C" w:rsidP="0063224C">
      <w:pPr>
        <w:spacing w:after="0" w:line="240" w:lineRule="auto"/>
        <w:ind w:right="-23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 </w:t>
      </w:r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2. О внесении изменений и дополнений в решение LVI заседания VI созыва Совета </w:t>
      </w:r>
      <w:proofErr w:type="spellStart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от 19 декабря 2019 года № 56/401-6 «О бюджете </w:t>
      </w:r>
      <w:proofErr w:type="spellStart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на 2020 год и плановый период 2021 и 2022 годов».</w:t>
      </w:r>
    </w:p>
    <w:p w:rsidR="0063224C" w:rsidRDefault="0063224C" w:rsidP="0063224C">
      <w:pPr>
        <w:spacing w:after="0" w:line="240" w:lineRule="auto"/>
        <w:ind w:right="-23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 </w:t>
      </w:r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3. Об утверждении </w:t>
      </w:r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ab/>
        <w:t xml:space="preserve">Положения о согласовании и утверждении  уставов казачьих обществ на территории  </w:t>
      </w:r>
      <w:proofErr w:type="spellStart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Республики  Карелия.</w:t>
      </w:r>
    </w:p>
    <w:p w:rsidR="0063224C" w:rsidRDefault="0063224C" w:rsidP="0063224C">
      <w:pPr>
        <w:spacing w:after="0" w:line="240" w:lineRule="auto"/>
        <w:ind w:right="-23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 </w:t>
      </w:r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4. О передаче органами местного самоуправления </w:t>
      </w:r>
      <w:proofErr w:type="spellStart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осуществления полномочий по решению вопросов местного значения  органам местного самоуправления </w:t>
      </w:r>
      <w:proofErr w:type="spellStart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Хийтольского</w:t>
      </w:r>
      <w:proofErr w:type="spellEnd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сельского поселения на 2021 год.</w:t>
      </w:r>
    </w:p>
    <w:p w:rsidR="0063224C" w:rsidRDefault="0063224C" w:rsidP="0063224C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 </w:t>
      </w:r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5. О передаче органами местного самоуправления </w:t>
      </w:r>
      <w:proofErr w:type="spellStart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части полномочий по решению вопросов местного значения  органам местного самоуправления </w:t>
      </w:r>
      <w:proofErr w:type="spellStart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Мийнальского</w:t>
      </w:r>
      <w:proofErr w:type="spellEnd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, </w:t>
      </w:r>
      <w:proofErr w:type="spellStart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Элисенваарского</w:t>
      </w:r>
      <w:proofErr w:type="spellEnd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, </w:t>
      </w:r>
      <w:proofErr w:type="spellStart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Куркиекского</w:t>
      </w:r>
      <w:proofErr w:type="spellEnd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, </w:t>
      </w:r>
      <w:proofErr w:type="spellStart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Хийтольского</w:t>
      </w:r>
      <w:proofErr w:type="spellEnd"/>
      <w:r w:rsidRPr="0063224C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сельских поселений на 2021 год.</w:t>
      </w:r>
    </w:p>
    <w:p w:rsidR="007F7CBE" w:rsidRPr="0063224C" w:rsidRDefault="0063224C" w:rsidP="0063224C">
      <w:pPr>
        <w:spacing w:after="0" w:line="240" w:lineRule="auto"/>
        <w:ind w:right="-23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     </w:t>
      </w:r>
      <w:r w:rsidR="007F7CBE"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6.</w:t>
      </w:r>
      <w:r w:rsidR="007F7CBE"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  </w:t>
      </w:r>
      <w:bookmarkStart w:id="0" w:name="_GoBack"/>
      <w:bookmarkEnd w:id="0"/>
      <w:r w:rsidR="007F7CBE"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Разное.</w:t>
      </w:r>
    </w:p>
    <w:p w:rsidR="007F7CBE" w:rsidRPr="00B16C06" w:rsidRDefault="007F7CBE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</w:p>
    <w:p w:rsidR="007F7CBE" w:rsidRPr="00B16C06" w:rsidRDefault="007F7CBE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</w:p>
    <w:p w:rsidR="00232875" w:rsidRPr="007F7CBE" w:rsidRDefault="00232875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BF0A5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64357"/>
    <w:rsid w:val="00232875"/>
    <w:rsid w:val="002B0552"/>
    <w:rsid w:val="0031178B"/>
    <w:rsid w:val="00396128"/>
    <w:rsid w:val="0046012C"/>
    <w:rsid w:val="004A7316"/>
    <w:rsid w:val="0063224C"/>
    <w:rsid w:val="007F7CBE"/>
    <w:rsid w:val="00836D60"/>
    <w:rsid w:val="00953180"/>
    <w:rsid w:val="00B16C06"/>
    <w:rsid w:val="00B41FA1"/>
    <w:rsid w:val="00B642D2"/>
    <w:rsid w:val="00BF0A58"/>
    <w:rsid w:val="00DC4AB9"/>
    <w:rsid w:val="00E5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2020-12-26T08:11:00Z</cp:lastPrinted>
  <dcterms:created xsi:type="dcterms:W3CDTF">2020-12-11T11:28:00Z</dcterms:created>
  <dcterms:modified xsi:type="dcterms:W3CDTF">2020-12-26T08:11:00Z</dcterms:modified>
</cp:coreProperties>
</file>