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B63" w:rsidRPr="009555E4" w:rsidRDefault="009555E4" w:rsidP="009555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5E4">
        <w:rPr>
          <w:rFonts w:ascii="Times New Roman" w:hAnsi="Times New Roman" w:cs="Times New Roman"/>
          <w:b/>
          <w:sz w:val="24"/>
          <w:szCs w:val="24"/>
        </w:rPr>
        <w:t>Информация для предприятий экспортеров</w:t>
      </w:r>
    </w:p>
    <w:p w:rsidR="00B661E5" w:rsidRDefault="00B661E5" w:rsidP="00B661E5"/>
    <w:p w:rsidR="00B661E5" w:rsidRPr="001F0E90" w:rsidRDefault="002D7824" w:rsidP="001F0E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661E5" w:rsidRPr="001F0E90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Карелия предлагает предприятиям-экспортёрам принять участие в проекте АО «Российский экспортный центр»</w:t>
      </w:r>
      <w:r w:rsidR="001F0E90" w:rsidRPr="001F0E90">
        <w:rPr>
          <w:rFonts w:ascii="Times New Roman" w:hAnsi="Times New Roman" w:cs="Times New Roman"/>
          <w:sz w:val="24"/>
          <w:szCs w:val="24"/>
        </w:rPr>
        <w:t>.</w:t>
      </w:r>
    </w:p>
    <w:p w:rsidR="00B661E5" w:rsidRPr="001F0E90" w:rsidRDefault="00B661E5" w:rsidP="001F0E90">
      <w:pPr>
        <w:jc w:val="both"/>
        <w:rPr>
          <w:rFonts w:ascii="Times New Roman" w:hAnsi="Times New Roman" w:cs="Times New Roman"/>
          <w:sz w:val="24"/>
          <w:szCs w:val="24"/>
        </w:rPr>
      </w:pPr>
      <w:r w:rsidRPr="001F0E90">
        <w:rPr>
          <w:rFonts w:ascii="Times New Roman" w:hAnsi="Times New Roman" w:cs="Times New Roman"/>
          <w:sz w:val="24"/>
          <w:szCs w:val="24"/>
        </w:rPr>
        <w:t>АО «Российский экспортный центр» пр</w:t>
      </w:r>
      <w:bookmarkStart w:id="0" w:name="_GoBack"/>
      <w:bookmarkEnd w:id="0"/>
      <w:r w:rsidRPr="001F0E90">
        <w:rPr>
          <w:rFonts w:ascii="Times New Roman" w:hAnsi="Times New Roman" w:cs="Times New Roman"/>
          <w:sz w:val="24"/>
          <w:szCs w:val="24"/>
        </w:rPr>
        <w:t>оводит работу по поиску и дальнейшей популяризации историй успешного выхода российских региональных компаний на международные рынки. Истории выхода компаний на внешние рынки, интервью с руководством компаний будут опубликованы на информационных ресурсах Группы РЭЦ (портал www.exportcenter.ru, журнал «Российский экспортер»).</w:t>
      </w:r>
    </w:p>
    <w:p w:rsidR="00B661E5" w:rsidRPr="001F0E90" w:rsidRDefault="00B661E5" w:rsidP="001F0E90">
      <w:pPr>
        <w:jc w:val="both"/>
        <w:rPr>
          <w:rFonts w:ascii="Times New Roman" w:hAnsi="Times New Roman" w:cs="Times New Roman"/>
          <w:sz w:val="24"/>
          <w:szCs w:val="24"/>
        </w:rPr>
      </w:pPr>
      <w:r w:rsidRPr="001F0E90">
        <w:rPr>
          <w:rFonts w:ascii="Times New Roman" w:hAnsi="Times New Roman" w:cs="Times New Roman"/>
          <w:sz w:val="24"/>
          <w:szCs w:val="24"/>
        </w:rPr>
        <w:t>Также с данными компаниями будет проводиться систематическая работа по дальнейшей популяризации и продвижению экспорта в целом.</w:t>
      </w:r>
    </w:p>
    <w:p w:rsidR="00B661E5" w:rsidRPr="001F0E90" w:rsidRDefault="00B661E5" w:rsidP="001F0E90">
      <w:pPr>
        <w:jc w:val="both"/>
        <w:rPr>
          <w:rFonts w:ascii="Times New Roman" w:hAnsi="Times New Roman" w:cs="Times New Roman"/>
          <w:sz w:val="24"/>
          <w:szCs w:val="24"/>
        </w:rPr>
      </w:pPr>
      <w:r w:rsidRPr="001F0E90">
        <w:rPr>
          <w:rFonts w:ascii="Times New Roman" w:hAnsi="Times New Roman" w:cs="Times New Roman"/>
          <w:sz w:val="24"/>
          <w:szCs w:val="24"/>
        </w:rPr>
        <w:t>Просим довести данную информацию до предприятий-экспортеров вашего района и в случае заинтересованности в участии проекте просим до 18 января 2018 года заполнить анкету экспортёра и направить ее в адрес Министерства экономического развития и промышленности Республики Карелия: gorshkova@economy.onego.ru, контактный телефон: (8142) 792-409</w:t>
      </w:r>
      <w:r w:rsidR="001F0E90" w:rsidRPr="001F0E90">
        <w:rPr>
          <w:rFonts w:ascii="Times New Roman" w:hAnsi="Times New Roman" w:cs="Times New Roman"/>
          <w:sz w:val="24"/>
          <w:szCs w:val="24"/>
        </w:rPr>
        <w:t xml:space="preserve"> </w:t>
      </w:r>
      <w:r w:rsidR="001F0E90">
        <w:rPr>
          <w:rFonts w:ascii="Times New Roman" w:hAnsi="Times New Roman" w:cs="Times New Roman"/>
          <w:sz w:val="24"/>
          <w:szCs w:val="24"/>
        </w:rPr>
        <w:t>(</w:t>
      </w:r>
      <w:r w:rsidR="001F0E90" w:rsidRPr="001F0E90">
        <w:rPr>
          <w:rFonts w:ascii="Times New Roman" w:hAnsi="Times New Roman" w:cs="Times New Roman"/>
          <w:sz w:val="24"/>
          <w:szCs w:val="24"/>
        </w:rPr>
        <w:t>Горшкова Анастасия Сергеевна</w:t>
      </w:r>
      <w:r w:rsidR="001F0E90">
        <w:rPr>
          <w:rFonts w:ascii="Times New Roman" w:hAnsi="Times New Roman" w:cs="Times New Roman"/>
          <w:sz w:val="24"/>
          <w:szCs w:val="24"/>
        </w:rPr>
        <w:t>)</w:t>
      </w:r>
      <w:r w:rsidRPr="001F0E90">
        <w:rPr>
          <w:rFonts w:ascii="Times New Roman" w:hAnsi="Times New Roman" w:cs="Times New Roman"/>
          <w:sz w:val="24"/>
          <w:szCs w:val="24"/>
        </w:rPr>
        <w:t>.</w:t>
      </w:r>
    </w:p>
    <w:p w:rsidR="00B661E5" w:rsidRPr="001F0E90" w:rsidRDefault="00B661E5" w:rsidP="001F0E90">
      <w:pPr>
        <w:jc w:val="both"/>
        <w:rPr>
          <w:rFonts w:ascii="Times New Roman" w:hAnsi="Times New Roman" w:cs="Times New Roman"/>
          <w:sz w:val="24"/>
          <w:szCs w:val="24"/>
        </w:rPr>
      </w:pPr>
      <w:r w:rsidRPr="001F0E90">
        <w:rPr>
          <w:rFonts w:ascii="Times New Roman" w:hAnsi="Times New Roman" w:cs="Times New Roman"/>
          <w:sz w:val="24"/>
          <w:szCs w:val="24"/>
        </w:rPr>
        <w:t>Анкета экспортера прилагается.</w:t>
      </w:r>
    </w:p>
    <w:p w:rsidR="00B661E5" w:rsidRPr="001F0E90" w:rsidRDefault="00B661E5" w:rsidP="001F0E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0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1E5" w:rsidRDefault="00B661E5"/>
    <w:sectPr w:rsidR="00B66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8F"/>
    <w:rsid w:val="001F0E90"/>
    <w:rsid w:val="00246B63"/>
    <w:rsid w:val="002D7824"/>
    <w:rsid w:val="009555E4"/>
    <w:rsid w:val="00B661E5"/>
    <w:rsid w:val="00D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2018-01-15T12:02:00Z</dcterms:created>
  <dcterms:modified xsi:type="dcterms:W3CDTF">2018-01-16T07:34:00Z</dcterms:modified>
</cp:coreProperties>
</file>