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62" w:rsidRDefault="00677B7C" w:rsidP="00677B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ПРОТОКОЛ  №</w:t>
      </w:r>
      <w:r w:rsidR="006E46DD">
        <w:rPr>
          <w:rFonts w:ascii="Times New Roman" w:hAnsi="Times New Roman" w:cs="Times New Roman"/>
          <w:sz w:val="24"/>
          <w:szCs w:val="24"/>
        </w:rPr>
        <w:t>2</w:t>
      </w:r>
    </w:p>
    <w:p w:rsidR="00FC1BF7" w:rsidRPr="00FC1BF7" w:rsidRDefault="00677B7C" w:rsidP="00FC1BF7">
      <w:pPr>
        <w:suppressAutoHyphens/>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заседания конкурсной комиссии  </w:t>
      </w:r>
      <w:proofErr w:type="gramStart"/>
      <w:r w:rsidRPr="00677B7C">
        <w:rPr>
          <w:rFonts w:ascii="Times New Roman" w:hAnsi="Times New Roman" w:cs="Times New Roman"/>
          <w:sz w:val="24"/>
          <w:szCs w:val="24"/>
        </w:rPr>
        <w:t>по проведению открытого конкурса на право получения свидетельства об осуществлении перевозок пассажиров по муниципальному маршруту регулярных перевозок</w:t>
      </w:r>
      <w:r w:rsidR="00FC1BF7">
        <w:rPr>
          <w:rFonts w:ascii="Times New Roman" w:hAnsi="Times New Roman" w:cs="Times New Roman"/>
          <w:sz w:val="24"/>
          <w:szCs w:val="24"/>
        </w:rPr>
        <w:t xml:space="preserve"> </w:t>
      </w:r>
      <w:r w:rsidR="00FC1BF7" w:rsidRPr="00FC1BF7">
        <w:rPr>
          <w:rFonts w:ascii="Times New Roman" w:eastAsia="Times New Roman" w:hAnsi="Times New Roman" w:cs="Times New Roman"/>
          <w:sz w:val="24"/>
          <w:szCs w:val="24"/>
          <w:lang w:eastAsia="ru-RU"/>
        </w:rPr>
        <w:t>по нерегулируемому тарифу</w:t>
      </w:r>
      <w:proofErr w:type="gramEnd"/>
      <w:r w:rsidR="00FC1BF7" w:rsidRPr="00FC1BF7">
        <w:rPr>
          <w:rFonts w:ascii="Times New Roman" w:eastAsia="Times New Roman" w:hAnsi="Times New Roman" w:cs="Times New Roman"/>
          <w:sz w:val="24"/>
          <w:szCs w:val="24"/>
          <w:lang w:eastAsia="ru-RU"/>
        </w:rPr>
        <w:t xml:space="preserve"> на территории Лахденпохского муниципального района</w:t>
      </w:r>
    </w:p>
    <w:p w:rsidR="00677B7C" w:rsidRDefault="00677B7C" w:rsidP="00677B7C">
      <w:pPr>
        <w:spacing w:after="0" w:line="240" w:lineRule="auto"/>
        <w:jc w:val="center"/>
        <w:rPr>
          <w:rFonts w:ascii="Times New Roman" w:hAnsi="Times New Roman" w:cs="Times New Roman"/>
          <w:sz w:val="24"/>
          <w:szCs w:val="24"/>
        </w:rPr>
      </w:pPr>
    </w:p>
    <w:p w:rsidR="00677B7C" w:rsidRDefault="00677B7C" w:rsidP="00677B7C">
      <w:pPr>
        <w:spacing w:after="0" w:line="240" w:lineRule="auto"/>
        <w:jc w:val="both"/>
        <w:rPr>
          <w:rFonts w:ascii="Times New Roman" w:hAnsi="Times New Roman" w:cs="Times New Roman"/>
          <w:sz w:val="24"/>
          <w:szCs w:val="24"/>
        </w:rPr>
      </w:pPr>
      <w:bookmarkStart w:id="0" w:name="_GoBack"/>
      <w:bookmarkEnd w:id="0"/>
    </w:p>
    <w:p w:rsidR="00677B7C" w:rsidRDefault="00677B7C" w:rsidP="00677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г.Лахденпохья, ул.</w:t>
      </w:r>
      <w:r w:rsidR="00FE0E23">
        <w:rPr>
          <w:rFonts w:ascii="Times New Roman" w:hAnsi="Times New Roman" w:cs="Times New Roman"/>
          <w:sz w:val="24"/>
          <w:szCs w:val="24"/>
        </w:rPr>
        <w:t xml:space="preserve">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д.7а, кабинет 3</w:t>
      </w:r>
      <w:r w:rsidR="00FC1BF7">
        <w:rPr>
          <w:rFonts w:ascii="Times New Roman" w:hAnsi="Times New Roman" w:cs="Times New Roman"/>
          <w:sz w:val="24"/>
          <w:szCs w:val="24"/>
        </w:rPr>
        <w:t>05</w:t>
      </w:r>
    </w:p>
    <w:p w:rsidR="00677B7C" w:rsidRDefault="00677B7C" w:rsidP="00677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r w:rsidR="00FE0E23">
        <w:rPr>
          <w:rFonts w:ascii="Times New Roman" w:hAnsi="Times New Roman" w:cs="Times New Roman"/>
          <w:sz w:val="24"/>
          <w:szCs w:val="24"/>
        </w:rPr>
        <w:t>30</w:t>
      </w:r>
      <w:r>
        <w:rPr>
          <w:rFonts w:ascii="Times New Roman" w:hAnsi="Times New Roman" w:cs="Times New Roman"/>
          <w:sz w:val="24"/>
          <w:szCs w:val="24"/>
        </w:rPr>
        <w:t>.12.202</w:t>
      </w:r>
      <w:r w:rsidR="00FC1BF7">
        <w:rPr>
          <w:rFonts w:ascii="Times New Roman" w:hAnsi="Times New Roman" w:cs="Times New Roman"/>
          <w:sz w:val="24"/>
          <w:szCs w:val="24"/>
        </w:rPr>
        <w:t>2</w:t>
      </w:r>
      <w:r>
        <w:rPr>
          <w:rFonts w:ascii="Times New Roman" w:hAnsi="Times New Roman" w:cs="Times New Roman"/>
          <w:sz w:val="24"/>
          <w:szCs w:val="24"/>
        </w:rPr>
        <w:t>г. Начало заседания 1</w:t>
      </w:r>
      <w:r w:rsidR="00FE0E23">
        <w:rPr>
          <w:rFonts w:ascii="Times New Roman" w:hAnsi="Times New Roman" w:cs="Times New Roman"/>
          <w:sz w:val="24"/>
          <w:szCs w:val="24"/>
        </w:rPr>
        <w:t>2</w:t>
      </w:r>
      <w:r>
        <w:rPr>
          <w:rFonts w:ascii="Times New Roman" w:hAnsi="Times New Roman" w:cs="Times New Roman"/>
          <w:sz w:val="24"/>
          <w:szCs w:val="24"/>
        </w:rPr>
        <w:t>:</w:t>
      </w:r>
      <w:r w:rsidR="00FE0E23">
        <w:rPr>
          <w:rFonts w:ascii="Times New Roman" w:hAnsi="Times New Roman" w:cs="Times New Roman"/>
          <w:sz w:val="24"/>
          <w:szCs w:val="24"/>
        </w:rPr>
        <w:t>0</w:t>
      </w:r>
      <w:r>
        <w:rPr>
          <w:rFonts w:ascii="Times New Roman" w:hAnsi="Times New Roman" w:cs="Times New Roman"/>
          <w:sz w:val="24"/>
          <w:szCs w:val="24"/>
        </w:rPr>
        <w:t>0</w:t>
      </w:r>
    </w:p>
    <w:p w:rsidR="00677B7C" w:rsidRDefault="00677B7C" w:rsidP="00677B7C">
      <w:pPr>
        <w:spacing w:after="0" w:line="240" w:lineRule="auto"/>
        <w:jc w:val="both"/>
        <w:rPr>
          <w:rFonts w:ascii="Times New Roman" w:hAnsi="Times New Roman" w:cs="Times New Roman"/>
          <w:sz w:val="24"/>
          <w:szCs w:val="24"/>
        </w:rPr>
      </w:pPr>
    </w:p>
    <w:p w:rsidR="00677B7C" w:rsidRDefault="00677B7C" w:rsidP="00677B7C">
      <w:pPr>
        <w:spacing w:after="0" w:line="240" w:lineRule="auto"/>
        <w:jc w:val="both"/>
        <w:rPr>
          <w:rFonts w:ascii="Times New Roman" w:hAnsi="Times New Roman" w:cs="Times New Roman"/>
          <w:sz w:val="24"/>
          <w:szCs w:val="24"/>
        </w:rPr>
      </w:pPr>
      <w:r w:rsidRPr="00677B7C">
        <w:rPr>
          <w:rFonts w:ascii="Times New Roman" w:hAnsi="Times New Roman" w:cs="Times New Roman"/>
          <w:b/>
          <w:sz w:val="24"/>
          <w:szCs w:val="24"/>
        </w:rPr>
        <w:t>Организатор открытого конкурса:</w:t>
      </w:r>
      <w:r>
        <w:rPr>
          <w:rFonts w:ascii="Times New Roman" w:hAnsi="Times New Roman" w:cs="Times New Roman"/>
          <w:sz w:val="24"/>
          <w:szCs w:val="24"/>
        </w:rPr>
        <w:t xml:space="preserve"> Администрация Лахденпохского муниципального района.</w:t>
      </w:r>
    </w:p>
    <w:p w:rsidR="00A56765" w:rsidRDefault="00A56765" w:rsidP="00A56765">
      <w:pPr>
        <w:spacing w:after="0" w:line="240" w:lineRule="auto"/>
        <w:jc w:val="both"/>
        <w:rPr>
          <w:rFonts w:ascii="Times New Roman" w:hAnsi="Times New Roman" w:cs="Times New Roman"/>
          <w:sz w:val="24"/>
          <w:szCs w:val="24"/>
        </w:rPr>
      </w:pPr>
      <w:r w:rsidRPr="00677B7C">
        <w:rPr>
          <w:rFonts w:ascii="Times New Roman" w:hAnsi="Times New Roman" w:cs="Times New Roman"/>
          <w:b/>
          <w:sz w:val="24"/>
          <w:szCs w:val="24"/>
        </w:rPr>
        <w:t>Предмет открытого конкурса</w:t>
      </w:r>
      <w:r>
        <w:rPr>
          <w:rFonts w:ascii="Times New Roman" w:hAnsi="Times New Roman" w:cs="Times New Roman"/>
          <w:sz w:val="24"/>
          <w:szCs w:val="24"/>
        </w:rPr>
        <w:t xml:space="preserve">: </w:t>
      </w:r>
      <w:r w:rsidRPr="00677B7C">
        <w:rPr>
          <w:rFonts w:ascii="Times New Roman" w:hAnsi="Times New Roman" w:cs="Times New Roman"/>
          <w:sz w:val="24"/>
          <w:szCs w:val="24"/>
        </w:rPr>
        <w:t xml:space="preserve">право получения свидетельства об осуществлении перевозок по муниципальному маршруту регулярных перевозок по нерегулируемому тарифу </w:t>
      </w:r>
      <w:r w:rsidR="00FC1BF7" w:rsidRPr="00FC1BF7">
        <w:rPr>
          <w:rFonts w:ascii="Times New Roman" w:eastAsia="Times New Roman" w:hAnsi="Times New Roman" w:cs="Times New Roman"/>
          <w:sz w:val="24"/>
          <w:szCs w:val="24"/>
          <w:lang w:eastAsia="ru-RU"/>
        </w:rPr>
        <w:t>«Лахденпохья-</w:t>
      </w:r>
      <w:proofErr w:type="spellStart"/>
      <w:r w:rsidR="00FC1BF7" w:rsidRPr="00FC1BF7">
        <w:rPr>
          <w:rFonts w:ascii="Times New Roman" w:eastAsia="Times New Roman" w:hAnsi="Times New Roman" w:cs="Times New Roman"/>
          <w:sz w:val="24"/>
          <w:szCs w:val="24"/>
          <w:lang w:eastAsia="ru-RU"/>
        </w:rPr>
        <w:t>Куркиеки</w:t>
      </w:r>
      <w:proofErr w:type="spellEnd"/>
      <w:r w:rsidR="00FC1BF7" w:rsidRPr="00FC1BF7">
        <w:rPr>
          <w:rFonts w:ascii="Times New Roman" w:eastAsia="Times New Roman" w:hAnsi="Times New Roman" w:cs="Times New Roman"/>
          <w:sz w:val="24"/>
          <w:szCs w:val="24"/>
          <w:lang w:eastAsia="ru-RU"/>
        </w:rPr>
        <w:t>-</w:t>
      </w:r>
      <w:proofErr w:type="spellStart"/>
      <w:r w:rsidR="00FC1BF7" w:rsidRPr="00FC1BF7">
        <w:rPr>
          <w:rFonts w:ascii="Times New Roman" w:eastAsia="Times New Roman" w:hAnsi="Times New Roman" w:cs="Times New Roman"/>
          <w:sz w:val="24"/>
          <w:szCs w:val="24"/>
          <w:lang w:eastAsia="ru-RU"/>
        </w:rPr>
        <w:t>Терву</w:t>
      </w:r>
      <w:proofErr w:type="spellEnd"/>
      <w:r w:rsidR="00FC1BF7" w:rsidRPr="00FC1BF7">
        <w:rPr>
          <w:rFonts w:ascii="Times New Roman" w:eastAsia="Times New Roman" w:hAnsi="Times New Roman" w:cs="Times New Roman"/>
          <w:sz w:val="24"/>
          <w:szCs w:val="24"/>
          <w:lang w:eastAsia="ru-RU"/>
        </w:rPr>
        <w:t>» на территории Лахденпохского муниципального района</w:t>
      </w:r>
      <w:r w:rsidR="001D626A">
        <w:rPr>
          <w:rFonts w:ascii="Times New Roman" w:hAnsi="Times New Roman" w:cs="Times New Roman"/>
          <w:sz w:val="24"/>
          <w:szCs w:val="24"/>
        </w:rPr>
        <w:t xml:space="preserve"> (далее - конкурс)</w:t>
      </w:r>
      <w:r>
        <w:rPr>
          <w:rFonts w:ascii="Times New Roman" w:hAnsi="Times New Roman" w:cs="Times New Roman"/>
          <w:sz w:val="24"/>
          <w:szCs w:val="24"/>
        </w:rPr>
        <w:t>.</w:t>
      </w:r>
    </w:p>
    <w:p w:rsidR="00677B7C" w:rsidRDefault="00677B7C" w:rsidP="00677B7C">
      <w:pPr>
        <w:spacing w:after="0" w:line="240" w:lineRule="auto"/>
        <w:jc w:val="both"/>
        <w:rPr>
          <w:rFonts w:ascii="Times New Roman" w:hAnsi="Times New Roman" w:cs="Times New Roman"/>
          <w:sz w:val="24"/>
          <w:szCs w:val="24"/>
        </w:rPr>
      </w:pPr>
    </w:p>
    <w:p w:rsidR="00677B7C" w:rsidRDefault="00677B7C" w:rsidP="00677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Конкурсная комиссия:</w:t>
      </w:r>
    </w:p>
    <w:tbl>
      <w:tblPr>
        <w:tblW w:w="9286" w:type="dxa"/>
        <w:tblInd w:w="108" w:type="dxa"/>
        <w:tblLook w:val="0000" w:firstRow="0" w:lastRow="0" w:firstColumn="0" w:lastColumn="0" w:noHBand="0" w:noVBand="0"/>
      </w:tblPr>
      <w:tblGrid>
        <w:gridCol w:w="1970"/>
        <w:gridCol w:w="1964"/>
        <w:gridCol w:w="3721"/>
        <w:gridCol w:w="1631"/>
      </w:tblGrid>
      <w:tr w:rsidR="00A56765" w:rsidRPr="00677B7C" w:rsidTr="00A56765">
        <w:tc>
          <w:tcPr>
            <w:tcW w:w="1970"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r w:rsidRPr="00677B7C">
              <w:rPr>
                <w:rFonts w:ascii="Times New Roman" w:hAnsi="Times New Roman" w:cs="Times New Roman"/>
                <w:sz w:val="24"/>
                <w:szCs w:val="24"/>
              </w:rPr>
              <w:t>ФИО</w:t>
            </w:r>
          </w:p>
        </w:tc>
        <w:tc>
          <w:tcPr>
            <w:tcW w:w="3721"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r w:rsidRPr="00677B7C">
              <w:rPr>
                <w:rFonts w:ascii="Times New Roman" w:hAnsi="Times New Roman" w:cs="Times New Roman"/>
                <w:sz w:val="24"/>
                <w:szCs w:val="24"/>
              </w:rPr>
              <w:t xml:space="preserve">Занимаемая должность </w:t>
            </w:r>
          </w:p>
        </w:tc>
        <w:tc>
          <w:tcPr>
            <w:tcW w:w="1631" w:type="dxa"/>
            <w:tcBorders>
              <w:top w:val="single" w:sz="4" w:space="0" w:color="000000"/>
              <w:left w:val="single" w:sz="4" w:space="0" w:color="000000"/>
              <w:bottom w:val="single" w:sz="4" w:space="0" w:color="000000"/>
              <w:right w:val="single" w:sz="4" w:space="0" w:color="000000"/>
            </w:tcBorders>
          </w:tcPr>
          <w:p w:rsidR="00A56765" w:rsidRPr="00677B7C" w:rsidRDefault="00A56765" w:rsidP="00A56765">
            <w:pPr>
              <w:spacing w:after="0" w:line="240" w:lineRule="auto"/>
              <w:rPr>
                <w:rFonts w:ascii="Times New Roman" w:hAnsi="Times New Roman" w:cs="Times New Roman"/>
                <w:sz w:val="24"/>
                <w:szCs w:val="24"/>
              </w:rPr>
            </w:pPr>
            <w:r>
              <w:rPr>
                <w:rFonts w:ascii="Times New Roman" w:hAnsi="Times New Roman" w:cs="Times New Roman"/>
                <w:sz w:val="24"/>
                <w:szCs w:val="24"/>
              </w:rPr>
              <w:t>Отметка о присутствии</w:t>
            </w:r>
          </w:p>
        </w:tc>
      </w:tr>
      <w:tr w:rsidR="00A56765" w:rsidRPr="00677B7C" w:rsidTr="00A56765">
        <w:tc>
          <w:tcPr>
            <w:tcW w:w="1970"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r w:rsidRPr="00677B7C">
              <w:rPr>
                <w:rFonts w:ascii="Times New Roman" w:hAnsi="Times New Roman" w:cs="Times New Roman"/>
                <w:sz w:val="24"/>
                <w:szCs w:val="24"/>
              </w:rPr>
              <w:t>Председатель комиссии</w:t>
            </w:r>
          </w:p>
        </w:tc>
        <w:tc>
          <w:tcPr>
            <w:tcW w:w="1964"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r w:rsidRPr="00677B7C">
              <w:rPr>
                <w:rFonts w:ascii="Times New Roman" w:hAnsi="Times New Roman" w:cs="Times New Roman"/>
                <w:sz w:val="24"/>
                <w:szCs w:val="24"/>
              </w:rPr>
              <w:t>Болгов О.В.</w:t>
            </w:r>
          </w:p>
        </w:tc>
        <w:tc>
          <w:tcPr>
            <w:tcW w:w="3721" w:type="dxa"/>
            <w:tcBorders>
              <w:top w:val="single" w:sz="4" w:space="0" w:color="000000"/>
              <w:left w:val="single" w:sz="4" w:space="0" w:color="000000"/>
              <w:bottom w:val="single" w:sz="4" w:space="0" w:color="000000"/>
              <w:right w:val="single" w:sz="4" w:space="0" w:color="000000"/>
            </w:tcBorders>
          </w:tcPr>
          <w:p w:rsidR="00A56765" w:rsidRPr="00677B7C" w:rsidRDefault="00A56765" w:rsidP="00A56765">
            <w:pPr>
              <w:spacing w:after="0" w:line="240" w:lineRule="auto"/>
              <w:rPr>
                <w:rFonts w:ascii="Times New Roman" w:hAnsi="Times New Roman" w:cs="Times New Roman"/>
                <w:sz w:val="24"/>
                <w:szCs w:val="24"/>
              </w:rPr>
            </w:pPr>
            <w:r w:rsidRPr="00677B7C">
              <w:rPr>
                <w:rFonts w:ascii="Times New Roman" w:hAnsi="Times New Roman" w:cs="Times New Roman"/>
                <w:sz w:val="24"/>
                <w:szCs w:val="24"/>
              </w:rPr>
              <w:t>Глава Администрации Лахденпохского муниципального района</w:t>
            </w:r>
          </w:p>
        </w:tc>
        <w:tc>
          <w:tcPr>
            <w:tcW w:w="1631" w:type="dxa"/>
            <w:tcBorders>
              <w:top w:val="single" w:sz="4" w:space="0" w:color="000000"/>
              <w:left w:val="single" w:sz="4" w:space="0" w:color="000000"/>
              <w:bottom w:val="single" w:sz="4" w:space="0" w:color="000000"/>
              <w:right w:val="single" w:sz="4" w:space="0" w:color="000000"/>
            </w:tcBorders>
          </w:tcPr>
          <w:p w:rsidR="00A56765" w:rsidRPr="00677B7C" w:rsidRDefault="00A126F9" w:rsidP="00677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w:t>
            </w:r>
            <w:r w:rsidR="00627456">
              <w:rPr>
                <w:rFonts w:ascii="Times New Roman" w:hAnsi="Times New Roman" w:cs="Times New Roman"/>
                <w:sz w:val="24"/>
                <w:szCs w:val="24"/>
              </w:rPr>
              <w:t>сутствует</w:t>
            </w:r>
          </w:p>
        </w:tc>
      </w:tr>
      <w:tr w:rsidR="00A56765" w:rsidRPr="00677B7C" w:rsidTr="00A56765">
        <w:tc>
          <w:tcPr>
            <w:tcW w:w="1970"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r w:rsidRPr="00677B7C">
              <w:rPr>
                <w:rFonts w:ascii="Times New Roman" w:hAnsi="Times New Roman" w:cs="Times New Roman"/>
                <w:sz w:val="24"/>
                <w:szCs w:val="24"/>
              </w:rPr>
              <w:t>Заместитель председателя комиссии</w:t>
            </w:r>
          </w:p>
        </w:tc>
        <w:tc>
          <w:tcPr>
            <w:tcW w:w="1964"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p>
          <w:p w:rsidR="00A56765" w:rsidRPr="00677B7C" w:rsidRDefault="00A56765" w:rsidP="00677B7C">
            <w:pPr>
              <w:spacing w:after="0" w:line="240" w:lineRule="auto"/>
              <w:jc w:val="both"/>
              <w:rPr>
                <w:rFonts w:ascii="Times New Roman" w:hAnsi="Times New Roman" w:cs="Times New Roman"/>
                <w:sz w:val="24"/>
                <w:szCs w:val="24"/>
              </w:rPr>
            </w:pPr>
            <w:proofErr w:type="spellStart"/>
            <w:r w:rsidRPr="00677B7C">
              <w:rPr>
                <w:rFonts w:ascii="Times New Roman" w:hAnsi="Times New Roman" w:cs="Times New Roman"/>
                <w:sz w:val="24"/>
                <w:szCs w:val="24"/>
              </w:rPr>
              <w:t>Сергушкина</w:t>
            </w:r>
            <w:proofErr w:type="spellEnd"/>
            <w:r w:rsidRPr="00677B7C">
              <w:rPr>
                <w:rFonts w:ascii="Times New Roman" w:hAnsi="Times New Roman" w:cs="Times New Roman"/>
                <w:sz w:val="24"/>
                <w:szCs w:val="24"/>
              </w:rPr>
              <w:t xml:space="preserve"> Т.В.</w:t>
            </w:r>
          </w:p>
        </w:tc>
        <w:tc>
          <w:tcPr>
            <w:tcW w:w="3721" w:type="dxa"/>
            <w:tcBorders>
              <w:top w:val="single" w:sz="4" w:space="0" w:color="000000"/>
              <w:left w:val="single" w:sz="4" w:space="0" w:color="000000"/>
              <w:bottom w:val="single" w:sz="4" w:space="0" w:color="000000"/>
              <w:right w:val="single" w:sz="4" w:space="0" w:color="000000"/>
            </w:tcBorders>
          </w:tcPr>
          <w:p w:rsidR="00A56765" w:rsidRPr="00677B7C" w:rsidRDefault="00A56765" w:rsidP="00A56765">
            <w:pPr>
              <w:spacing w:after="0" w:line="240" w:lineRule="auto"/>
              <w:rPr>
                <w:rFonts w:ascii="Times New Roman" w:hAnsi="Times New Roman" w:cs="Times New Roman"/>
                <w:sz w:val="24"/>
                <w:szCs w:val="24"/>
              </w:rPr>
            </w:pPr>
            <w:r w:rsidRPr="00677B7C">
              <w:rPr>
                <w:rFonts w:ascii="Times New Roman" w:hAnsi="Times New Roman" w:cs="Times New Roman"/>
                <w:sz w:val="24"/>
                <w:szCs w:val="24"/>
              </w:rPr>
              <w:t xml:space="preserve">и.о. заместителя Главы Администрации Лахденпохского муниципального района, начальник финансового управления  </w:t>
            </w:r>
          </w:p>
        </w:tc>
        <w:tc>
          <w:tcPr>
            <w:tcW w:w="1631" w:type="dxa"/>
            <w:tcBorders>
              <w:top w:val="single" w:sz="4" w:space="0" w:color="000000"/>
              <w:left w:val="single" w:sz="4" w:space="0" w:color="000000"/>
              <w:bottom w:val="single" w:sz="4" w:space="0" w:color="000000"/>
              <w:right w:val="single" w:sz="4" w:space="0" w:color="000000"/>
            </w:tcBorders>
          </w:tcPr>
          <w:p w:rsidR="00A56765" w:rsidRPr="00677B7C" w:rsidRDefault="00627456" w:rsidP="00677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присутствует</w:t>
            </w:r>
          </w:p>
        </w:tc>
      </w:tr>
      <w:tr w:rsidR="00A56765" w:rsidRPr="00677B7C" w:rsidTr="00A56765">
        <w:tc>
          <w:tcPr>
            <w:tcW w:w="1970"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r w:rsidRPr="00677B7C">
              <w:rPr>
                <w:rFonts w:ascii="Times New Roman" w:hAnsi="Times New Roman" w:cs="Times New Roman"/>
                <w:sz w:val="24"/>
                <w:szCs w:val="24"/>
              </w:rPr>
              <w:t>Секретарь комиссии</w:t>
            </w:r>
          </w:p>
        </w:tc>
        <w:tc>
          <w:tcPr>
            <w:tcW w:w="1964"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r w:rsidRPr="00677B7C">
              <w:rPr>
                <w:rFonts w:ascii="Times New Roman" w:hAnsi="Times New Roman" w:cs="Times New Roman"/>
                <w:sz w:val="24"/>
                <w:szCs w:val="24"/>
              </w:rPr>
              <w:t>Фатеева Е.Е.</w:t>
            </w:r>
          </w:p>
        </w:tc>
        <w:tc>
          <w:tcPr>
            <w:tcW w:w="3721" w:type="dxa"/>
            <w:tcBorders>
              <w:top w:val="single" w:sz="4" w:space="0" w:color="000000"/>
              <w:left w:val="single" w:sz="4" w:space="0" w:color="000000"/>
              <w:bottom w:val="single" w:sz="4" w:space="0" w:color="000000"/>
              <w:right w:val="single" w:sz="4" w:space="0" w:color="000000"/>
            </w:tcBorders>
          </w:tcPr>
          <w:p w:rsidR="00A56765" w:rsidRPr="00677B7C" w:rsidRDefault="00A56765" w:rsidP="00A56765">
            <w:pPr>
              <w:spacing w:after="0" w:line="240" w:lineRule="auto"/>
              <w:rPr>
                <w:rFonts w:ascii="Times New Roman" w:hAnsi="Times New Roman" w:cs="Times New Roman"/>
                <w:sz w:val="24"/>
                <w:szCs w:val="24"/>
              </w:rPr>
            </w:pPr>
            <w:r w:rsidRPr="00677B7C">
              <w:rPr>
                <w:rFonts w:ascii="Times New Roman" w:hAnsi="Times New Roman" w:cs="Times New Roman"/>
                <w:sz w:val="24"/>
                <w:szCs w:val="24"/>
              </w:rPr>
              <w:t>главный специалист отдела экономики и инвестиционной политики</w:t>
            </w:r>
          </w:p>
        </w:tc>
        <w:tc>
          <w:tcPr>
            <w:tcW w:w="1631" w:type="dxa"/>
            <w:tcBorders>
              <w:top w:val="single" w:sz="4" w:space="0" w:color="000000"/>
              <w:left w:val="single" w:sz="4" w:space="0" w:color="000000"/>
              <w:bottom w:val="single" w:sz="4" w:space="0" w:color="000000"/>
              <w:right w:val="single" w:sz="4" w:space="0" w:color="000000"/>
            </w:tcBorders>
          </w:tcPr>
          <w:p w:rsidR="00A56765" w:rsidRPr="00677B7C" w:rsidRDefault="00627456" w:rsidP="00677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присутствует</w:t>
            </w:r>
          </w:p>
        </w:tc>
      </w:tr>
      <w:tr w:rsidR="00A56765" w:rsidRPr="00677B7C" w:rsidTr="00A56765">
        <w:tc>
          <w:tcPr>
            <w:tcW w:w="1970"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r w:rsidRPr="00677B7C">
              <w:rPr>
                <w:rFonts w:ascii="Times New Roman" w:hAnsi="Times New Roman" w:cs="Times New Roman"/>
                <w:sz w:val="24"/>
                <w:szCs w:val="24"/>
              </w:rPr>
              <w:t>Члены комиссии:</w:t>
            </w:r>
          </w:p>
        </w:tc>
        <w:tc>
          <w:tcPr>
            <w:tcW w:w="1964"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r w:rsidRPr="00677B7C">
              <w:rPr>
                <w:rFonts w:ascii="Times New Roman" w:hAnsi="Times New Roman" w:cs="Times New Roman"/>
                <w:sz w:val="24"/>
                <w:szCs w:val="24"/>
              </w:rPr>
              <w:t>Галий О.А.</w:t>
            </w:r>
          </w:p>
        </w:tc>
        <w:tc>
          <w:tcPr>
            <w:tcW w:w="3721" w:type="dxa"/>
            <w:tcBorders>
              <w:top w:val="single" w:sz="4" w:space="0" w:color="000000"/>
              <w:left w:val="single" w:sz="4" w:space="0" w:color="000000"/>
              <w:bottom w:val="single" w:sz="4" w:space="0" w:color="000000"/>
              <w:right w:val="single" w:sz="4" w:space="0" w:color="000000"/>
            </w:tcBorders>
          </w:tcPr>
          <w:p w:rsidR="00A56765" w:rsidRPr="00677B7C" w:rsidRDefault="00A56765" w:rsidP="00A56765">
            <w:pPr>
              <w:spacing w:after="0" w:line="240" w:lineRule="auto"/>
              <w:rPr>
                <w:rFonts w:ascii="Times New Roman" w:hAnsi="Times New Roman" w:cs="Times New Roman"/>
                <w:sz w:val="24"/>
                <w:szCs w:val="24"/>
              </w:rPr>
            </w:pPr>
            <w:r w:rsidRPr="00677B7C">
              <w:rPr>
                <w:rFonts w:ascii="Times New Roman" w:hAnsi="Times New Roman" w:cs="Times New Roman"/>
                <w:sz w:val="24"/>
                <w:szCs w:val="24"/>
              </w:rPr>
              <w:t>Глава Лахденпохского муниципального района;</w:t>
            </w:r>
          </w:p>
          <w:p w:rsidR="00A56765" w:rsidRPr="00677B7C" w:rsidRDefault="00A56765" w:rsidP="00A56765">
            <w:pPr>
              <w:spacing w:after="0" w:line="240" w:lineRule="auto"/>
              <w:rPr>
                <w:rFonts w:ascii="Times New Roman" w:hAnsi="Times New Roman" w:cs="Times New Roman"/>
                <w:sz w:val="24"/>
                <w:szCs w:val="24"/>
              </w:rPr>
            </w:pPr>
            <w:r w:rsidRPr="00677B7C">
              <w:rPr>
                <w:rFonts w:ascii="Times New Roman" w:hAnsi="Times New Roman" w:cs="Times New Roman"/>
                <w:sz w:val="24"/>
                <w:szCs w:val="24"/>
              </w:rPr>
              <w:t>директор МКУ «Комитет имущественных отношений и жилищно-коммунального хозяйства» (по согласованию)</w:t>
            </w:r>
          </w:p>
        </w:tc>
        <w:tc>
          <w:tcPr>
            <w:tcW w:w="1631" w:type="dxa"/>
            <w:tcBorders>
              <w:top w:val="single" w:sz="4" w:space="0" w:color="000000"/>
              <w:left w:val="single" w:sz="4" w:space="0" w:color="000000"/>
              <w:bottom w:val="single" w:sz="4" w:space="0" w:color="000000"/>
              <w:right w:val="single" w:sz="4" w:space="0" w:color="000000"/>
            </w:tcBorders>
          </w:tcPr>
          <w:p w:rsidR="00A56765" w:rsidRPr="00677B7C" w:rsidRDefault="00627456" w:rsidP="00677B7C">
            <w:pPr>
              <w:spacing w:after="0" w:line="240" w:lineRule="auto"/>
              <w:jc w:val="both"/>
              <w:rPr>
                <w:rFonts w:ascii="Times New Roman" w:hAnsi="Times New Roman" w:cs="Times New Roman"/>
                <w:sz w:val="24"/>
                <w:szCs w:val="24"/>
              </w:rPr>
            </w:pPr>
            <w:r w:rsidRPr="00627456">
              <w:rPr>
                <w:rFonts w:ascii="Times New Roman" w:hAnsi="Times New Roman" w:cs="Times New Roman"/>
                <w:sz w:val="24"/>
                <w:szCs w:val="24"/>
              </w:rPr>
              <w:t>присутствует</w:t>
            </w:r>
          </w:p>
        </w:tc>
      </w:tr>
      <w:tr w:rsidR="00A56765" w:rsidRPr="00677B7C" w:rsidTr="00A56765">
        <w:tc>
          <w:tcPr>
            <w:tcW w:w="1970"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r w:rsidRPr="00677B7C">
              <w:rPr>
                <w:rFonts w:ascii="Times New Roman" w:hAnsi="Times New Roman" w:cs="Times New Roman"/>
                <w:sz w:val="24"/>
                <w:szCs w:val="24"/>
              </w:rPr>
              <w:t>Макарова М.А.</w:t>
            </w:r>
          </w:p>
        </w:tc>
        <w:tc>
          <w:tcPr>
            <w:tcW w:w="3721" w:type="dxa"/>
            <w:tcBorders>
              <w:top w:val="single" w:sz="4" w:space="0" w:color="000000"/>
              <w:left w:val="single" w:sz="4" w:space="0" w:color="000000"/>
              <w:bottom w:val="single" w:sz="4" w:space="0" w:color="000000"/>
              <w:right w:val="single" w:sz="4" w:space="0" w:color="000000"/>
            </w:tcBorders>
          </w:tcPr>
          <w:p w:rsidR="00A56765" w:rsidRPr="00677B7C" w:rsidRDefault="00A56765" w:rsidP="00A56765">
            <w:pPr>
              <w:spacing w:after="0" w:line="240" w:lineRule="auto"/>
              <w:rPr>
                <w:rFonts w:ascii="Times New Roman" w:hAnsi="Times New Roman" w:cs="Times New Roman"/>
                <w:sz w:val="24"/>
                <w:szCs w:val="24"/>
              </w:rPr>
            </w:pPr>
            <w:r w:rsidRPr="00677B7C">
              <w:rPr>
                <w:rFonts w:ascii="Times New Roman" w:hAnsi="Times New Roman" w:cs="Times New Roman"/>
                <w:sz w:val="24"/>
                <w:szCs w:val="24"/>
              </w:rPr>
              <w:t>и.о. начальника отдела экономики и инвестиционной политики</w:t>
            </w:r>
          </w:p>
        </w:tc>
        <w:tc>
          <w:tcPr>
            <w:tcW w:w="1631" w:type="dxa"/>
            <w:tcBorders>
              <w:top w:val="single" w:sz="4" w:space="0" w:color="000000"/>
              <w:left w:val="single" w:sz="4" w:space="0" w:color="000000"/>
              <w:bottom w:val="single" w:sz="4" w:space="0" w:color="000000"/>
              <w:right w:val="single" w:sz="4" w:space="0" w:color="000000"/>
            </w:tcBorders>
          </w:tcPr>
          <w:p w:rsidR="00A56765" w:rsidRPr="00677B7C" w:rsidRDefault="00627456" w:rsidP="00677B7C">
            <w:pPr>
              <w:spacing w:after="0" w:line="240" w:lineRule="auto"/>
              <w:jc w:val="both"/>
              <w:rPr>
                <w:rFonts w:ascii="Times New Roman" w:hAnsi="Times New Roman" w:cs="Times New Roman"/>
                <w:sz w:val="24"/>
                <w:szCs w:val="24"/>
              </w:rPr>
            </w:pPr>
            <w:r w:rsidRPr="00627456">
              <w:rPr>
                <w:rFonts w:ascii="Times New Roman" w:hAnsi="Times New Roman" w:cs="Times New Roman"/>
                <w:sz w:val="24"/>
                <w:szCs w:val="24"/>
              </w:rPr>
              <w:t>присутствует</w:t>
            </w:r>
          </w:p>
        </w:tc>
      </w:tr>
      <w:tr w:rsidR="003435F7" w:rsidRPr="00677B7C" w:rsidTr="00A56765">
        <w:tc>
          <w:tcPr>
            <w:tcW w:w="1970" w:type="dxa"/>
            <w:tcBorders>
              <w:top w:val="single" w:sz="4" w:space="0" w:color="000000"/>
              <w:left w:val="single" w:sz="4" w:space="0" w:color="000000"/>
              <w:bottom w:val="single" w:sz="4" w:space="0" w:color="000000"/>
              <w:right w:val="single" w:sz="4" w:space="0" w:color="000000"/>
            </w:tcBorders>
          </w:tcPr>
          <w:p w:rsidR="003435F7" w:rsidRPr="00677B7C" w:rsidRDefault="003435F7" w:rsidP="00677B7C">
            <w:pPr>
              <w:spacing w:after="0" w:line="240" w:lineRule="auto"/>
              <w:jc w:val="both"/>
              <w:rPr>
                <w:rFonts w:ascii="Times New Roman" w:hAnsi="Times New Roman" w:cs="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rsidR="003435F7" w:rsidRDefault="003435F7" w:rsidP="00677B7C">
            <w:pPr>
              <w:spacing w:after="0" w:line="240" w:lineRule="auto"/>
              <w:jc w:val="both"/>
              <w:rPr>
                <w:rFonts w:ascii="Times New Roman" w:hAnsi="Times New Roman" w:cs="Times New Roman"/>
                <w:sz w:val="24"/>
                <w:szCs w:val="24"/>
              </w:rPr>
            </w:pPr>
            <w:proofErr w:type="spellStart"/>
            <w:r w:rsidRPr="00677B7C">
              <w:rPr>
                <w:rFonts w:ascii="Times New Roman" w:hAnsi="Times New Roman" w:cs="Times New Roman"/>
                <w:sz w:val="24"/>
                <w:szCs w:val="24"/>
              </w:rPr>
              <w:t>Савинцева</w:t>
            </w:r>
            <w:proofErr w:type="spellEnd"/>
            <w:r w:rsidRPr="00677B7C">
              <w:rPr>
                <w:rFonts w:ascii="Times New Roman" w:hAnsi="Times New Roman" w:cs="Times New Roman"/>
                <w:sz w:val="24"/>
                <w:szCs w:val="24"/>
              </w:rPr>
              <w:t xml:space="preserve"> Н.Н.</w:t>
            </w:r>
          </w:p>
        </w:tc>
        <w:tc>
          <w:tcPr>
            <w:tcW w:w="3721" w:type="dxa"/>
            <w:tcBorders>
              <w:top w:val="single" w:sz="4" w:space="0" w:color="000000"/>
              <w:left w:val="single" w:sz="4" w:space="0" w:color="000000"/>
              <w:bottom w:val="single" w:sz="4" w:space="0" w:color="000000"/>
              <w:right w:val="single" w:sz="4" w:space="0" w:color="000000"/>
            </w:tcBorders>
          </w:tcPr>
          <w:p w:rsidR="003435F7" w:rsidRDefault="003435F7" w:rsidP="00FC1B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w:t>
            </w:r>
            <w:r w:rsidRPr="00677B7C">
              <w:rPr>
                <w:rFonts w:ascii="Times New Roman" w:hAnsi="Times New Roman" w:cs="Times New Roman"/>
                <w:sz w:val="24"/>
                <w:szCs w:val="24"/>
              </w:rPr>
              <w:t>начальник</w:t>
            </w:r>
            <w:r>
              <w:rPr>
                <w:rFonts w:ascii="Times New Roman" w:hAnsi="Times New Roman" w:cs="Times New Roman"/>
                <w:sz w:val="24"/>
                <w:szCs w:val="24"/>
              </w:rPr>
              <w:t>а</w:t>
            </w:r>
            <w:r w:rsidRPr="00677B7C">
              <w:rPr>
                <w:rFonts w:ascii="Times New Roman" w:hAnsi="Times New Roman" w:cs="Times New Roman"/>
                <w:sz w:val="24"/>
                <w:szCs w:val="24"/>
              </w:rPr>
              <w:t xml:space="preserve"> управления делами</w:t>
            </w:r>
          </w:p>
        </w:tc>
        <w:tc>
          <w:tcPr>
            <w:tcW w:w="1631" w:type="dxa"/>
            <w:tcBorders>
              <w:top w:val="single" w:sz="4" w:space="0" w:color="000000"/>
              <w:left w:val="single" w:sz="4" w:space="0" w:color="000000"/>
              <w:bottom w:val="single" w:sz="4" w:space="0" w:color="000000"/>
              <w:right w:val="single" w:sz="4" w:space="0" w:color="000000"/>
            </w:tcBorders>
          </w:tcPr>
          <w:p w:rsidR="003435F7" w:rsidRDefault="003435F7" w:rsidP="00677B7C">
            <w:pPr>
              <w:spacing w:after="0" w:line="240" w:lineRule="auto"/>
              <w:jc w:val="both"/>
              <w:rPr>
                <w:rFonts w:ascii="Times New Roman" w:hAnsi="Times New Roman" w:cs="Times New Roman"/>
                <w:sz w:val="24"/>
                <w:szCs w:val="24"/>
              </w:rPr>
            </w:pPr>
            <w:r w:rsidRPr="00627456">
              <w:rPr>
                <w:rFonts w:ascii="Times New Roman" w:hAnsi="Times New Roman" w:cs="Times New Roman"/>
                <w:sz w:val="24"/>
                <w:szCs w:val="24"/>
              </w:rPr>
              <w:t>присутствует</w:t>
            </w:r>
          </w:p>
        </w:tc>
      </w:tr>
      <w:tr w:rsidR="00A56765" w:rsidRPr="00677B7C" w:rsidTr="00A56765">
        <w:tc>
          <w:tcPr>
            <w:tcW w:w="1970" w:type="dxa"/>
            <w:tcBorders>
              <w:top w:val="single" w:sz="4" w:space="0" w:color="000000"/>
              <w:left w:val="single" w:sz="4" w:space="0" w:color="000000"/>
              <w:bottom w:val="single" w:sz="4" w:space="0" w:color="000000"/>
              <w:right w:val="single" w:sz="4" w:space="0" w:color="000000"/>
            </w:tcBorders>
          </w:tcPr>
          <w:p w:rsidR="00A56765" w:rsidRPr="00677B7C" w:rsidRDefault="00A56765" w:rsidP="00677B7C">
            <w:pPr>
              <w:spacing w:after="0" w:line="240" w:lineRule="auto"/>
              <w:jc w:val="both"/>
              <w:rPr>
                <w:rFonts w:ascii="Times New Roman" w:hAnsi="Times New Roman" w:cs="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rsidR="00A56765" w:rsidRPr="00677B7C" w:rsidRDefault="00FC1BF7" w:rsidP="00677B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Турбинская</w:t>
            </w:r>
            <w:proofErr w:type="spellEnd"/>
            <w:r>
              <w:rPr>
                <w:rFonts w:ascii="Times New Roman" w:hAnsi="Times New Roman" w:cs="Times New Roman"/>
                <w:sz w:val="24"/>
                <w:szCs w:val="24"/>
              </w:rPr>
              <w:t xml:space="preserve"> М.Л.</w:t>
            </w:r>
          </w:p>
        </w:tc>
        <w:tc>
          <w:tcPr>
            <w:tcW w:w="3721" w:type="dxa"/>
            <w:tcBorders>
              <w:top w:val="single" w:sz="4" w:space="0" w:color="000000"/>
              <w:left w:val="single" w:sz="4" w:space="0" w:color="000000"/>
              <w:bottom w:val="single" w:sz="4" w:space="0" w:color="000000"/>
              <w:right w:val="single" w:sz="4" w:space="0" w:color="000000"/>
            </w:tcBorders>
          </w:tcPr>
          <w:p w:rsidR="00A56765" w:rsidRPr="00677B7C" w:rsidRDefault="00FC1BF7" w:rsidP="00FC1B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главного</w:t>
            </w:r>
            <w:r w:rsidR="00A56765" w:rsidRPr="00677B7C">
              <w:rPr>
                <w:rFonts w:ascii="Times New Roman" w:hAnsi="Times New Roman" w:cs="Times New Roman"/>
                <w:sz w:val="24"/>
                <w:szCs w:val="24"/>
              </w:rPr>
              <w:t xml:space="preserve"> специалист</w:t>
            </w:r>
            <w:r>
              <w:rPr>
                <w:rFonts w:ascii="Times New Roman" w:hAnsi="Times New Roman" w:cs="Times New Roman"/>
                <w:sz w:val="24"/>
                <w:szCs w:val="24"/>
              </w:rPr>
              <w:t>а</w:t>
            </w:r>
            <w:r w:rsidR="00A56765" w:rsidRPr="00677B7C">
              <w:rPr>
                <w:rFonts w:ascii="Times New Roman" w:hAnsi="Times New Roman" w:cs="Times New Roman"/>
                <w:sz w:val="24"/>
                <w:szCs w:val="24"/>
              </w:rPr>
              <w:t xml:space="preserve"> управления делами</w:t>
            </w:r>
          </w:p>
        </w:tc>
        <w:tc>
          <w:tcPr>
            <w:tcW w:w="1631" w:type="dxa"/>
            <w:tcBorders>
              <w:top w:val="single" w:sz="4" w:space="0" w:color="000000"/>
              <w:left w:val="single" w:sz="4" w:space="0" w:color="000000"/>
              <w:bottom w:val="single" w:sz="4" w:space="0" w:color="000000"/>
              <w:right w:val="single" w:sz="4" w:space="0" w:color="000000"/>
            </w:tcBorders>
          </w:tcPr>
          <w:p w:rsidR="00A56765" w:rsidRPr="00677B7C" w:rsidRDefault="003435F7" w:rsidP="00677B7C">
            <w:pPr>
              <w:spacing w:after="0" w:line="240" w:lineRule="auto"/>
              <w:jc w:val="both"/>
              <w:rPr>
                <w:rFonts w:ascii="Times New Roman" w:hAnsi="Times New Roman" w:cs="Times New Roman"/>
                <w:sz w:val="24"/>
                <w:szCs w:val="24"/>
              </w:rPr>
            </w:pPr>
            <w:r w:rsidRPr="00627456">
              <w:rPr>
                <w:rFonts w:ascii="Times New Roman" w:hAnsi="Times New Roman" w:cs="Times New Roman"/>
                <w:sz w:val="24"/>
                <w:szCs w:val="24"/>
              </w:rPr>
              <w:t>присутствует</w:t>
            </w:r>
          </w:p>
        </w:tc>
      </w:tr>
    </w:tbl>
    <w:p w:rsidR="00677B7C" w:rsidRDefault="00677B7C" w:rsidP="00677B7C">
      <w:pPr>
        <w:spacing w:after="0" w:line="240" w:lineRule="auto"/>
        <w:jc w:val="both"/>
        <w:rPr>
          <w:rFonts w:ascii="Times New Roman" w:hAnsi="Times New Roman" w:cs="Times New Roman"/>
          <w:sz w:val="24"/>
          <w:szCs w:val="24"/>
        </w:rPr>
      </w:pPr>
    </w:p>
    <w:p w:rsidR="00A56765" w:rsidRDefault="00A56765" w:rsidP="003435F7">
      <w:pPr>
        <w:tabs>
          <w:tab w:val="num" w:pos="0"/>
          <w:tab w:val="num" w:pos="360"/>
        </w:tabs>
        <w:spacing w:after="0" w:line="240" w:lineRule="auto"/>
        <w:ind w:firstLine="284"/>
        <w:jc w:val="both"/>
        <w:outlineLvl w:val="0"/>
        <w:rPr>
          <w:rFonts w:ascii="Times New Roman" w:eastAsia="Times New Roman" w:hAnsi="Times New Roman" w:cs="Times New Roman"/>
          <w:sz w:val="24"/>
          <w:szCs w:val="24"/>
          <w:lang w:eastAsia="ru-RU"/>
        </w:rPr>
      </w:pPr>
      <w:r w:rsidRPr="00A56765">
        <w:rPr>
          <w:rFonts w:ascii="Times New Roman" w:eastAsia="Times New Roman" w:hAnsi="Times New Roman" w:cs="Times New Roman"/>
          <w:sz w:val="24"/>
          <w:szCs w:val="24"/>
          <w:lang w:eastAsia="ru-RU"/>
        </w:rPr>
        <w:t>Комиссия</w:t>
      </w:r>
      <w:r w:rsidR="00253725">
        <w:rPr>
          <w:rFonts w:ascii="Times New Roman" w:eastAsia="Times New Roman" w:hAnsi="Times New Roman" w:cs="Times New Roman"/>
          <w:sz w:val="24"/>
          <w:szCs w:val="24"/>
          <w:lang w:eastAsia="ru-RU"/>
        </w:rPr>
        <w:t xml:space="preserve"> </w:t>
      </w:r>
      <w:proofErr w:type="gramStart"/>
      <w:r w:rsidR="001D626A" w:rsidRPr="00677B7C">
        <w:rPr>
          <w:rFonts w:ascii="Times New Roman" w:hAnsi="Times New Roman" w:cs="Times New Roman"/>
          <w:sz w:val="24"/>
          <w:szCs w:val="24"/>
        </w:rPr>
        <w:t>по проведению открытого конкурса на право получения свидетельства об осуществлении перевозок пассажиров по муниципальному маршруту регулярных перевозок на территории</w:t>
      </w:r>
      <w:proofErr w:type="gramEnd"/>
      <w:r w:rsidR="001D626A" w:rsidRPr="00677B7C">
        <w:rPr>
          <w:rFonts w:ascii="Times New Roman" w:hAnsi="Times New Roman" w:cs="Times New Roman"/>
          <w:sz w:val="24"/>
          <w:szCs w:val="24"/>
        </w:rPr>
        <w:t xml:space="preserve"> Лахденпохского </w:t>
      </w:r>
      <w:r w:rsidR="00FC1BF7">
        <w:rPr>
          <w:rFonts w:ascii="Times New Roman" w:hAnsi="Times New Roman" w:cs="Times New Roman"/>
          <w:sz w:val="24"/>
          <w:szCs w:val="24"/>
        </w:rPr>
        <w:t>муниципального района</w:t>
      </w:r>
      <w:r w:rsidR="009A7713">
        <w:rPr>
          <w:rFonts w:ascii="Times New Roman" w:hAnsi="Times New Roman" w:cs="Times New Roman"/>
          <w:sz w:val="24"/>
          <w:szCs w:val="24"/>
        </w:rPr>
        <w:t xml:space="preserve"> (далее – комиссия)</w:t>
      </w:r>
      <w:r w:rsidRPr="00A56765">
        <w:rPr>
          <w:rFonts w:ascii="Times New Roman" w:eastAsia="Times New Roman" w:hAnsi="Times New Roman" w:cs="Times New Roman"/>
          <w:sz w:val="24"/>
          <w:szCs w:val="24"/>
          <w:lang w:eastAsia="ru-RU"/>
        </w:rPr>
        <w:t xml:space="preserve"> состоит из 7 членов комиссии, на заседании </w:t>
      </w:r>
      <w:r w:rsidRPr="003435F7">
        <w:rPr>
          <w:rFonts w:ascii="Times New Roman" w:eastAsia="Times New Roman" w:hAnsi="Times New Roman" w:cs="Times New Roman"/>
          <w:sz w:val="24"/>
          <w:szCs w:val="24"/>
          <w:lang w:eastAsia="ru-RU"/>
        </w:rPr>
        <w:t xml:space="preserve">присутствуют </w:t>
      </w:r>
      <w:r w:rsidR="003435F7">
        <w:rPr>
          <w:rFonts w:ascii="Times New Roman" w:eastAsia="Times New Roman" w:hAnsi="Times New Roman" w:cs="Times New Roman"/>
          <w:sz w:val="24"/>
          <w:szCs w:val="24"/>
          <w:lang w:eastAsia="ru-RU"/>
        </w:rPr>
        <w:t>6</w:t>
      </w:r>
      <w:r w:rsidRPr="003435F7">
        <w:rPr>
          <w:rFonts w:ascii="Times New Roman" w:eastAsia="Times New Roman" w:hAnsi="Times New Roman" w:cs="Times New Roman"/>
          <w:sz w:val="24"/>
          <w:szCs w:val="24"/>
          <w:lang w:eastAsia="ru-RU"/>
        </w:rPr>
        <w:t xml:space="preserve"> член</w:t>
      </w:r>
      <w:r w:rsidR="00627456" w:rsidRPr="003435F7">
        <w:rPr>
          <w:rFonts w:ascii="Times New Roman" w:eastAsia="Times New Roman" w:hAnsi="Times New Roman" w:cs="Times New Roman"/>
          <w:sz w:val="24"/>
          <w:szCs w:val="24"/>
          <w:lang w:eastAsia="ru-RU"/>
        </w:rPr>
        <w:t>ов</w:t>
      </w:r>
      <w:r w:rsidRPr="00A56765">
        <w:rPr>
          <w:rFonts w:ascii="Times New Roman" w:eastAsia="Times New Roman" w:hAnsi="Times New Roman" w:cs="Times New Roman"/>
          <w:sz w:val="24"/>
          <w:szCs w:val="24"/>
          <w:lang w:eastAsia="ru-RU"/>
        </w:rPr>
        <w:t xml:space="preserve"> комиссии, кворум составляет </w:t>
      </w:r>
      <w:r w:rsidR="003435F7">
        <w:rPr>
          <w:rFonts w:ascii="Times New Roman" w:eastAsia="Times New Roman" w:hAnsi="Times New Roman" w:cs="Times New Roman"/>
          <w:sz w:val="24"/>
          <w:szCs w:val="24"/>
          <w:lang w:eastAsia="ru-RU"/>
        </w:rPr>
        <w:t>85,7</w:t>
      </w:r>
      <w:r w:rsidRPr="00A56765">
        <w:rPr>
          <w:rFonts w:ascii="Times New Roman" w:eastAsia="Times New Roman" w:hAnsi="Times New Roman" w:cs="Times New Roman"/>
          <w:sz w:val="24"/>
          <w:szCs w:val="24"/>
          <w:lang w:eastAsia="ru-RU"/>
        </w:rPr>
        <w:t>%. Комиссия для принятия решения правомочна.</w:t>
      </w:r>
    </w:p>
    <w:p w:rsidR="003435F7" w:rsidRPr="00A56765" w:rsidRDefault="003435F7" w:rsidP="003435F7">
      <w:pPr>
        <w:tabs>
          <w:tab w:val="num" w:pos="0"/>
          <w:tab w:val="num" w:pos="360"/>
        </w:tabs>
        <w:spacing w:after="0" w:line="240" w:lineRule="auto"/>
        <w:ind w:firstLine="284"/>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Заседание комиссии открыла </w:t>
      </w: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xml:space="preserve">. заместителя Главы Администрации Лахденпохского муниципального района,  </w:t>
      </w:r>
      <w:r w:rsidRPr="00677B7C">
        <w:rPr>
          <w:rFonts w:ascii="Times New Roman" w:hAnsi="Times New Roman" w:cs="Times New Roman"/>
          <w:sz w:val="24"/>
          <w:szCs w:val="24"/>
        </w:rPr>
        <w:t>на</w:t>
      </w:r>
      <w:r>
        <w:rPr>
          <w:rFonts w:ascii="Times New Roman" w:hAnsi="Times New Roman" w:cs="Times New Roman"/>
          <w:sz w:val="24"/>
          <w:szCs w:val="24"/>
        </w:rPr>
        <w:t xml:space="preserve">чальник финансового управления - </w:t>
      </w:r>
      <w:proofErr w:type="spellStart"/>
      <w:r>
        <w:rPr>
          <w:rFonts w:ascii="Times New Roman" w:hAnsi="Times New Roman" w:cs="Times New Roman"/>
          <w:sz w:val="24"/>
          <w:szCs w:val="24"/>
        </w:rPr>
        <w:t>Сергушкина</w:t>
      </w:r>
      <w:proofErr w:type="spellEnd"/>
      <w:r>
        <w:rPr>
          <w:rFonts w:ascii="Times New Roman" w:hAnsi="Times New Roman" w:cs="Times New Roman"/>
          <w:sz w:val="24"/>
          <w:szCs w:val="24"/>
        </w:rPr>
        <w:t xml:space="preserve"> Татьяна Владимировна.</w:t>
      </w:r>
    </w:p>
    <w:p w:rsidR="00A56765" w:rsidRDefault="00A56765" w:rsidP="00677B7C">
      <w:pPr>
        <w:spacing w:after="0" w:line="240" w:lineRule="auto"/>
        <w:jc w:val="both"/>
        <w:rPr>
          <w:rFonts w:ascii="Times New Roman" w:hAnsi="Times New Roman" w:cs="Times New Roman"/>
          <w:sz w:val="24"/>
          <w:szCs w:val="24"/>
        </w:rPr>
      </w:pPr>
    </w:p>
    <w:p w:rsidR="00A56765" w:rsidRPr="00A56765" w:rsidRDefault="00A56765" w:rsidP="00A56765">
      <w:pPr>
        <w:spacing w:after="0" w:line="240" w:lineRule="auto"/>
        <w:jc w:val="both"/>
        <w:rPr>
          <w:rFonts w:ascii="Times New Roman" w:eastAsia="Times New Roman" w:hAnsi="Times New Roman" w:cs="Times New Roman"/>
          <w:lang w:eastAsia="ru-RU"/>
        </w:rPr>
      </w:pPr>
      <w:r w:rsidRPr="00A56765">
        <w:rPr>
          <w:rFonts w:ascii="Times New Roman" w:eastAsia="Times New Roman" w:hAnsi="Times New Roman" w:cs="Times New Roman"/>
          <w:b/>
          <w:lang w:eastAsia="ru-RU"/>
        </w:rPr>
        <w:lastRenderedPageBreak/>
        <w:t>Повестка дня:</w:t>
      </w:r>
    </w:p>
    <w:p w:rsidR="00AF2E79" w:rsidRPr="00FE0E23" w:rsidRDefault="00A56765" w:rsidP="00AF2E79">
      <w:pPr>
        <w:spacing w:after="0" w:line="240" w:lineRule="auto"/>
        <w:jc w:val="both"/>
        <w:rPr>
          <w:rFonts w:ascii="Times New Roman" w:hAnsi="Times New Roman" w:cs="Times New Roman"/>
          <w:sz w:val="24"/>
          <w:szCs w:val="24"/>
        </w:rPr>
      </w:pPr>
      <w:r w:rsidRPr="00253725">
        <w:rPr>
          <w:rFonts w:ascii="Times New Roman" w:eastAsia="Times New Roman" w:hAnsi="Times New Roman" w:cs="Times New Roman"/>
          <w:sz w:val="24"/>
          <w:szCs w:val="24"/>
          <w:lang w:eastAsia="ru-RU"/>
        </w:rPr>
        <w:t xml:space="preserve">1. </w:t>
      </w:r>
      <w:r w:rsidR="00AF2E79">
        <w:rPr>
          <w:rFonts w:ascii="Times New Roman" w:eastAsia="Times New Roman" w:hAnsi="Times New Roman" w:cs="Times New Roman"/>
          <w:lang w:eastAsia="ru-RU"/>
        </w:rPr>
        <w:t>О</w:t>
      </w:r>
      <w:r w:rsidRPr="00AF2E79">
        <w:rPr>
          <w:rFonts w:ascii="Times New Roman" w:eastAsia="Times New Roman" w:hAnsi="Times New Roman" w:cs="Times New Roman"/>
          <w:sz w:val="24"/>
          <w:szCs w:val="24"/>
          <w:lang w:eastAsia="ru-RU"/>
        </w:rPr>
        <w:t>ценк</w:t>
      </w:r>
      <w:r w:rsidR="00AF2E79">
        <w:rPr>
          <w:rFonts w:ascii="Times New Roman" w:eastAsia="Times New Roman" w:hAnsi="Times New Roman" w:cs="Times New Roman"/>
          <w:sz w:val="24"/>
          <w:szCs w:val="24"/>
          <w:lang w:eastAsia="ru-RU"/>
        </w:rPr>
        <w:t>а,</w:t>
      </w:r>
      <w:r w:rsidRPr="00AF2E79">
        <w:rPr>
          <w:rFonts w:ascii="Times New Roman" w:eastAsia="Times New Roman" w:hAnsi="Times New Roman" w:cs="Times New Roman"/>
          <w:sz w:val="24"/>
          <w:szCs w:val="24"/>
          <w:lang w:eastAsia="ru-RU"/>
        </w:rPr>
        <w:t xml:space="preserve"> сопоставлени</w:t>
      </w:r>
      <w:r w:rsidR="00AF2E79">
        <w:rPr>
          <w:rFonts w:ascii="Times New Roman" w:eastAsia="Times New Roman" w:hAnsi="Times New Roman" w:cs="Times New Roman"/>
          <w:sz w:val="24"/>
          <w:szCs w:val="24"/>
          <w:lang w:eastAsia="ru-RU"/>
        </w:rPr>
        <w:t>е</w:t>
      </w:r>
      <w:r w:rsidRPr="00AF2E79">
        <w:rPr>
          <w:rFonts w:ascii="Times New Roman" w:eastAsia="Times New Roman" w:hAnsi="Times New Roman" w:cs="Times New Roman"/>
          <w:sz w:val="24"/>
          <w:szCs w:val="24"/>
          <w:lang w:eastAsia="ru-RU"/>
        </w:rPr>
        <w:t xml:space="preserve"> заявок</w:t>
      </w:r>
      <w:r w:rsidR="00CD4CDA">
        <w:rPr>
          <w:rFonts w:ascii="Times New Roman" w:eastAsia="Times New Roman" w:hAnsi="Times New Roman" w:cs="Times New Roman"/>
          <w:sz w:val="24"/>
          <w:szCs w:val="24"/>
          <w:lang w:eastAsia="ru-RU"/>
        </w:rPr>
        <w:t xml:space="preserve"> </w:t>
      </w:r>
      <w:r w:rsidR="00AF2E79" w:rsidRPr="00AF2E79">
        <w:rPr>
          <w:rFonts w:ascii="Times New Roman" w:eastAsia="Times New Roman" w:hAnsi="Times New Roman" w:cs="Times New Roman"/>
          <w:sz w:val="24"/>
          <w:szCs w:val="24"/>
          <w:lang w:eastAsia="ru-RU"/>
        </w:rPr>
        <w:t>на участие в открытом конкурсе</w:t>
      </w:r>
      <w:r w:rsidR="00AF2E79" w:rsidRPr="00AF2E79">
        <w:rPr>
          <w:rFonts w:ascii="Calibri" w:eastAsia="Times New Roman" w:hAnsi="Calibri" w:cs="Times New Roman"/>
          <w:sz w:val="24"/>
          <w:szCs w:val="24"/>
          <w:lang w:eastAsia="ru-RU"/>
        </w:rPr>
        <w:t> </w:t>
      </w:r>
      <w:r w:rsidR="00AF2E79">
        <w:rPr>
          <w:rFonts w:ascii="Times New Roman" w:eastAsia="Times New Roman" w:hAnsi="Times New Roman" w:cs="Times New Roman"/>
          <w:sz w:val="24"/>
          <w:szCs w:val="24"/>
          <w:lang w:eastAsia="ru-RU"/>
        </w:rPr>
        <w:t>и подведение итогов</w:t>
      </w:r>
      <w:r w:rsidR="009B16C7">
        <w:rPr>
          <w:rFonts w:ascii="Times New Roman" w:eastAsia="Times New Roman" w:hAnsi="Times New Roman" w:cs="Times New Roman"/>
          <w:sz w:val="24"/>
          <w:szCs w:val="24"/>
          <w:lang w:eastAsia="ru-RU"/>
        </w:rPr>
        <w:t xml:space="preserve"> </w:t>
      </w:r>
      <w:r w:rsidR="00AF2E79">
        <w:rPr>
          <w:rFonts w:ascii="Times New Roman" w:eastAsia="Times New Roman" w:hAnsi="Times New Roman" w:cs="Times New Roman"/>
          <w:sz w:val="24"/>
          <w:szCs w:val="24"/>
          <w:lang w:eastAsia="ru-RU"/>
        </w:rPr>
        <w:t>по</w:t>
      </w:r>
      <w:r w:rsidRPr="00AF2E79">
        <w:rPr>
          <w:rFonts w:ascii="Times New Roman" w:eastAsia="Times New Roman" w:hAnsi="Times New Roman" w:cs="Times New Roman"/>
          <w:sz w:val="24"/>
          <w:szCs w:val="24"/>
          <w:lang w:eastAsia="ru-RU"/>
        </w:rPr>
        <w:t xml:space="preserve">  конкурс</w:t>
      </w:r>
      <w:r w:rsidR="00AF2E79">
        <w:rPr>
          <w:rFonts w:ascii="Times New Roman" w:eastAsia="Times New Roman" w:hAnsi="Times New Roman" w:cs="Times New Roman"/>
          <w:sz w:val="24"/>
          <w:szCs w:val="24"/>
          <w:lang w:eastAsia="ru-RU"/>
        </w:rPr>
        <w:t>у</w:t>
      </w:r>
      <w:r w:rsidRPr="00AF2E79">
        <w:rPr>
          <w:rFonts w:ascii="Calibri" w:eastAsia="Times New Roman" w:hAnsi="Calibri" w:cs="Times New Roman"/>
          <w:sz w:val="24"/>
          <w:szCs w:val="24"/>
          <w:lang w:eastAsia="ru-RU"/>
        </w:rPr>
        <w:t> </w:t>
      </w:r>
      <w:r w:rsidRPr="00AF2E79">
        <w:rPr>
          <w:rFonts w:ascii="Times New Roman" w:eastAsia="Times New Roman" w:hAnsi="Times New Roman" w:cs="Times New Roman"/>
          <w:sz w:val="24"/>
          <w:szCs w:val="24"/>
          <w:lang w:eastAsia="ru-RU"/>
        </w:rPr>
        <w:t xml:space="preserve"> на право получения свидетельств</w:t>
      </w:r>
      <w:r w:rsidR="00AF2E79">
        <w:rPr>
          <w:rFonts w:ascii="Times New Roman" w:eastAsia="Times New Roman" w:hAnsi="Times New Roman" w:cs="Times New Roman"/>
          <w:sz w:val="24"/>
          <w:szCs w:val="24"/>
          <w:lang w:eastAsia="ru-RU"/>
        </w:rPr>
        <w:t xml:space="preserve">а </w:t>
      </w:r>
      <w:r w:rsidR="00AF2E79" w:rsidRPr="00AF2E79">
        <w:rPr>
          <w:rFonts w:ascii="Times New Roman" w:eastAsia="Times New Roman" w:hAnsi="Times New Roman" w:cs="Times New Roman"/>
          <w:sz w:val="24"/>
          <w:szCs w:val="24"/>
          <w:lang w:eastAsia="ru-RU"/>
        </w:rPr>
        <w:t xml:space="preserve">об осуществлении перевозок по муниципальному маршруту регулярных перевозок по нерегулируемому тарифу </w:t>
      </w:r>
      <w:r w:rsidR="00FC1BF7" w:rsidRPr="00FC1BF7">
        <w:rPr>
          <w:rFonts w:ascii="Times New Roman" w:eastAsia="Times New Roman" w:hAnsi="Times New Roman" w:cs="Times New Roman"/>
          <w:sz w:val="24"/>
          <w:szCs w:val="24"/>
          <w:lang w:eastAsia="ru-RU"/>
        </w:rPr>
        <w:t>«Лахденпохья-</w:t>
      </w:r>
      <w:proofErr w:type="spellStart"/>
      <w:r w:rsidR="00FC1BF7" w:rsidRPr="00FC1BF7">
        <w:rPr>
          <w:rFonts w:ascii="Times New Roman" w:eastAsia="Times New Roman" w:hAnsi="Times New Roman" w:cs="Times New Roman"/>
          <w:sz w:val="24"/>
          <w:szCs w:val="24"/>
          <w:lang w:eastAsia="ru-RU"/>
        </w:rPr>
        <w:t>Куркиеки</w:t>
      </w:r>
      <w:proofErr w:type="spellEnd"/>
      <w:r w:rsidR="00FC1BF7" w:rsidRPr="00FC1BF7">
        <w:rPr>
          <w:rFonts w:ascii="Times New Roman" w:eastAsia="Times New Roman" w:hAnsi="Times New Roman" w:cs="Times New Roman"/>
          <w:sz w:val="24"/>
          <w:szCs w:val="24"/>
          <w:lang w:eastAsia="ru-RU"/>
        </w:rPr>
        <w:t>-</w:t>
      </w:r>
      <w:proofErr w:type="spellStart"/>
      <w:r w:rsidR="00FC1BF7" w:rsidRPr="00FC1BF7">
        <w:rPr>
          <w:rFonts w:ascii="Times New Roman" w:eastAsia="Times New Roman" w:hAnsi="Times New Roman" w:cs="Times New Roman"/>
          <w:sz w:val="24"/>
          <w:szCs w:val="24"/>
          <w:lang w:eastAsia="ru-RU"/>
        </w:rPr>
        <w:t>Терву</w:t>
      </w:r>
      <w:proofErr w:type="spellEnd"/>
      <w:r w:rsidR="00FC1BF7" w:rsidRPr="00FC1BF7">
        <w:rPr>
          <w:rFonts w:ascii="Times New Roman" w:eastAsia="Times New Roman" w:hAnsi="Times New Roman" w:cs="Times New Roman"/>
          <w:sz w:val="24"/>
          <w:szCs w:val="24"/>
          <w:lang w:eastAsia="ru-RU"/>
        </w:rPr>
        <w:t>» на территории Лахденпохского муниципального района</w:t>
      </w:r>
      <w:r w:rsidR="00AF2E79" w:rsidRPr="00AF2E79">
        <w:rPr>
          <w:rFonts w:ascii="Times New Roman" w:eastAsia="Times New Roman" w:hAnsi="Times New Roman" w:cs="Times New Roman"/>
          <w:sz w:val="24"/>
          <w:szCs w:val="24"/>
          <w:lang w:eastAsia="ru-RU"/>
        </w:rPr>
        <w:t>.</w:t>
      </w:r>
    </w:p>
    <w:p w:rsidR="00627456" w:rsidRPr="00AF2E79" w:rsidRDefault="00627456" w:rsidP="00AF2E79">
      <w:pPr>
        <w:spacing w:after="0" w:line="240" w:lineRule="auto"/>
        <w:jc w:val="both"/>
        <w:rPr>
          <w:rFonts w:ascii="Times New Roman" w:eastAsia="Times New Roman" w:hAnsi="Times New Roman" w:cs="Times New Roman"/>
          <w:sz w:val="24"/>
          <w:szCs w:val="24"/>
          <w:lang w:eastAsia="ru-RU"/>
        </w:rPr>
      </w:pPr>
    </w:p>
    <w:p w:rsidR="00677B7C" w:rsidRDefault="001D626A" w:rsidP="00A56765">
      <w:pPr>
        <w:spacing w:after="0" w:line="240" w:lineRule="auto"/>
        <w:jc w:val="both"/>
        <w:rPr>
          <w:rFonts w:ascii="Times New Roman" w:eastAsia="Times New Roman" w:hAnsi="Times New Roman" w:cs="Times New Roman"/>
          <w:sz w:val="24"/>
          <w:szCs w:val="24"/>
          <w:lang w:eastAsia="ru-RU"/>
        </w:rPr>
      </w:pPr>
      <w:r w:rsidRPr="001D626A">
        <w:rPr>
          <w:rFonts w:ascii="Times New Roman" w:eastAsia="Times New Roman" w:hAnsi="Times New Roman" w:cs="Times New Roman"/>
          <w:b/>
          <w:sz w:val="24"/>
          <w:szCs w:val="24"/>
          <w:lang w:eastAsia="ru-RU"/>
        </w:rPr>
        <w:t>Лот №1</w:t>
      </w:r>
      <w:r>
        <w:rPr>
          <w:rFonts w:ascii="Times New Roman" w:eastAsia="Times New Roman" w:hAnsi="Times New Roman" w:cs="Times New Roman"/>
          <w:sz w:val="24"/>
          <w:szCs w:val="24"/>
          <w:lang w:eastAsia="ru-RU"/>
        </w:rPr>
        <w:t xml:space="preserve"> – </w:t>
      </w:r>
      <w:r w:rsidR="003435F7">
        <w:rPr>
          <w:rFonts w:ascii="Times New Roman" w:eastAsia="Times New Roman" w:hAnsi="Times New Roman" w:cs="Times New Roman"/>
          <w:sz w:val="24"/>
          <w:szCs w:val="24"/>
          <w:lang w:eastAsia="ru-RU"/>
        </w:rPr>
        <w:t xml:space="preserve">маршрут </w:t>
      </w:r>
      <w:r w:rsidR="006C00C3" w:rsidRPr="00FC1BF7">
        <w:rPr>
          <w:rFonts w:ascii="Times New Roman" w:eastAsia="Times New Roman" w:hAnsi="Times New Roman" w:cs="Times New Roman"/>
          <w:sz w:val="24"/>
          <w:szCs w:val="24"/>
          <w:lang w:eastAsia="ru-RU"/>
        </w:rPr>
        <w:t>«Лахденпохья-</w:t>
      </w:r>
      <w:proofErr w:type="spellStart"/>
      <w:r w:rsidR="006C00C3" w:rsidRPr="00FC1BF7">
        <w:rPr>
          <w:rFonts w:ascii="Times New Roman" w:eastAsia="Times New Roman" w:hAnsi="Times New Roman" w:cs="Times New Roman"/>
          <w:sz w:val="24"/>
          <w:szCs w:val="24"/>
          <w:lang w:eastAsia="ru-RU"/>
        </w:rPr>
        <w:t>Куркиеки</w:t>
      </w:r>
      <w:proofErr w:type="spellEnd"/>
      <w:r w:rsidR="006C00C3" w:rsidRPr="00FC1BF7">
        <w:rPr>
          <w:rFonts w:ascii="Times New Roman" w:eastAsia="Times New Roman" w:hAnsi="Times New Roman" w:cs="Times New Roman"/>
          <w:sz w:val="24"/>
          <w:szCs w:val="24"/>
          <w:lang w:eastAsia="ru-RU"/>
        </w:rPr>
        <w:t>-</w:t>
      </w:r>
      <w:proofErr w:type="spellStart"/>
      <w:r w:rsidR="006C00C3" w:rsidRPr="00FC1BF7">
        <w:rPr>
          <w:rFonts w:ascii="Times New Roman" w:eastAsia="Times New Roman" w:hAnsi="Times New Roman" w:cs="Times New Roman"/>
          <w:sz w:val="24"/>
          <w:szCs w:val="24"/>
          <w:lang w:eastAsia="ru-RU"/>
        </w:rPr>
        <w:t>Терву</w:t>
      </w:r>
      <w:proofErr w:type="spellEnd"/>
      <w:r w:rsidR="006C00C3" w:rsidRPr="00FC1B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627456" w:rsidRDefault="00627456" w:rsidP="00A56765">
      <w:pPr>
        <w:spacing w:after="0" w:line="240" w:lineRule="auto"/>
        <w:jc w:val="both"/>
        <w:rPr>
          <w:rFonts w:ascii="Times New Roman" w:eastAsia="Times New Roman" w:hAnsi="Times New Roman" w:cs="Times New Roman"/>
          <w:sz w:val="24"/>
          <w:szCs w:val="24"/>
          <w:lang w:eastAsia="ru-RU"/>
        </w:rPr>
      </w:pPr>
    </w:p>
    <w:p w:rsidR="009A7713" w:rsidRDefault="009A7713" w:rsidP="009A771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 о проведении конкурса и конкурсная документация утверждены постановлением Администрации Лахденпохского муниципального района от 13.12.202</w:t>
      </w:r>
      <w:r w:rsidR="009941F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года №</w:t>
      </w:r>
      <w:r w:rsidR="009941F6">
        <w:rPr>
          <w:rFonts w:ascii="Times New Roman" w:eastAsia="Times New Roman" w:hAnsi="Times New Roman" w:cs="Times New Roman"/>
          <w:sz w:val="24"/>
          <w:szCs w:val="24"/>
          <w:lang w:eastAsia="ru-RU"/>
        </w:rPr>
        <w:t xml:space="preserve"> 1035</w:t>
      </w:r>
      <w:r>
        <w:rPr>
          <w:rFonts w:ascii="Times New Roman" w:eastAsia="Times New Roman" w:hAnsi="Times New Roman" w:cs="Times New Roman"/>
          <w:sz w:val="24"/>
          <w:szCs w:val="24"/>
          <w:lang w:eastAsia="ru-RU"/>
        </w:rPr>
        <w:t xml:space="preserve"> «</w:t>
      </w:r>
      <w:r w:rsidR="009941F6" w:rsidRPr="009941F6">
        <w:rPr>
          <w:rFonts w:ascii="Times New Roman" w:eastAsia="Times New Roman" w:hAnsi="Times New Roman" w:cs="Times New Roman"/>
          <w:sz w:val="24"/>
          <w:szCs w:val="24"/>
          <w:lang w:eastAsia="ru-RU"/>
        </w:rPr>
        <w:t>Об открытом конкурсе на право получения свидетельства об осуществлении перевозок пассажиров по муниципальному маршруту регулярных перевозок по нерегулируемому тарифу на территории Лахденпохского муниципального района</w:t>
      </w:r>
      <w:r w:rsidR="009941F6">
        <w:rPr>
          <w:rFonts w:ascii="Times New Roman" w:eastAsia="Times New Roman" w:hAnsi="Times New Roman" w:cs="Times New Roman"/>
          <w:sz w:val="24"/>
          <w:szCs w:val="24"/>
          <w:lang w:eastAsia="ru-RU"/>
        </w:rPr>
        <w:t>»</w:t>
      </w:r>
      <w:r w:rsidR="009941F6" w:rsidRPr="009941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w:t>
      </w:r>
      <w:proofErr w:type="gramStart"/>
      <w:r w:rsidR="003068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остановление).</w:t>
      </w:r>
    </w:p>
    <w:p w:rsidR="009A7713" w:rsidRPr="009A7713" w:rsidRDefault="009A7713" w:rsidP="009A7713">
      <w:pPr>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Указанное постановление с приложениями размещено </w:t>
      </w:r>
      <w:r w:rsidRPr="009A7713">
        <w:rPr>
          <w:rFonts w:ascii="Times New Roman" w:eastAsia="Times New Roman" w:hAnsi="Times New Roman" w:cs="Times New Roman"/>
          <w:sz w:val="24"/>
          <w:szCs w:val="24"/>
          <w:lang w:eastAsia="ru-RU"/>
        </w:rPr>
        <w:t xml:space="preserve">на официальном сайте Администрации Лахденпохского муниципального района </w:t>
      </w:r>
      <w:hyperlink r:id="rId6" w:history="1">
        <w:r w:rsidR="009941F6" w:rsidRPr="009941F6">
          <w:rPr>
            <w:rFonts w:ascii="Times New Roman" w:eastAsia="Times New Roman" w:hAnsi="Times New Roman"/>
            <w:sz w:val="24"/>
            <w:szCs w:val="24"/>
            <w:u w:val="single"/>
            <w:lang w:val="en-US" w:eastAsia="ru-RU"/>
          </w:rPr>
          <w:t>https</w:t>
        </w:r>
        <w:r w:rsidR="009941F6" w:rsidRPr="009941F6">
          <w:rPr>
            <w:rFonts w:ascii="Times New Roman" w:eastAsia="Times New Roman" w:hAnsi="Times New Roman"/>
            <w:sz w:val="24"/>
            <w:szCs w:val="24"/>
            <w:u w:val="single"/>
            <w:lang w:eastAsia="ru-RU"/>
          </w:rPr>
          <w:t>://</w:t>
        </w:r>
        <w:proofErr w:type="spellStart"/>
        <w:r w:rsidR="009941F6" w:rsidRPr="009941F6">
          <w:rPr>
            <w:rFonts w:ascii="Times New Roman" w:eastAsia="Times New Roman" w:hAnsi="Times New Roman"/>
            <w:sz w:val="24"/>
            <w:szCs w:val="24"/>
            <w:u w:val="single"/>
            <w:lang w:val="en-US" w:eastAsia="ru-RU"/>
          </w:rPr>
          <w:t>lah</w:t>
        </w:r>
        <w:proofErr w:type="spellEnd"/>
        <w:r w:rsidR="009941F6" w:rsidRPr="009941F6">
          <w:rPr>
            <w:rFonts w:ascii="Times New Roman" w:eastAsia="Times New Roman" w:hAnsi="Times New Roman"/>
            <w:sz w:val="24"/>
            <w:szCs w:val="24"/>
            <w:u w:val="single"/>
            <w:lang w:eastAsia="ru-RU"/>
          </w:rPr>
          <w:t>-</w:t>
        </w:r>
        <w:proofErr w:type="spellStart"/>
        <w:r w:rsidR="009941F6" w:rsidRPr="009941F6">
          <w:rPr>
            <w:rFonts w:ascii="Times New Roman" w:eastAsia="Times New Roman" w:hAnsi="Times New Roman"/>
            <w:sz w:val="24"/>
            <w:szCs w:val="24"/>
            <w:u w:val="single"/>
            <w:lang w:val="en-US" w:eastAsia="ru-RU"/>
          </w:rPr>
          <w:t>mr</w:t>
        </w:r>
        <w:proofErr w:type="spellEnd"/>
      </w:hyperlink>
      <w:r w:rsidR="009941F6" w:rsidRPr="009941F6">
        <w:rPr>
          <w:rFonts w:ascii="Times New Roman" w:eastAsia="Times New Roman" w:hAnsi="Times New Roman"/>
          <w:sz w:val="24"/>
          <w:szCs w:val="24"/>
          <w:lang w:eastAsia="ru-RU"/>
        </w:rPr>
        <w:t>.</w:t>
      </w:r>
      <w:proofErr w:type="spellStart"/>
      <w:r w:rsidR="009941F6" w:rsidRPr="009941F6">
        <w:rPr>
          <w:rFonts w:ascii="Times New Roman" w:eastAsia="Times New Roman" w:hAnsi="Times New Roman"/>
          <w:sz w:val="24"/>
          <w:szCs w:val="24"/>
          <w:lang w:val="en-US" w:eastAsia="ru-RU"/>
        </w:rPr>
        <w:t>ru</w:t>
      </w:r>
      <w:proofErr w:type="spellEnd"/>
      <w:r w:rsidR="009941F6" w:rsidRPr="009941F6">
        <w:rPr>
          <w:rFonts w:ascii="Times New Roman" w:eastAsia="Times New Roman" w:hAnsi="Times New Roman"/>
          <w:sz w:val="24"/>
          <w:szCs w:val="24"/>
          <w:lang w:eastAsia="ru-RU"/>
        </w:rPr>
        <w:t>/</w:t>
      </w:r>
      <w:r w:rsidR="009941F6" w:rsidRPr="009941F6">
        <w:rPr>
          <w:sz w:val="24"/>
          <w:szCs w:val="24"/>
        </w:rPr>
        <w:t xml:space="preserve"> </w:t>
      </w:r>
      <w:r w:rsidR="009941F6" w:rsidRPr="009941F6">
        <w:rPr>
          <w:rFonts w:ascii="Times New Roman" w:eastAsia="Times New Roman" w:hAnsi="Times New Roman"/>
          <w:sz w:val="24"/>
          <w:szCs w:val="24"/>
          <w:lang w:eastAsia="ru-RU"/>
        </w:rPr>
        <w:t>в информационно-телекоммуникационной сети «Интернет»</w:t>
      </w:r>
      <w:r w:rsidRPr="009A7713">
        <w:rPr>
          <w:rFonts w:ascii="Times New Roman" w:eastAsia="Times New Roman" w:hAnsi="Times New Roman" w:cs="Times New Roman"/>
          <w:sz w:val="24"/>
          <w:szCs w:val="24"/>
          <w:lang w:eastAsia="ru-RU"/>
        </w:rPr>
        <w:t>.</w:t>
      </w:r>
    </w:p>
    <w:p w:rsidR="001D626A" w:rsidRDefault="001D626A" w:rsidP="00A56765">
      <w:pPr>
        <w:spacing w:after="0" w:line="240" w:lineRule="auto"/>
        <w:jc w:val="both"/>
        <w:rPr>
          <w:rFonts w:ascii="Times New Roman" w:eastAsia="Times New Roman" w:hAnsi="Times New Roman" w:cs="Times New Roman"/>
          <w:sz w:val="24"/>
          <w:szCs w:val="24"/>
          <w:lang w:eastAsia="ru-RU"/>
        </w:rPr>
      </w:pPr>
    </w:p>
    <w:p w:rsidR="001D626A" w:rsidRPr="001D626A" w:rsidRDefault="001D626A" w:rsidP="00A56765">
      <w:pPr>
        <w:spacing w:after="0" w:line="240" w:lineRule="auto"/>
        <w:jc w:val="both"/>
        <w:rPr>
          <w:rFonts w:ascii="Times New Roman" w:eastAsia="Times New Roman" w:hAnsi="Times New Roman" w:cs="Times New Roman"/>
          <w:b/>
          <w:sz w:val="24"/>
          <w:szCs w:val="24"/>
          <w:lang w:eastAsia="ru-RU"/>
        </w:rPr>
      </w:pPr>
      <w:r w:rsidRPr="001D626A">
        <w:rPr>
          <w:rFonts w:ascii="Times New Roman" w:eastAsia="Times New Roman" w:hAnsi="Times New Roman" w:cs="Times New Roman"/>
          <w:b/>
          <w:sz w:val="24"/>
          <w:szCs w:val="24"/>
          <w:lang w:eastAsia="ru-RU"/>
        </w:rPr>
        <w:t>Срок приема заявок</w:t>
      </w:r>
      <w:r>
        <w:rPr>
          <w:rFonts w:ascii="Times New Roman" w:eastAsia="Times New Roman" w:hAnsi="Times New Roman" w:cs="Times New Roman"/>
          <w:b/>
          <w:sz w:val="24"/>
          <w:szCs w:val="24"/>
          <w:lang w:eastAsia="ru-RU"/>
        </w:rPr>
        <w:t xml:space="preserve"> на конкурс</w:t>
      </w:r>
      <w:r w:rsidRPr="001D626A">
        <w:rPr>
          <w:rFonts w:ascii="Times New Roman" w:eastAsia="Times New Roman" w:hAnsi="Times New Roman" w:cs="Times New Roman"/>
          <w:b/>
          <w:sz w:val="24"/>
          <w:szCs w:val="24"/>
          <w:lang w:eastAsia="ru-RU"/>
        </w:rPr>
        <w:t>:</w:t>
      </w:r>
    </w:p>
    <w:p w:rsidR="001D626A" w:rsidRPr="001D626A" w:rsidRDefault="001D626A" w:rsidP="001D626A">
      <w:pPr>
        <w:spacing w:after="0" w:line="240" w:lineRule="auto"/>
        <w:jc w:val="both"/>
        <w:rPr>
          <w:rFonts w:ascii="Times New Roman" w:eastAsia="Times New Roman" w:hAnsi="Times New Roman" w:cs="Times New Roman"/>
          <w:sz w:val="24"/>
          <w:szCs w:val="24"/>
          <w:lang w:eastAsia="ru-RU"/>
        </w:rPr>
      </w:pPr>
      <w:r w:rsidRPr="001D626A">
        <w:rPr>
          <w:rFonts w:ascii="Times New Roman" w:eastAsia="Times New Roman" w:hAnsi="Times New Roman" w:cs="Times New Roman"/>
          <w:sz w:val="24"/>
          <w:szCs w:val="24"/>
          <w:lang w:eastAsia="ru-RU"/>
        </w:rPr>
        <w:t>Начало приёма заявок – 14 декабря 202</w:t>
      </w:r>
      <w:r w:rsidR="009941F6">
        <w:rPr>
          <w:rFonts w:ascii="Times New Roman" w:eastAsia="Times New Roman" w:hAnsi="Times New Roman" w:cs="Times New Roman"/>
          <w:sz w:val="24"/>
          <w:szCs w:val="24"/>
          <w:lang w:eastAsia="ru-RU"/>
        </w:rPr>
        <w:t>2</w:t>
      </w:r>
      <w:r w:rsidRPr="001D626A">
        <w:rPr>
          <w:rFonts w:ascii="Times New Roman" w:eastAsia="Times New Roman" w:hAnsi="Times New Roman" w:cs="Times New Roman"/>
          <w:sz w:val="24"/>
          <w:szCs w:val="24"/>
          <w:lang w:eastAsia="ru-RU"/>
        </w:rPr>
        <w:t xml:space="preserve"> г., 09 час. 00 мин.;</w:t>
      </w:r>
    </w:p>
    <w:p w:rsidR="001D626A" w:rsidRPr="001D626A" w:rsidRDefault="001D626A" w:rsidP="001D626A">
      <w:pPr>
        <w:spacing w:after="0" w:line="240" w:lineRule="auto"/>
        <w:jc w:val="both"/>
        <w:rPr>
          <w:rFonts w:ascii="Times New Roman" w:eastAsia="Times New Roman" w:hAnsi="Times New Roman" w:cs="Times New Roman"/>
          <w:sz w:val="24"/>
          <w:szCs w:val="24"/>
          <w:lang w:eastAsia="ru-RU"/>
        </w:rPr>
      </w:pPr>
      <w:r w:rsidRPr="001D626A">
        <w:rPr>
          <w:rFonts w:ascii="Times New Roman" w:eastAsia="Times New Roman" w:hAnsi="Times New Roman" w:cs="Times New Roman"/>
          <w:sz w:val="24"/>
          <w:szCs w:val="24"/>
          <w:lang w:eastAsia="ru-RU"/>
        </w:rPr>
        <w:t>Окончание приёма заявок – 2</w:t>
      </w:r>
      <w:r w:rsidR="009941F6">
        <w:rPr>
          <w:rFonts w:ascii="Times New Roman" w:eastAsia="Times New Roman" w:hAnsi="Times New Roman" w:cs="Times New Roman"/>
          <w:sz w:val="24"/>
          <w:szCs w:val="24"/>
          <w:lang w:eastAsia="ru-RU"/>
        </w:rPr>
        <w:t>6</w:t>
      </w:r>
      <w:r w:rsidRPr="001D626A">
        <w:rPr>
          <w:rFonts w:ascii="Times New Roman" w:eastAsia="Times New Roman" w:hAnsi="Times New Roman" w:cs="Times New Roman"/>
          <w:sz w:val="24"/>
          <w:szCs w:val="24"/>
          <w:lang w:eastAsia="ru-RU"/>
        </w:rPr>
        <w:t xml:space="preserve"> декабря 202</w:t>
      </w:r>
      <w:r w:rsidR="009941F6">
        <w:rPr>
          <w:rFonts w:ascii="Times New Roman" w:eastAsia="Times New Roman" w:hAnsi="Times New Roman" w:cs="Times New Roman"/>
          <w:sz w:val="24"/>
          <w:szCs w:val="24"/>
          <w:lang w:eastAsia="ru-RU"/>
        </w:rPr>
        <w:t>2</w:t>
      </w:r>
      <w:r w:rsidRPr="001D626A">
        <w:rPr>
          <w:rFonts w:ascii="Times New Roman" w:eastAsia="Times New Roman" w:hAnsi="Times New Roman" w:cs="Times New Roman"/>
          <w:sz w:val="24"/>
          <w:szCs w:val="24"/>
          <w:lang w:eastAsia="ru-RU"/>
        </w:rPr>
        <w:t xml:space="preserve"> г., 17 час. 00 мин.</w:t>
      </w:r>
    </w:p>
    <w:p w:rsidR="001D626A" w:rsidRDefault="001D626A" w:rsidP="00A56765">
      <w:pPr>
        <w:spacing w:after="0" w:line="240" w:lineRule="auto"/>
        <w:jc w:val="both"/>
        <w:rPr>
          <w:rFonts w:ascii="Times New Roman" w:eastAsia="Times New Roman" w:hAnsi="Times New Roman" w:cs="Times New Roman"/>
          <w:sz w:val="24"/>
          <w:szCs w:val="24"/>
          <w:lang w:eastAsia="ru-RU"/>
        </w:rPr>
      </w:pPr>
    </w:p>
    <w:p w:rsidR="001D626A" w:rsidRDefault="00FE0E23" w:rsidP="001D626A">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Поступила 1 заявка</w:t>
      </w:r>
    </w:p>
    <w:tbl>
      <w:tblPr>
        <w:tblStyle w:val="a4"/>
        <w:tblW w:w="0" w:type="auto"/>
        <w:tblLook w:val="04A0" w:firstRow="1" w:lastRow="0" w:firstColumn="1" w:lastColumn="0" w:noHBand="0" w:noVBand="1"/>
      </w:tblPr>
      <w:tblGrid>
        <w:gridCol w:w="1668"/>
        <w:gridCol w:w="4712"/>
        <w:gridCol w:w="3190"/>
      </w:tblGrid>
      <w:tr w:rsidR="0030689D" w:rsidTr="0030689D">
        <w:tc>
          <w:tcPr>
            <w:tcW w:w="1668" w:type="dxa"/>
          </w:tcPr>
          <w:p w:rsidR="0030689D" w:rsidRDefault="0030689D" w:rsidP="0030689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лота</w:t>
            </w:r>
          </w:p>
        </w:tc>
        <w:tc>
          <w:tcPr>
            <w:tcW w:w="4712" w:type="dxa"/>
          </w:tcPr>
          <w:p w:rsidR="0030689D" w:rsidRDefault="0030689D" w:rsidP="0030689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маршрут</w:t>
            </w:r>
          </w:p>
        </w:tc>
        <w:tc>
          <w:tcPr>
            <w:tcW w:w="3190" w:type="dxa"/>
          </w:tcPr>
          <w:p w:rsidR="0030689D" w:rsidRDefault="0030689D" w:rsidP="0030689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конвертов с заявками</w:t>
            </w:r>
          </w:p>
        </w:tc>
      </w:tr>
      <w:tr w:rsidR="0030689D" w:rsidTr="0030689D">
        <w:tc>
          <w:tcPr>
            <w:tcW w:w="1668" w:type="dxa"/>
          </w:tcPr>
          <w:p w:rsidR="0030689D" w:rsidRDefault="0030689D" w:rsidP="001D62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712" w:type="dxa"/>
          </w:tcPr>
          <w:p w:rsidR="0030689D" w:rsidRDefault="0030689D" w:rsidP="003068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941F6" w:rsidRPr="009941F6">
              <w:rPr>
                <w:rFonts w:ascii="Times New Roman" w:eastAsia="Times New Roman" w:hAnsi="Times New Roman" w:cs="Times New Roman"/>
                <w:sz w:val="24"/>
                <w:szCs w:val="24"/>
                <w:lang w:eastAsia="ru-RU"/>
              </w:rPr>
              <w:t>Лахденпохья-</w:t>
            </w:r>
            <w:proofErr w:type="spellStart"/>
            <w:r w:rsidR="009941F6" w:rsidRPr="009941F6">
              <w:rPr>
                <w:rFonts w:ascii="Times New Roman" w:eastAsia="Times New Roman" w:hAnsi="Times New Roman" w:cs="Times New Roman"/>
                <w:sz w:val="24"/>
                <w:szCs w:val="24"/>
                <w:lang w:eastAsia="ru-RU"/>
              </w:rPr>
              <w:t>Куркиеки</w:t>
            </w:r>
            <w:proofErr w:type="spellEnd"/>
            <w:r w:rsidR="009941F6" w:rsidRPr="009941F6">
              <w:rPr>
                <w:rFonts w:ascii="Times New Roman" w:eastAsia="Times New Roman" w:hAnsi="Times New Roman" w:cs="Times New Roman"/>
                <w:sz w:val="24"/>
                <w:szCs w:val="24"/>
                <w:lang w:eastAsia="ru-RU"/>
              </w:rPr>
              <w:t>-</w:t>
            </w:r>
            <w:proofErr w:type="spellStart"/>
            <w:r w:rsidR="009941F6" w:rsidRPr="009941F6">
              <w:rPr>
                <w:rFonts w:ascii="Times New Roman" w:eastAsia="Times New Roman" w:hAnsi="Times New Roman" w:cs="Times New Roman"/>
                <w:sz w:val="24"/>
                <w:szCs w:val="24"/>
                <w:lang w:eastAsia="ru-RU"/>
              </w:rPr>
              <w:t>Терву</w:t>
            </w:r>
            <w:proofErr w:type="spellEnd"/>
            <w:r w:rsidR="009941F6">
              <w:rPr>
                <w:rFonts w:ascii="Times New Roman" w:eastAsia="Times New Roman" w:hAnsi="Times New Roman" w:cs="Times New Roman"/>
                <w:sz w:val="24"/>
                <w:szCs w:val="24"/>
                <w:lang w:eastAsia="ru-RU"/>
              </w:rPr>
              <w:t>»</w:t>
            </w:r>
          </w:p>
        </w:tc>
        <w:tc>
          <w:tcPr>
            <w:tcW w:w="3190" w:type="dxa"/>
          </w:tcPr>
          <w:p w:rsidR="0030689D" w:rsidRDefault="0030689D" w:rsidP="001D626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(один)</w:t>
            </w:r>
          </w:p>
        </w:tc>
      </w:tr>
    </w:tbl>
    <w:p w:rsidR="00606405" w:rsidRDefault="00606405" w:rsidP="001D626A">
      <w:pPr>
        <w:spacing w:after="0" w:line="240" w:lineRule="auto"/>
        <w:ind w:firstLine="284"/>
        <w:jc w:val="both"/>
        <w:rPr>
          <w:rFonts w:ascii="Times New Roman" w:eastAsia="Times New Roman" w:hAnsi="Times New Roman" w:cs="Times New Roman"/>
          <w:sz w:val="24"/>
          <w:szCs w:val="24"/>
          <w:lang w:eastAsia="ru-RU"/>
        </w:rPr>
      </w:pPr>
    </w:p>
    <w:p w:rsidR="00C402ED" w:rsidRDefault="00C402ED" w:rsidP="00606405">
      <w:pPr>
        <w:spacing w:after="0" w:line="240" w:lineRule="auto"/>
        <w:jc w:val="both"/>
        <w:rPr>
          <w:rFonts w:ascii="Times New Roman" w:eastAsia="Times New Roman" w:hAnsi="Times New Roman" w:cs="Times New Roman"/>
          <w:sz w:val="24"/>
          <w:szCs w:val="24"/>
          <w:lang w:eastAsia="ru-RU"/>
        </w:rPr>
      </w:pPr>
    </w:p>
    <w:p w:rsidR="00C402ED" w:rsidRDefault="00C402ED" w:rsidP="00C402ED">
      <w:pPr>
        <w:spacing w:after="0" w:line="240" w:lineRule="auto"/>
        <w:jc w:val="both"/>
        <w:rPr>
          <w:rFonts w:ascii="Times New Roman" w:eastAsia="Times New Roman" w:hAnsi="Times New Roman" w:cs="Times New Roman"/>
          <w:sz w:val="24"/>
          <w:szCs w:val="24"/>
          <w:lang w:eastAsia="ru-RU"/>
        </w:rPr>
      </w:pPr>
      <w:r w:rsidRPr="00C402ED">
        <w:rPr>
          <w:rFonts w:ascii="Times New Roman" w:eastAsia="Times New Roman" w:hAnsi="Times New Roman" w:cs="Times New Roman"/>
          <w:b/>
          <w:lang w:eastAsia="ru-RU"/>
        </w:rPr>
        <w:t xml:space="preserve">Вопрос </w:t>
      </w:r>
      <w:r w:rsidR="00C30B1E">
        <w:rPr>
          <w:rFonts w:ascii="Times New Roman" w:eastAsia="Times New Roman" w:hAnsi="Times New Roman" w:cs="Times New Roman"/>
          <w:b/>
          <w:lang w:eastAsia="ru-RU"/>
        </w:rPr>
        <w:t>1</w:t>
      </w:r>
      <w:r w:rsidRPr="00C402ED">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О</w:t>
      </w:r>
      <w:r w:rsidRPr="00AF2E79">
        <w:rPr>
          <w:rFonts w:ascii="Times New Roman" w:eastAsia="Times New Roman" w:hAnsi="Times New Roman" w:cs="Times New Roman"/>
          <w:sz w:val="24"/>
          <w:szCs w:val="24"/>
          <w:lang w:eastAsia="ru-RU"/>
        </w:rPr>
        <w:t>ценк</w:t>
      </w:r>
      <w:r>
        <w:rPr>
          <w:rFonts w:ascii="Times New Roman" w:eastAsia="Times New Roman" w:hAnsi="Times New Roman" w:cs="Times New Roman"/>
          <w:sz w:val="24"/>
          <w:szCs w:val="24"/>
          <w:lang w:eastAsia="ru-RU"/>
        </w:rPr>
        <w:t>а,</w:t>
      </w:r>
      <w:r w:rsidRPr="00AF2E79">
        <w:rPr>
          <w:rFonts w:ascii="Times New Roman" w:eastAsia="Times New Roman" w:hAnsi="Times New Roman" w:cs="Times New Roman"/>
          <w:sz w:val="24"/>
          <w:szCs w:val="24"/>
          <w:lang w:eastAsia="ru-RU"/>
        </w:rPr>
        <w:t xml:space="preserve"> сопоставлени</w:t>
      </w:r>
      <w:r>
        <w:rPr>
          <w:rFonts w:ascii="Times New Roman" w:eastAsia="Times New Roman" w:hAnsi="Times New Roman" w:cs="Times New Roman"/>
          <w:sz w:val="24"/>
          <w:szCs w:val="24"/>
          <w:lang w:eastAsia="ru-RU"/>
        </w:rPr>
        <w:t>е</w:t>
      </w:r>
      <w:r w:rsidRPr="00AF2E79">
        <w:rPr>
          <w:rFonts w:ascii="Times New Roman" w:eastAsia="Times New Roman" w:hAnsi="Times New Roman" w:cs="Times New Roman"/>
          <w:sz w:val="24"/>
          <w:szCs w:val="24"/>
          <w:lang w:eastAsia="ru-RU"/>
        </w:rPr>
        <w:t xml:space="preserve"> заявок</w:t>
      </w:r>
      <w:r w:rsidR="00053691">
        <w:rPr>
          <w:rFonts w:ascii="Times New Roman" w:eastAsia="Times New Roman" w:hAnsi="Times New Roman" w:cs="Times New Roman"/>
          <w:sz w:val="24"/>
          <w:szCs w:val="24"/>
          <w:lang w:eastAsia="ru-RU"/>
        </w:rPr>
        <w:t xml:space="preserve"> </w:t>
      </w:r>
      <w:r w:rsidRPr="00AF2E79">
        <w:rPr>
          <w:rFonts w:ascii="Times New Roman" w:eastAsia="Times New Roman" w:hAnsi="Times New Roman" w:cs="Times New Roman"/>
          <w:sz w:val="24"/>
          <w:szCs w:val="24"/>
          <w:lang w:eastAsia="ru-RU"/>
        </w:rPr>
        <w:t>на участие в открытом конкурсе</w:t>
      </w:r>
      <w:r w:rsidRPr="00AF2E79">
        <w:rPr>
          <w:rFonts w:ascii="Calibri" w:eastAsia="Times New Roman" w:hAnsi="Calibri" w:cs="Times New Roman"/>
          <w:sz w:val="24"/>
          <w:szCs w:val="24"/>
          <w:lang w:eastAsia="ru-RU"/>
        </w:rPr>
        <w:t> </w:t>
      </w:r>
      <w:r>
        <w:rPr>
          <w:rFonts w:ascii="Times New Roman" w:eastAsia="Times New Roman" w:hAnsi="Times New Roman" w:cs="Times New Roman"/>
          <w:sz w:val="24"/>
          <w:szCs w:val="24"/>
          <w:lang w:eastAsia="ru-RU"/>
        </w:rPr>
        <w:t>и подведение итогов</w:t>
      </w:r>
      <w:r w:rsidR="000536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Pr="00AF2E79">
        <w:rPr>
          <w:rFonts w:ascii="Times New Roman" w:eastAsia="Times New Roman" w:hAnsi="Times New Roman" w:cs="Times New Roman"/>
          <w:sz w:val="24"/>
          <w:szCs w:val="24"/>
          <w:lang w:eastAsia="ru-RU"/>
        </w:rPr>
        <w:t xml:space="preserve">  конкурс</w:t>
      </w:r>
      <w:r>
        <w:rPr>
          <w:rFonts w:ascii="Times New Roman" w:eastAsia="Times New Roman" w:hAnsi="Times New Roman" w:cs="Times New Roman"/>
          <w:sz w:val="24"/>
          <w:szCs w:val="24"/>
          <w:lang w:eastAsia="ru-RU"/>
        </w:rPr>
        <w:t>у</w:t>
      </w:r>
      <w:r w:rsidRPr="00AF2E79">
        <w:rPr>
          <w:rFonts w:ascii="Calibri" w:eastAsia="Times New Roman" w:hAnsi="Calibri" w:cs="Times New Roman"/>
          <w:sz w:val="24"/>
          <w:szCs w:val="24"/>
          <w:lang w:eastAsia="ru-RU"/>
        </w:rPr>
        <w:t> </w:t>
      </w:r>
      <w:r w:rsidRPr="00AF2E79">
        <w:rPr>
          <w:rFonts w:ascii="Times New Roman" w:eastAsia="Times New Roman" w:hAnsi="Times New Roman" w:cs="Times New Roman"/>
          <w:sz w:val="24"/>
          <w:szCs w:val="24"/>
          <w:lang w:eastAsia="ru-RU"/>
        </w:rPr>
        <w:t xml:space="preserve"> на право получения свидетельств</w:t>
      </w:r>
      <w:r>
        <w:rPr>
          <w:rFonts w:ascii="Times New Roman" w:eastAsia="Times New Roman" w:hAnsi="Times New Roman" w:cs="Times New Roman"/>
          <w:sz w:val="24"/>
          <w:szCs w:val="24"/>
          <w:lang w:eastAsia="ru-RU"/>
        </w:rPr>
        <w:t xml:space="preserve">а </w:t>
      </w:r>
      <w:r w:rsidRPr="00AF2E79">
        <w:rPr>
          <w:rFonts w:ascii="Times New Roman" w:eastAsia="Times New Roman" w:hAnsi="Times New Roman" w:cs="Times New Roman"/>
          <w:sz w:val="24"/>
          <w:szCs w:val="24"/>
          <w:lang w:eastAsia="ru-RU"/>
        </w:rPr>
        <w:t xml:space="preserve">об осуществлении перевозок по муниципальному маршруту регулярных перевозок по нерегулируемому тарифу </w:t>
      </w:r>
      <w:r w:rsidR="004F7459" w:rsidRPr="00FC1BF7">
        <w:rPr>
          <w:rFonts w:ascii="Times New Roman" w:eastAsia="Times New Roman" w:hAnsi="Times New Roman" w:cs="Times New Roman"/>
          <w:sz w:val="24"/>
          <w:szCs w:val="24"/>
          <w:lang w:eastAsia="ru-RU"/>
        </w:rPr>
        <w:t>«Лахденпохья-</w:t>
      </w:r>
      <w:proofErr w:type="spellStart"/>
      <w:r w:rsidR="004F7459" w:rsidRPr="00FC1BF7">
        <w:rPr>
          <w:rFonts w:ascii="Times New Roman" w:eastAsia="Times New Roman" w:hAnsi="Times New Roman" w:cs="Times New Roman"/>
          <w:sz w:val="24"/>
          <w:szCs w:val="24"/>
          <w:lang w:eastAsia="ru-RU"/>
        </w:rPr>
        <w:t>Куркиеки</w:t>
      </w:r>
      <w:proofErr w:type="spellEnd"/>
      <w:r w:rsidR="004F7459" w:rsidRPr="00FC1BF7">
        <w:rPr>
          <w:rFonts w:ascii="Times New Roman" w:eastAsia="Times New Roman" w:hAnsi="Times New Roman" w:cs="Times New Roman"/>
          <w:sz w:val="24"/>
          <w:szCs w:val="24"/>
          <w:lang w:eastAsia="ru-RU"/>
        </w:rPr>
        <w:t>-</w:t>
      </w:r>
      <w:proofErr w:type="spellStart"/>
      <w:r w:rsidR="004F7459" w:rsidRPr="00FC1BF7">
        <w:rPr>
          <w:rFonts w:ascii="Times New Roman" w:eastAsia="Times New Roman" w:hAnsi="Times New Roman" w:cs="Times New Roman"/>
          <w:sz w:val="24"/>
          <w:szCs w:val="24"/>
          <w:lang w:eastAsia="ru-RU"/>
        </w:rPr>
        <w:t>Терву</w:t>
      </w:r>
      <w:proofErr w:type="spellEnd"/>
      <w:r w:rsidR="004F7459" w:rsidRPr="00FC1BF7">
        <w:rPr>
          <w:rFonts w:ascii="Times New Roman" w:eastAsia="Times New Roman" w:hAnsi="Times New Roman" w:cs="Times New Roman"/>
          <w:sz w:val="24"/>
          <w:szCs w:val="24"/>
          <w:lang w:eastAsia="ru-RU"/>
        </w:rPr>
        <w:t>» на территории Лахденпохского муниципального района</w:t>
      </w:r>
      <w:r w:rsidRPr="00AF2E79">
        <w:rPr>
          <w:rFonts w:ascii="Times New Roman" w:eastAsia="Times New Roman" w:hAnsi="Times New Roman" w:cs="Times New Roman"/>
          <w:sz w:val="24"/>
          <w:szCs w:val="24"/>
          <w:lang w:eastAsia="ru-RU"/>
        </w:rPr>
        <w:t>.</w:t>
      </w:r>
    </w:p>
    <w:p w:rsidR="007D2239" w:rsidRDefault="007D2239" w:rsidP="00C402ED">
      <w:pPr>
        <w:spacing w:after="0" w:line="240" w:lineRule="auto"/>
        <w:jc w:val="both"/>
        <w:rPr>
          <w:rFonts w:ascii="Times New Roman" w:eastAsia="Times New Roman" w:hAnsi="Times New Roman" w:cs="Times New Roman"/>
          <w:sz w:val="24"/>
          <w:szCs w:val="24"/>
          <w:lang w:eastAsia="ru-RU"/>
        </w:rPr>
      </w:pPr>
    </w:p>
    <w:p w:rsidR="00423F2B" w:rsidRDefault="00423F2B" w:rsidP="00423F2B">
      <w:pPr>
        <w:pStyle w:val="a5"/>
        <w:numPr>
          <w:ilvl w:val="0"/>
          <w:numId w:val="2"/>
        </w:numPr>
        <w:spacing w:after="0" w:line="240" w:lineRule="auto"/>
        <w:ind w:left="0" w:firstLine="284"/>
        <w:jc w:val="both"/>
        <w:rPr>
          <w:rFonts w:ascii="Times New Roman" w:eastAsia="Times New Roman" w:hAnsi="Times New Roman" w:cs="Times New Roman"/>
          <w:bCs/>
          <w:sz w:val="24"/>
          <w:szCs w:val="24"/>
          <w:lang w:eastAsia="ru-RU"/>
        </w:rPr>
      </w:pPr>
      <w:proofErr w:type="gramStart"/>
      <w:r w:rsidRPr="00423F2B">
        <w:rPr>
          <w:rFonts w:ascii="Times New Roman" w:eastAsia="Times New Roman" w:hAnsi="Times New Roman" w:cs="Times New Roman"/>
          <w:bCs/>
          <w:sz w:val="24"/>
          <w:szCs w:val="24"/>
          <w:lang w:eastAsia="ru-RU"/>
        </w:rPr>
        <w:t>Фатеева Е.Е. ознакомила членов Комиссии с т</w:t>
      </w:r>
      <w:r w:rsidRPr="00423F2B">
        <w:rPr>
          <w:rFonts w:ascii="Times New Roman" w:eastAsia="Times New Roman" w:hAnsi="Times New Roman" w:cs="Times New Roman"/>
          <w:sz w:val="24"/>
          <w:szCs w:val="24"/>
          <w:lang w:eastAsia="ru-RU"/>
        </w:rPr>
        <w:t xml:space="preserve">ребованиями, предъявляемыми к участникам открытого конкурса, предусмотренными частью 1 статьи 23 Федерального закона от 13.07.2015 № 220-ФЗ, и основаниями для отказа претенденту в допуске на участие в открытом конкурсе, установленными пунктом 11 раздела </w:t>
      </w:r>
      <w:r w:rsidRPr="00423F2B">
        <w:rPr>
          <w:rFonts w:ascii="Times New Roman" w:eastAsia="Times New Roman" w:hAnsi="Times New Roman" w:cs="Times New Roman"/>
          <w:sz w:val="24"/>
          <w:szCs w:val="24"/>
          <w:lang w:val="en-US" w:eastAsia="ru-RU"/>
        </w:rPr>
        <w:t>III</w:t>
      </w:r>
      <w:r w:rsidRPr="00423F2B">
        <w:rPr>
          <w:rFonts w:ascii="Times New Roman" w:eastAsia="Times New Roman" w:hAnsi="Times New Roman" w:cs="Times New Roman"/>
          <w:sz w:val="24"/>
          <w:szCs w:val="24"/>
          <w:lang w:eastAsia="ru-RU"/>
        </w:rPr>
        <w:t xml:space="preserve"> Конкурсной документации</w:t>
      </w:r>
      <w:r w:rsidRPr="00423F2B">
        <w:rPr>
          <w:rFonts w:ascii="Times New Roman" w:eastAsia="Times New Roman" w:hAnsi="Times New Roman" w:cs="Times New Roman"/>
          <w:bCs/>
          <w:sz w:val="24"/>
          <w:szCs w:val="24"/>
          <w:lang w:eastAsia="ru-RU"/>
        </w:rPr>
        <w:t>, утвержденной постановлением Администрации Лахденпохского муниципального района от 13.12.2022 № 1035.</w:t>
      </w:r>
      <w:r>
        <w:rPr>
          <w:rFonts w:ascii="Times New Roman" w:eastAsia="Times New Roman" w:hAnsi="Times New Roman" w:cs="Times New Roman"/>
          <w:bCs/>
          <w:sz w:val="24"/>
          <w:szCs w:val="24"/>
          <w:lang w:eastAsia="ru-RU"/>
        </w:rPr>
        <w:t xml:space="preserve"> </w:t>
      </w:r>
      <w:bookmarkStart w:id="1" w:name="_Hlk505868272"/>
      <w:proofErr w:type="gramEnd"/>
    </w:p>
    <w:p w:rsidR="00423F2B" w:rsidRPr="00423F2B" w:rsidRDefault="00423F2B" w:rsidP="00423F2B">
      <w:pPr>
        <w:pStyle w:val="a5"/>
        <w:numPr>
          <w:ilvl w:val="0"/>
          <w:numId w:val="2"/>
        </w:numPr>
        <w:spacing w:after="0" w:line="240" w:lineRule="auto"/>
        <w:ind w:left="0"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Администраци</w:t>
      </w:r>
      <w:r w:rsidR="007C6BE6">
        <w:rPr>
          <w:rFonts w:ascii="Times New Roman" w:eastAsia="Times New Roman" w:hAnsi="Times New Roman" w:cs="Times New Roman"/>
          <w:bCs/>
          <w:sz w:val="24"/>
          <w:szCs w:val="24"/>
          <w:lang w:eastAsia="ru-RU"/>
        </w:rPr>
        <w:t>ей</w:t>
      </w:r>
      <w:r>
        <w:rPr>
          <w:rFonts w:ascii="Times New Roman" w:eastAsia="Times New Roman" w:hAnsi="Times New Roman" w:cs="Times New Roman"/>
          <w:bCs/>
          <w:sz w:val="24"/>
          <w:szCs w:val="24"/>
          <w:lang w:eastAsia="ru-RU"/>
        </w:rPr>
        <w:t xml:space="preserve"> Лахденпохского муниципального района </w:t>
      </w:r>
      <w:r w:rsidR="007C6BE6">
        <w:rPr>
          <w:rFonts w:ascii="Times New Roman" w:eastAsia="Times New Roman" w:hAnsi="Times New Roman" w:cs="Times New Roman"/>
          <w:bCs/>
          <w:sz w:val="24"/>
          <w:szCs w:val="24"/>
          <w:lang w:eastAsia="ru-RU"/>
        </w:rPr>
        <w:t>пров</w:t>
      </w:r>
      <w:r w:rsidRPr="00423F2B">
        <w:rPr>
          <w:rFonts w:ascii="Times New Roman" w:eastAsia="Times New Roman" w:hAnsi="Times New Roman" w:cs="Times New Roman"/>
          <w:bCs/>
          <w:sz w:val="24"/>
          <w:szCs w:val="24"/>
          <w:lang w:eastAsia="ru-RU"/>
        </w:rPr>
        <w:t>едена проверка на предмет соответствия заявк</w:t>
      </w:r>
      <w:r>
        <w:rPr>
          <w:rFonts w:ascii="Times New Roman" w:eastAsia="Times New Roman" w:hAnsi="Times New Roman" w:cs="Times New Roman"/>
          <w:bCs/>
          <w:sz w:val="24"/>
          <w:szCs w:val="24"/>
          <w:lang w:eastAsia="ru-RU"/>
        </w:rPr>
        <w:t>и</w:t>
      </w:r>
      <w:r w:rsidRPr="00423F2B">
        <w:rPr>
          <w:rFonts w:ascii="Times New Roman" w:eastAsia="Times New Roman" w:hAnsi="Times New Roman" w:cs="Times New Roman"/>
          <w:bCs/>
          <w:sz w:val="24"/>
          <w:szCs w:val="24"/>
          <w:lang w:eastAsia="ru-RU"/>
        </w:rPr>
        <w:t xml:space="preserve"> и прилагаемых в составе заявк</w:t>
      </w:r>
      <w:r>
        <w:rPr>
          <w:rFonts w:ascii="Times New Roman" w:eastAsia="Times New Roman" w:hAnsi="Times New Roman" w:cs="Times New Roman"/>
          <w:bCs/>
          <w:sz w:val="24"/>
          <w:szCs w:val="24"/>
          <w:lang w:eastAsia="ru-RU"/>
        </w:rPr>
        <w:t>и</w:t>
      </w:r>
      <w:r w:rsidRPr="00423F2B">
        <w:rPr>
          <w:rFonts w:ascii="Times New Roman" w:eastAsia="Times New Roman" w:hAnsi="Times New Roman" w:cs="Times New Roman"/>
          <w:bCs/>
          <w:sz w:val="24"/>
          <w:szCs w:val="24"/>
          <w:lang w:eastAsia="ru-RU"/>
        </w:rPr>
        <w:t xml:space="preserve"> документов конкурсной документации и предмету открытого конкурса</w:t>
      </w:r>
      <w:bookmarkEnd w:id="1"/>
      <w:r w:rsidR="00151E66">
        <w:rPr>
          <w:rFonts w:ascii="Times New Roman" w:eastAsia="Times New Roman" w:hAnsi="Times New Roman" w:cs="Times New Roman"/>
          <w:bCs/>
          <w:sz w:val="24"/>
          <w:szCs w:val="24"/>
          <w:lang w:eastAsia="ru-RU"/>
        </w:rPr>
        <w:t>.</w:t>
      </w:r>
    </w:p>
    <w:p w:rsidR="00423F2B" w:rsidRPr="00423F2B" w:rsidRDefault="007C6BE6" w:rsidP="00423F2B">
      <w:pPr>
        <w:pStyle w:val="a5"/>
        <w:numPr>
          <w:ilvl w:val="0"/>
          <w:numId w:val="2"/>
        </w:numPr>
        <w:ind w:left="0"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Администрацией Лахденпохского муниципального района</w:t>
      </w:r>
      <w:r w:rsidR="00423F2B" w:rsidRPr="00423F2B">
        <w:rPr>
          <w:rFonts w:ascii="Times New Roman" w:eastAsia="Times New Roman" w:hAnsi="Times New Roman" w:cs="Times New Roman"/>
          <w:bCs/>
          <w:sz w:val="24"/>
          <w:szCs w:val="24"/>
          <w:lang w:eastAsia="ru-RU"/>
        </w:rPr>
        <w:t xml:space="preserve"> по каналам системы межведомственного электронного взаимодействия запрошены в отношении участник</w:t>
      </w:r>
      <w:r>
        <w:rPr>
          <w:rFonts w:ascii="Times New Roman" w:eastAsia="Times New Roman" w:hAnsi="Times New Roman" w:cs="Times New Roman"/>
          <w:bCs/>
          <w:sz w:val="24"/>
          <w:szCs w:val="24"/>
          <w:lang w:eastAsia="ru-RU"/>
        </w:rPr>
        <w:t>а</w:t>
      </w:r>
      <w:r w:rsidR="00423F2B" w:rsidRPr="00423F2B">
        <w:rPr>
          <w:rFonts w:ascii="Times New Roman" w:eastAsia="Times New Roman" w:hAnsi="Times New Roman" w:cs="Times New Roman"/>
          <w:bCs/>
          <w:sz w:val="24"/>
          <w:szCs w:val="24"/>
          <w:lang w:eastAsia="ru-RU"/>
        </w:rPr>
        <w:t xml:space="preserve"> конкурса сведения о не проведении ликвидации участника </w:t>
      </w:r>
      <w:r w:rsidR="00E04B32">
        <w:rPr>
          <w:rFonts w:ascii="Times New Roman" w:eastAsia="Times New Roman" w:hAnsi="Times New Roman" w:cs="Times New Roman"/>
          <w:bCs/>
          <w:sz w:val="24"/>
          <w:szCs w:val="24"/>
          <w:lang w:eastAsia="ru-RU"/>
        </w:rPr>
        <w:t>о</w:t>
      </w:r>
      <w:r w:rsidR="00423F2B" w:rsidRPr="00423F2B">
        <w:rPr>
          <w:rFonts w:ascii="Times New Roman" w:eastAsia="Times New Roman" w:hAnsi="Times New Roman" w:cs="Times New Roman"/>
          <w:bCs/>
          <w:sz w:val="24"/>
          <w:szCs w:val="24"/>
          <w:lang w:eastAsia="ru-RU"/>
        </w:rPr>
        <w:t xml:space="preserve">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В результате проверки установлено, что по состоянию на </w:t>
      </w:r>
      <w:r w:rsidR="00151E66">
        <w:rPr>
          <w:rFonts w:ascii="Times New Roman" w:eastAsia="Times New Roman" w:hAnsi="Times New Roman" w:cs="Times New Roman"/>
          <w:bCs/>
          <w:sz w:val="24"/>
          <w:szCs w:val="24"/>
          <w:lang w:eastAsia="ru-RU"/>
        </w:rPr>
        <w:t>27</w:t>
      </w:r>
      <w:r w:rsidR="00423F2B" w:rsidRPr="00423F2B">
        <w:rPr>
          <w:rFonts w:ascii="Times New Roman" w:eastAsia="Times New Roman" w:hAnsi="Times New Roman" w:cs="Times New Roman"/>
          <w:bCs/>
          <w:sz w:val="24"/>
          <w:szCs w:val="24"/>
          <w:lang w:eastAsia="ru-RU"/>
        </w:rPr>
        <w:t>.</w:t>
      </w:r>
      <w:r w:rsidR="00151E66">
        <w:rPr>
          <w:rFonts w:ascii="Times New Roman" w:eastAsia="Times New Roman" w:hAnsi="Times New Roman" w:cs="Times New Roman"/>
          <w:bCs/>
          <w:sz w:val="24"/>
          <w:szCs w:val="24"/>
          <w:lang w:eastAsia="ru-RU"/>
        </w:rPr>
        <w:t>12</w:t>
      </w:r>
      <w:r w:rsidR="00423F2B" w:rsidRPr="00423F2B">
        <w:rPr>
          <w:rFonts w:ascii="Times New Roman" w:eastAsia="Times New Roman" w:hAnsi="Times New Roman" w:cs="Times New Roman"/>
          <w:bCs/>
          <w:sz w:val="24"/>
          <w:szCs w:val="24"/>
          <w:lang w:eastAsia="ru-RU"/>
        </w:rPr>
        <w:t>.2022 в отношении участник</w:t>
      </w:r>
      <w:r w:rsidR="00151E66">
        <w:rPr>
          <w:rFonts w:ascii="Times New Roman" w:eastAsia="Times New Roman" w:hAnsi="Times New Roman" w:cs="Times New Roman"/>
          <w:bCs/>
          <w:sz w:val="24"/>
          <w:szCs w:val="24"/>
          <w:lang w:eastAsia="ru-RU"/>
        </w:rPr>
        <w:t>а</w:t>
      </w:r>
      <w:r w:rsidR="00423F2B" w:rsidRPr="00423F2B">
        <w:rPr>
          <w:rFonts w:ascii="Times New Roman" w:eastAsia="Times New Roman" w:hAnsi="Times New Roman" w:cs="Times New Roman"/>
          <w:bCs/>
          <w:sz w:val="24"/>
          <w:szCs w:val="24"/>
          <w:lang w:eastAsia="ru-RU"/>
        </w:rPr>
        <w:t xml:space="preserve"> открытого конкурса не проводится ликвидация и отсутствуют решения арбитражного суда о признании банкротом либо об открытии конкурсного производства.</w:t>
      </w:r>
    </w:p>
    <w:p w:rsidR="00423F2B" w:rsidRPr="00151E66" w:rsidRDefault="007C6BE6" w:rsidP="00151E66">
      <w:pPr>
        <w:pStyle w:val="a5"/>
        <w:numPr>
          <w:ilvl w:val="0"/>
          <w:numId w:val="2"/>
        </w:numPr>
        <w:ind w:left="0"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Администрацией Лахденпохского муниципального района</w:t>
      </w:r>
      <w:r w:rsidR="00423F2B" w:rsidRPr="00423F2B">
        <w:rPr>
          <w:rFonts w:ascii="Times New Roman" w:eastAsia="Times New Roman" w:hAnsi="Times New Roman" w:cs="Times New Roman"/>
          <w:bCs/>
          <w:sz w:val="24"/>
          <w:szCs w:val="24"/>
          <w:lang w:eastAsia="ru-RU"/>
        </w:rPr>
        <w:t xml:space="preserve"> с использованием информационных ресурсов (</w:t>
      </w:r>
      <w:r w:rsidR="00423F2B" w:rsidRPr="00423F2B">
        <w:rPr>
          <w:rFonts w:ascii="Times New Roman" w:eastAsia="Times New Roman" w:hAnsi="Times New Roman" w:cs="Times New Roman"/>
          <w:bCs/>
          <w:i/>
          <w:sz w:val="24"/>
          <w:szCs w:val="24"/>
          <w:lang w:eastAsia="ru-RU"/>
        </w:rPr>
        <w:t>официальный сайт Федеральной службы по надзору в сфере транспорта раздел «Деятельность»/«Разрешительные документы</w:t>
      </w:r>
      <w:r w:rsidR="00423F2B" w:rsidRPr="00423F2B">
        <w:rPr>
          <w:rFonts w:ascii="Times New Roman" w:eastAsia="Times New Roman" w:hAnsi="Times New Roman" w:cs="Times New Roman"/>
          <w:bCs/>
          <w:sz w:val="24"/>
          <w:szCs w:val="24"/>
          <w:lang w:eastAsia="ru-RU"/>
        </w:rPr>
        <w:t xml:space="preserve">») проведена проверка </w:t>
      </w:r>
      <w:r w:rsidR="00423F2B" w:rsidRPr="00423F2B">
        <w:rPr>
          <w:rFonts w:ascii="Times New Roman" w:eastAsia="Times New Roman" w:hAnsi="Times New Roman" w:cs="Times New Roman"/>
          <w:bCs/>
          <w:sz w:val="24"/>
          <w:szCs w:val="24"/>
          <w:lang w:eastAsia="ru-RU"/>
        </w:rPr>
        <w:lastRenderedPageBreak/>
        <w:t>информации о налич</w:t>
      </w:r>
      <w:proofErr w:type="gramStart"/>
      <w:r w:rsidR="00423F2B" w:rsidRPr="00423F2B">
        <w:rPr>
          <w:rFonts w:ascii="Times New Roman" w:eastAsia="Times New Roman" w:hAnsi="Times New Roman" w:cs="Times New Roman"/>
          <w:bCs/>
          <w:sz w:val="24"/>
          <w:szCs w:val="24"/>
          <w:lang w:eastAsia="ru-RU"/>
        </w:rPr>
        <w:t>ии у у</w:t>
      </w:r>
      <w:proofErr w:type="gramEnd"/>
      <w:r w:rsidR="00423F2B" w:rsidRPr="00423F2B">
        <w:rPr>
          <w:rFonts w:ascii="Times New Roman" w:eastAsia="Times New Roman" w:hAnsi="Times New Roman" w:cs="Times New Roman"/>
          <w:bCs/>
          <w:sz w:val="24"/>
          <w:szCs w:val="24"/>
          <w:lang w:eastAsia="ru-RU"/>
        </w:rPr>
        <w:t>частник</w:t>
      </w:r>
      <w:r w:rsidR="00151E66">
        <w:rPr>
          <w:rFonts w:ascii="Times New Roman" w:eastAsia="Times New Roman" w:hAnsi="Times New Roman" w:cs="Times New Roman"/>
          <w:bCs/>
          <w:sz w:val="24"/>
          <w:szCs w:val="24"/>
          <w:lang w:eastAsia="ru-RU"/>
        </w:rPr>
        <w:t>а</w:t>
      </w:r>
      <w:r w:rsidR="00423F2B" w:rsidRPr="00423F2B">
        <w:rPr>
          <w:rFonts w:ascii="Times New Roman" w:eastAsia="Times New Roman" w:hAnsi="Times New Roman" w:cs="Times New Roman"/>
          <w:bCs/>
          <w:sz w:val="24"/>
          <w:szCs w:val="24"/>
          <w:lang w:eastAsia="ru-RU"/>
        </w:rPr>
        <w:t xml:space="preserve"> открытого конкурса действующих лицензий на осуществление деятельности по перевозкам пассажиров и иных лиц автобусами.</w:t>
      </w:r>
      <w:r w:rsidR="00151E66">
        <w:rPr>
          <w:rFonts w:ascii="Times New Roman" w:eastAsia="Times New Roman" w:hAnsi="Times New Roman" w:cs="Times New Roman"/>
          <w:bCs/>
          <w:sz w:val="24"/>
          <w:szCs w:val="24"/>
          <w:lang w:eastAsia="ru-RU"/>
        </w:rPr>
        <w:t xml:space="preserve">  </w:t>
      </w:r>
      <w:r w:rsidR="00423F2B" w:rsidRPr="00151E66">
        <w:rPr>
          <w:rFonts w:ascii="Times New Roman" w:eastAsia="Times New Roman" w:hAnsi="Times New Roman" w:cs="Times New Roman"/>
          <w:bCs/>
          <w:sz w:val="24"/>
          <w:szCs w:val="24"/>
          <w:lang w:eastAsia="ru-RU"/>
        </w:rPr>
        <w:t>В результате проверки установлено, что участник открытого конкурс</w:t>
      </w:r>
      <w:proofErr w:type="gramStart"/>
      <w:r w:rsidR="00423F2B" w:rsidRPr="00151E66">
        <w:rPr>
          <w:rFonts w:ascii="Times New Roman" w:eastAsia="Times New Roman" w:hAnsi="Times New Roman" w:cs="Times New Roman"/>
          <w:bCs/>
          <w:sz w:val="24"/>
          <w:szCs w:val="24"/>
          <w:lang w:eastAsia="ru-RU"/>
        </w:rPr>
        <w:t>а</w:t>
      </w:r>
      <w:r w:rsidR="00212F5D">
        <w:rPr>
          <w:rFonts w:ascii="Times New Roman" w:eastAsia="Times New Roman" w:hAnsi="Times New Roman" w:cs="Times New Roman"/>
          <w:bCs/>
          <w:sz w:val="24"/>
          <w:szCs w:val="24"/>
          <w:lang w:eastAsia="ru-RU"/>
        </w:rPr>
        <w:t xml:space="preserve"> ООО</w:t>
      </w:r>
      <w:proofErr w:type="gramEnd"/>
      <w:r w:rsidR="00212F5D">
        <w:rPr>
          <w:rFonts w:ascii="Times New Roman" w:eastAsia="Times New Roman" w:hAnsi="Times New Roman" w:cs="Times New Roman"/>
          <w:bCs/>
          <w:sz w:val="24"/>
          <w:szCs w:val="24"/>
          <w:lang w:eastAsia="ru-RU"/>
        </w:rPr>
        <w:t xml:space="preserve"> «АТП»</w:t>
      </w:r>
      <w:r w:rsidR="00423F2B" w:rsidRPr="00151E66">
        <w:rPr>
          <w:rFonts w:ascii="Times New Roman" w:eastAsia="Times New Roman" w:hAnsi="Times New Roman" w:cs="Times New Roman"/>
          <w:bCs/>
          <w:sz w:val="24"/>
          <w:szCs w:val="24"/>
          <w:lang w:eastAsia="ru-RU"/>
        </w:rPr>
        <w:t xml:space="preserve"> име</w:t>
      </w:r>
      <w:r w:rsidR="00151E66">
        <w:rPr>
          <w:rFonts w:ascii="Times New Roman" w:eastAsia="Times New Roman" w:hAnsi="Times New Roman" w:cs="Times New Roman"/>
          <w:bCs/>
          <w:sz w:val="24"/>
          <w:szCs w:val="24"/>
          <w:lang w:eastAsia="ru-RU"/>
        </w:rPr>
        <w:t>е</w:t>
      </w:r>
      <w:r w:rsidR="00423F2B" w:rsidRPr="00151E66">
        <w:rPr>
          <w:rFonts w:ascii="Times New Roman" w:eastAsia="Times New Roman" w:hAnsi="Times New Roman" w:cs="Times New Roman"/>
          <w:bCs/>
          <w:sz w:val="24"/>
          <w:szCs w:val="24"/>
          <w:lang w:eastAsia="ru-RU"/>
        </w:rPr>
        <w:t xml:space="preserve">т </w:t>
      </w:r>
      <w:r w:rsidR="00423F2B" w:rsidRPr="00212F5D">
        <w:rPr>
          <w:rFonts w:ascii="Times New Roman" w:eastAsia="Times New Roman" w:hAnsi="Times New Roman" w:cs="Times New Roman"/>
          <w:bCs/>
          <w:sz w:val="24"/>
          <w:szCs w:val="24"/>
          <w:lang w:eastAsia="ru-RU"/>
        </w:rPr>
        <w:t>действующ</w:t>
      </w:r>
      <w:r w:rsidR="00212F5D" w:rsidRPr="00212F5D">
        <w:rPr>
          <w:rFonts w:ascii="Times New Roman" w:eastAsia="Times New Roman" w:hAnsi="Times New Roman" w:cs="Times New Roman"/>
          <w:bCs/>
          <w:sz w:val="24"/>
          <w:szCs w:val="24"/>
          <w:lang w:eastAsia="ru-RU"/>
        </w:rPr>
        <w:t>ую</w:t>
      </w:r>
      <w:r w:rsidR="00423F2B" w:rsidRPr="00212F5D">
        <w:rPr>
          <w:rFonts w:ascii="Times New Roman" w:eastAsia="Times New Roman" w:hAnsi="Times New Roman" w:cs="Times New Roman"/>
          <w:bCs/>
          <w:sz w:val="24"/>
          <w:szCs w:val="24"/>
          <w:lang w:eastAsia="ru-RU"/>
        </w:rPr>
        <w:t xml:space="preserve"> лицензи</w:t>
      </w:r>
      <w:r w:rsidR="00212F5D" w:rsidRPr="00212F5D">
        <w:rPr>
          <w:rFonts w:ascii="Times New Roman" w:eastAsia="Times New Roman" w:hAnsi="Times New Roman" w:cs="Times New Roman"/>
          <w:bCs/>
          <w:sz w:val="24"/>
          <w:szCs w:val="24"/>
          <w:lang w:eastAsia="ru-RU"/>
        </w:rPr>
        <w:t>ю</w:t>
      </w:r>
      <w:r w:rsidR="00423F2B" w:rsidRPr="00212F5D">
        <w:rPr>
          <w:rFonts w:ascii="Times New Roman" w:eastAsia="Times New Roman" w:hAnsi="Times New Roman" w:cs="Times New Roman"/>
          <w:bCs/>
          <w:sz w:val="24"/>
          <w:szCs w:val="24"/>
          <w:lang w:eastAsia="ru-RU"/>
        </w:rPr>
        <w:t xml:space="preserve"> на осуществление деятельности по перевозкам пассажиров и иных лиц автобусами</w:t>
      </w:r>
      <w:r w:rsidR="00212F5D" w:rsidRPr="00212F5D">
        <w:rPr>
          <w:rFonts w:ascii="Times New Roman" w:eastAsia="Times New Roman" w:hAnsi="Times New Roman" w:cs="Times New Roman"/>
          <w:bCs/>
          <w:sz w:val="24"/>
          <w:szCs w:val="24"/>
          <w:lang w:eastAsia="ru-RU"/>
        </w:rPr>
        <w:t xml:space="preserve"> </w:t>
      </w:r>
      <w:r w:rsidR="00212F5D" w:rsidRPr="00212F5D">
        <w:rPr>
          <w:rFonts w:ascii="Times New Roman" w:hAnsi="Times New Roman" w:cs="Times New Roman"/>
        </w:rPr>
        <w:t>№АК-10-00226767 от 14.05.2019г</w:t>
      </w:r>
      <w:r w:rsidR="00423F2B" w:rsidRPr="00212F5D">
        <w:rPr>
          <w:rFonts w:ascii="Times New Roman" w:eastAsia="Times New Roman" w:hAnsi="Times New Roman" w:cs="Times New Roman"/>
          <w:bCs/>
          <w:sz w:val="24"/>
          <w:szCs w:val="24"/>
          <w:lang w:eastAsia="ru-RU"/>
        </w:rPr>
        <w:t xml:space="preserve"> (с разрешенным видом работ (услуг) «перевозка пассажиров автобусами лицензиата на основании договора перевозки пассажиров или договора фрахтования транспортного средства»).</w:t>
      </w:r>
    </w:p>
    <w:p w:rsidR="00346797" w:rsidRPr="007D2239" w:rsidRDefault="00346797" w:rsidP="00151E66">
      <w:pPr>
        <w:pStyle w:val="a5"/>
        <w:numPr>
          <w:ilvl w:val="0"/>
          <w:numId w:val="2"/>
        </w:numPr>
        <w:spacing w:after="0" w:line="240" w:lineRule="auto"/>
        <w:ind w:left="0" w:firstLine="284"/>
        <w:jc w:val="both"/>
        <w:rPr>
          <w:rFonts w:ascii="Times New Roman" w:eastAsia="Times New Roman" w:hAnsi="Times New Roman" w:cs="Times New Roman"/>
          <w:bCs/>
          <w:sz w:val="24"/>
          <w:szCs w:val="24"/>
          <w:lang w:eastAsia="ru-RU"/>
        </w:rPr>
      </w:pPr>
      <w:proofErr w:type="gramStart"/>
      <w:r w:rsidRPr="00151E66">
        <w:rPr>
          <w:rFonts w:ascii="Times New Roman" w:eastAsia="Times New Roman" w:hAnsi="Times New Roman" w:cs="Times New Roman"/>
          <w:sz w:val="24"/>
          <w:szCs w:val="24"/>
          <w:lang w:eastAsia="ru-RU"/>
        </w:rPr>
        <w:t xml:space="preserve">Оценка и сопоставление заявок на участие в открытом конкурсе на право получения свидетельства об осуществлении перевозок пассажиров по муниципальному маршруту регулярных перевозок на территории Лахденпохского </w:t>
      </w:r>
      <w:r w:rsidR="00C30B1E">
        <w:rPr>
          <w:rFonts w:ascii="Times New Roman" w:eastAsia="Times New Roman" w:hAnsi="Times New Roman" w:cs="Times New Roman"/>
          <w:sz w:val="24"/>
          <w:szCs w:val="24"/>
          <w:lang w:eastAsia="ru-RU"/>
        </w:rPr>
        <w:t>муниципального района</w:t>
      </w:r>
      <w:r w:rsidRPr="00151E66">
        <w:rPr>
          <w:rFonts w:ascii="Times New Roman" w:eastAsia="Times New Roman" w:hAnsi="Times New Roman" w:cs="Times New Roman"/>
          <w:sz w:val="24"/>
          <w:szCs w:val="24"/>
          <w:lang w:eastAsia="ru-RU"/>
        </w:rPr>
        <w:t xml:space="preserve"> осуществляется конкурсной комиссией в соответствии с постановлением Администрации Лахденпохского муниципального района от 1</w:t>
      </w:r>
      <w:r w:rsidR="00744D7B" w:rsidRPr="00151E66">
        <w:rPr>
          <w:rFonts w:ascii="Times New Roman" w:eastAsia="Times New Roman" w:hAnsi="Times New Roman" w:cs="Times New Roman"/>
          <w:sz w:val="24"/>
          <w:szCs w:val="24"/>
          <w:lang w:eastAsia="ru-RU"/>
        </w:rPr>
        <w:t>2</w:t>
      </w:r>
      <w:r w:rsidRPr="00151E66">
        <w:rPr>
          <w:rFonts w:ascii="Times New Roman" w:eastAsia="Times New Roman" w:hAnsi="Times New Roman" w:cs="Times New Roman"/>
          <w:sz w:val="24"/>
          <w:szCs w:val="24"/>
          <w:lang w:eastAsia="ru-RU"/>
        </w:rPr>
        <w:t>.12.202</w:t>
      </w:r>
      <w:r w:rsidR="00744D7B" w:rsidRPr="00151E66">
        <w:rPr>
          <w:rFonts w:ascii="Times New Roman" w:eastAsia="Times New Roman" w:hAnsi="Times New Roman" w:cs="Times New Roman"/>
          <w:sz w:val="24"/>
          <w:szCs w:val="24"/>
          <w:lang w:eastAsia="ru-RU"/>
        </w:rPr>
        <w:t>2</w:t>
      </w:r>
      <w:r w:rsidRPr="00151E66">
        <w:rPr>
          <w:rFonts w:ascii="Times New Roman" w:eastAsia="Times New Roman" w:hAnsi="Times New Roman" w:cs="Times New Roman"/>
          <w:sz w:val="24"/>
          <w:szCs w:val="24"/>
          <w:lang w:eastAsia="ru-RU"/>
        </w:rPr>
        <w:t xml:space="preserve"> года №</w:t>
      </w:r>
      <w:r w:rsidR="00744D7B" w:rsidRPr="00151E66">
        <w:rPr>
          <w:rFonts w:ascii="Times New Roman" w:eastAsia="Times New Roman" w:hAnsi="Times New Roman" w:cs="Times New Roman"/>
          <w:sz w:val="24"/>
          <w:szCs w:val="24"/>
          <w:lang w:eastAsia="ru-RU"/>
        </w:rPr>
        <w:t xml:space="preserve"> 1031</w:t>
      </w:r>
      <w:r w:rsidRPr="00151E66">
        <w:rPr>
          <w:rFonts w:ascii="Times New Roman" w:eastAsia="Times New Roman" w:hAnsi="Times New Roman" w:cs="Times New Roman"/>
          <w:sz w:val="24"/>
          <w:szCs w:val="24"/>
          <w:lang w:eastAsia="ru-RU"/>
        </w:rPr>
        <w:t xml:space="preserve"> «Об утверждении шкалы оценки критериев на участие в открытом конкурсе на право получения свидетельства об осуществлении перевозок пассажиров</w:t>
      </w:r>
      <w:proofErr w:type="gramEnd"/>
      <w:r w:rsidRPr="00151E66">
        <w:rPr>
          <w:rFonts w:ascii="Times New Roman" w:eastAsia="Times New Roman" w:hAnsi="Times New Roman" w:cs="Times New Roman"/>
          <w:sz w:val="24"/>
          <w:szCs w:val="24"/>
          <w:lang w:eastAsia="ru-RU"/>
        </w:rPr>
        <w:t xml:space="preserve"> по муниципальному маршруту регулярных перевозок на территории </w:t>
      </w:r>
      <w:r w:rsidR="00744D7B" w:rsidRPr="00151E66">
        <w:rPr>
          <w:rFonts w:ascii="Times New Roman" w:eastAsia="Times New Roman" w:hAnsi="Times New Roman" w:cs="Times New Roman"/>
          <w:sz w:val="24"/>
          <w:szCs w:val="24"/>
          <w:lang w:eastAsia="ru-RU"/>
        </w:rPr>
        <w:t>Лахденпохского муниципального района</w:t>
      </w:r>
      <w:r w:rsidRPr="00151E66">
        <w:rPr>
          <w:rFonts w:ascii="Times New Roman" w:eastAsia="Times New Roman" w:hAnsi="Times New Roman" w:cs="Times New Roman"/>
          <w:sz w:val="24"/>
          <w:szCs w:val="24"/>
          <w:lang w:eastAsia="ru-RU"/>
        </w:rPr>
        <w:t>».</w:t>
      </w:r>
    </w:p>
    <w:p w:rsidR="007D2239" w:rsidRPr="007D2239" w:rsidRDefault="007D2239" w:rsidP="007D2239">
      <w:pPr>
        <w:spacing w:after="0" w:line="240" w:lineRule="auto"/>
        <w:jc w:val="both"/>
        <w:rPr>
          <w:rFonts w:ascii="Times New Roman" w:eastAsia="Times New Roman" w:hAnsi="Times New Roman" w:cs="Times New Roman"/>
          <w:bCs/>
          <w:sz w:val="24"/>
          <w:szCs w:val="24"/>
          <w:lang w:eastAsia="ru-RU"/>
        </w:rPr>
      </w:pPr>
    </w:p>
    <w:p w:rsidR="00C402ED" w:rsidRDefault="00767340" w:rsidP="00660AE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тем, что на конкурс подана одна заявка</w:t>
      </w:r>
      <w:r w:rsidR="006E46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комиссия осуществляет оценку и рассмотрение заявк</w:t>
      </w:r>
      <w:proofErr w:type="gramStart"/>
      <w:r>
        <w:rPr>
          <w:rFonts w:ascii="Times New Roman" w:eastAsia="Times New Roman" w:hAnsi="Times New Roman" w:cs="Times New Roman"/>
          <w:sz w:val="24"/>
          <w:szCs w:val="24"/>
          <w:lang w:eastAsia="ru-RU"/>
        </w:rPr>
        <w:t>и ООО</w:t>
      </w:r>
      <w:proofErr w:type="gramEnd"/>
      <w:r>
        <w:rPr>
          <w:rFonts w:ascii="Times New Roman" w:eastAsia="Times New Roman" w:hAnsi="Times New Roman" w:cs="Times New Roman"/>
          <w:sz w:val="24"/>
          <w:szCs w:val="24"/>
          <w:lang w:eastAsia="ru-RU"/>
        </w:rPr>
        <w:t xml:space="preserve"> «</w:t>
      </w:r>
      <w:r w:rsidR="00D31CF7" w:rsidRPr="007E04B2">
        <w:rPr>
          <w:rFonts w:ascii="Times New Roman" w:eastAsia="Times New Roman" w:hAnsi="Times New Roman" w:cs="Times New Roman"/>
          <w:lang w:eastAsia="ru-RU"/>
        </w:rPr>
        <w:t>А</w:t>
      </w:r>
      <w:r w:rsidR="00D31CF7">
        <w:rPr>
          <w:rFonts w:ascii="Times New Roman" w:eastAsia="Times New Roman" w:hAnsi="Times New Roman" w:cs="Times New Roman"/>
          <w:lang w:eastAsia="ru-RU"/>
        </w:rPr>
        <w:t>ТП</w:t>
      </w:r>
      <w:r>
        <w:rPr>
          <w:rFonts w:ascii="Times New Roman" w:eastAsia="Times New Roman" w:hAnsi="Times New Roman" w:cs="Times New Roman"/>
          <w:sz w:val="24"/>
          <w:szCs w:val="24"/>
          <w:lang w:eastAsia="ru-RU"/>
        </w:rPr>
        <w:t>».</w:t>
      </w:r>
    </w:p>
    <w:p w:rsidR="00660AE3" w:rsidRDefault="00660AE3" w:rsidP="00606405">
      <w:pPr>
        <w:spacing w:after="0" w:line="240" w:lineRule="auto"/>
        <w:jc w:val="both"/>
        <w:rPr>
          <w:rFonts w:ascii="Times New Roman" w:eastAsia="Times New Roman" w:hAnsi="Times New Roman" w:cs="Times New Roman"/>
          <w:sz w:val="24"/>
          <w:szCs w:val="24"/>
          <w:lang w:eastAsia="ru-RU"/>
        </w:rPr>
      </w:pPr>
    </w:p>
    <w:tbl>
      <w:tblPr>
        <w:tblW w:w="9640" w:type="dxa"/>
        <w:tblInd w:w="62" w:type="dxa"/>
        <w:tblLayout w:type="fixed"/>
        <w:tblCellMar>
          <w:top w:w="102" w:type="dxa"/>
          <w:left w:w="62" w:type="dxa"/>
          <w:bottom w:w="102" w:type="dxa"/>
          <w:right w:w="62" w:type="dxa"/>
        </w:tblCellMar>
        <w:tblLook w:val="0000" w:firstRow="0" w:lastRow="0" w:firstColumn="0" w:lastColumn="0" w:noHBand="0" w:noVBand="0"/>
      </w:tblPr>
      <w:tblGrid>
        <w:gridCol w:w="5812"/>
        <w:gridCol w:w="1418"/>
        <w:gridCol w:w="1276"/>
        <w:gridCol w:w="1134"/>
      </w:tblGrid>
      <w:tr w:rsidR="00B64F0D" w:rsidRPr="00C402ED" w:rsidTr="000A7DDA">
        <w:tc>
          <w:tcPr>
            <w:tcW w:w="8506" w:type="dxa"/>
            <w:gridSpan w:val="3"/>
            <w:tcBorders>
              <w:top w:val="single" w:sz="4" w:space="0" w:color="auto"/>
              <w:left w:val="single" w:sz="4" w:space="0" w:color="auto"/>
              <w:bottom w:val="single" w:sz="4" w:space="0" w:color="auto"/>
              <w:right w:val="single" w:sz="4" w:space="0" w:color="auto"/>
            </w:tcBorders>
          </w:tcPr>
          <w:p w:rsidR="00B64F0D" w:rsidRPr="00C402ED" w:rsidRDefault="00D3519F" w:rsidP="00744D7B">
            <w:pPr>
              <w:spacing w:after="0" w:line="240" w:lineRule="auto"/>
              <w:jc w:val="center"/>
              <w:rPr>
                <w:rFonts w:ascii="Times New Roman" w:eastAsia="Times New Roman" w:hAnsi="Times New Roman" w:cs="Times New Roman"/>
                <w:sz w:val="24"/>
                <w:szCs w:val="24"/>
                <w:lang w:eastAsia="ru-RU"/>
              </w:rPr>
            </w:pPr>
            <w:hyperlink w:anchor="P37" w:history="1">
              <w:proofErr w:type="gramStart"/>
              <w:r w:rsidR="00B64F0D" w:rsidRPr="00C402ED">
                <w:rPr>
                  <w:rFonts w:ascii="Times New Roman" w:eastAsia="Times New Roman" w:hAnsi="Times New Roman" w:cs="Times New Roman"/>
                  <w:sz w:val="24"/>
                  <w:szCs w:val="24"/>
                  <w:lang w:eastAsia="ru-RU"/>
                </w:rPr>
                <w:t>Шкал</w:t>
              </w:r>
              <w:proofErr w:type="gramEnd"/>
            </w:hyperlink>
            <w:r w:rsidR="00B64F0D" w:rsidRPr="00C402ED">
              <w:rPr>
                <w:rFonts w:ascii="Times New Roman" w:eastAsia="Times New Roman" w:hAnsi="Times New Roman" w:cs="Times New Roman"/>
                <w:sz w:val="24"/>
                <w:szCs w:val="24"/>
                <w:lang w:eastAsia="ru-RU"/>
              </w:rPr>
              <w:t>а оценки критериев на участие в открытом конкурсе на право получения свидетельства об осуществлении перевозок пассажиров по муниципальному маршруту регулярных перевозок</w:t>
            </w:r>
            <w:r w:rsidR="00744D7B">
              <w:rPr>
                <w:rFonts w:ascii="Times New Roman" w:eastAsia="Times New Roman" w:hAnsi="Times New Roman" w:cs="Times New Roman"/>
                <w:sz w:val="24"/>
                <w:szCs w:val="24"/>
                <w:lang w:eastAsia="ru-RU"/>
              </w:rPr>
              <w:t xml:space="preserve"> по нерегулируемому тарифу</w:t>
            </w:r>
            <w:r w:rsidR="00B64F0D" w:rsidRPr="00C402ED">
              <w:rPr>
                <w:rFonts w:ascii="Times New Roman" w:eastAsia="Times New Roman" w:hAnsi="Times New Roman" w:cs="Times New Roman"/>
                <w:sz w:val="24"/>
                <w:szCs w:val="24"/>
                <w:lang w:eastAsia="ru-RU"/>
              </w:rPr>
              <w:t xml:space="preserve"> на территории Лахденпохского </w:t>
            </w:r>
            <w:r w:rsidR="00744D7B">
              <w:rPr>
                <w:rFonts w:ascii="Times New Roman" w:eastAsia="Times New Roman" w:hAnsi="Times New Roman" w:cs="Times New Roman"/>
                <w:sz w:val="24"/>
                <w:szCs w:val="24"/>
                <w:lang w:eastAsia="ru-RU"/>
              </w:rPr>
              <w:t>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B64F0D" w:rsidRPr="00C402ED" w:rsidRDefault="00767340" w:rsidP="00C402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w:t>
            </w:r>
            <w:r w:rsidR="00D31CF7" w:rsidRPr="007E04B2">
              <w:rPr>
                <w:rFonts w:ascii="Times New Roman" w:eastAsia="Times New Roman" w:hAnsi="Times New Roman" w:cs="Times New Roman"/>
                <w:lang w:eastAsia="ru-RU"/>
              </w:rPr>
              <w:t>А</w:t>
            </w:r>
            <w:r w:rsidR="00D31CF7">
              <w:rPr>
                <w:rFonts w:ascii="Times New Roman" w:eastAsia="Times New Roman" w:hAnsi="Times New Roman" w:cs="Times New Roman"/>
                <w:lang w:eastAsia="ru-RU"/>
              </w:rPr>
              <w:t>ТП</w:t>
            </w:r>
            <w:r>
              <w:rPr>
                <w:rFonts w:ascii="Times New Roman" w:eastAsia="Times New Roman" w:hAnsi="Times New Roman" w:cs="Times New Roman"/>
                <w:sz w:val="24"/>
                <w:szCs w:val="24"/>
                <w:lang w:eastAsia="ru-RU"/>
              </w:rPr>
              <w:t>»</w:t>
            </w:r>
          </w:p>
        </w:tc>
      </w:tr>
      <w:tr w:rsidR="00B64F0D" w:rsidRPr="00C402ED" w:rsidTr="000A7DDA">
        <w:tc>
          <w:tcPr>
            <w:tcW w:w="5812" w:type="dxa"/>
            <w:tcBorders>
              <w:top w:val="single" w:sz="4" w:space="0" w:color="auto"/>
              <w:left w:val="single" w:sz="4" w:space="0" w:color="auto"/>
              <w:bottom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720"/>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B64F0D" w:rsidRPr="00C402ED" w:rsidRDefault="00B64F0D" w:rsidP="00C402ED">
            <w:pPr>
              <w:widowControl w:val="0"/>
              <w:autoSpaceDE w:val="0"/>
              <w:autoSpaceDN w:val="0"/>
              <w:adjustRightInd w:val="0"/>
              <w:spacing w:after="0" w:line="240" w:lineRule="auto"/>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Количественный показатель</w:t>
            </w:r>
          </w:p>
        </w:tc>
        <w:tc>
          <w:tcPr>
            <w:tcW w:w="1276" w:type="dxa"/>
            <w:tcBorders>
              <w:top w:val="single" w:sz="4" w:space="0" w:color="auto"/>
              <w:left w:val="single" w:sz="4" w:space="0" w:color="auto"/>
              <w:bottom w:val="single" w:sz="4" w:space="0" w:color="auto"/>
              <w:right w:val="single" w:sz="4" w:space="0" w:color="auto"/>
            </w:tcBorders>
            <w:vAlign w:val="center"/>
          </w:tcPr>
          <w:p w:rsidR="00B64F0D" w:rsidRPr="00C402ED" w:rsidRDefault="00B64F0D" w:rsidP="00C402ED">
            <w:pPr>
              <w:widowControl w:val="0"/>
              <w:autoSpaceDE w:val="0"/>
              <w:autoSpaceDN w:val="0"/>
              <w:adjustRightInd w:val="0"/>
              <w:spacing w:after="0" w:line="240" w:lineRule="auto"/>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Присвоенное количество баллов</w:t>
            </w:r>
          </w:p>
        </w:tc>
      </w:tr>
      <w:tr w:rsidR="00B64F0D" w:rsidRPr="00C402ED" w:rsidTr="000A7DDA">
        <w:tc>
          <w:tcPr>
            <w:tcW w:w="5812" w:type="dxa"/>
            <w:vMerge w:val="restart"/>
            <w:tcBorders>
              <w:top w:val="single" w:sz="4" w:space="0" w:color="auto"/>
              <w:left w:val="single" w:sz="4" w:space="0" w:color="auto"/>
              <w:right w:val="single" w:sz="4" w:space="0" w:color="auto"/>
            </w:tcBorders>
          </w:tcPr>
          <w:p w:rsidR="00B64F0D" w:rsidRPr="00C402ED" w:rsidRDefault="00B64F0D" w:rsidP="00767340">
            <w:pPr>
              <w:widowControl w:val="0"/>
              <w:autoSpaceDE w:val="0"/>
              <w:autoSpaceDN w:val="0"/>
              <w:adjustRightInd w:val="0"/>
              <w:spacing w:after="0" w:line="240" w:lineRule="auto"/>
              <w:ind w:firstLine="222"/>
              <w:jc w:val="both"/>
              <w:rPr>
                <w:rFonts w:ascii="Times New Roman" w:eastAsia="Times New Roman" w:hAnsi="Times New Roman" w:cs="Times New Roman"/>
                <w:lang w:eastAsia="ru-RU"/>
              </w:rPr>
            </w:pPr>
            <w:proofErr w:type="gramStart"/>
            <w:r w:rsidRPr="00C402ED">
              <w:rPr>
                <w:rFonts w:ascii="Times New Roman" w:eastAsia="Times New Roman" w:hAnsi="Times New Roman" w:cs="Times New Roman"/>
                <w:lang w:eastAsia="ru-RU"/>
              </w:rPr>
              <w:t xml:space="preserve">Количество </w:t>
            </w:r>
            <w:proofErr w:type="spellStart"/>
            <w:r w:rsidRPr="00C402ED">
              <w:rPr>
                <w:rFonts w:ascii="Times New Roman" w:eastAsia="Times New Roman" w:hAnsi="Times New Roman" w:cs="Times New Roman"/>
                <w:lang w:eastAsia="ru-RU"/>
              </w:rPr>
              <w:t>дорожно</w:t>
            </w:r>
            <w:proofErr w:type="spellEnd"/>
            <w:r w:rsidR="00767340">
              <w:rPr>
                <w:rFonts w:ascii="Times New Roman" w:eastAsia="Times New Roman" w:hAnsi="Times New Roman" w:cs="Times New Roman"/>
                <w:lang w:eastAsia="ru-RU"/>
              </w:rPr>
              <w:t xml:space="preserve"> </w:t>
            </w:r>
            <w:r w:rsidRPr="00C402ED">
              <w:rPr>
                <w:rFonts w:ascii="Times New Roman" w:eastAsia="Times New Roman" w:hAnsi="Times New Roman" w:cs="Times New Roman"/>
                <w:lang w:eastAsia="ru-RU"/>
              </w:rPr>
              <w:t>-</w:t>
            </w:r>
            <w:r w:rsidR="00767340">
              <w:rPr>
                <w:rFonts w:ascii="Times New Roman" w:eastAsia="Times New Roman" w:hAnsi="Times New Roman" w:cs="Times New Roman"/>
                <w:lang w:eastAsia="ru-RU"/>
              </w:rPr>
              <w:t xml:space="preserve"> </w:t>
            </w:r>
            <w:r w:rsidRPr="00C402ED">
              <w:rPr>
                <w:rFonts w:ascii="Times New Roman" w:eastAsia="Times New Roman" w:hAnsi="Times New Roman" w:cs="Times New Roman"/>
                <w:lang w:eastAsia="ru-RU"/>
              </w:rPr>
              <w:t>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w:t>
            </w:r>
            <w:proofErr w:type="gramEnd"/>
            <w:r w:rsidRPr="00C402ED">
              <w:rPr>
                <w:rFonts w:ascii="Times New Roman" w:eastAsia="Times New Roman" w:hAnsi="Times New Roman" w:cs="Times New Roman"/>
                <w:lang w:eastAsia="ru-RU"/>
              </w:rPr>
              <w:t xml:space="preserve"> </w:t>
            </w:r>
            <w:proofErr w:type="gramStart"/>
            <w:r w:rsidRPr="00C402ED">
              <w:rPr>
                <w:rFonts w:ascii="Times New Roman" w:eastAsia="Times New Roman" w:hAnsi="Times New Roman" w:cs="Times New Roman"/>
                <w:lang w:eastAsia="ru-RU"/>
              </w:rPr>
              <w:t xml:space="preserve">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w:t>
            </w:r>
            <w:hyperlink w:anchor="Par102" w:tooltip="&lt;*&gt; - в случае если в течение года, предшествующего дате проведения открытого конкурса, регулярные перевозки не осуществлялись, баллы не начисляются." w:history="1">
              <w:r w:rsidRPr="00C402ED">
                <w:rPr>
                  <w:rFonts w:ascii="Times New Roman" w:eastAsia="Times New Roman" w:hAnsi="Times New Roman" w:cs="Times New Roman"/>
                  <w:color w:val="0000FF"/>
                  <w:lang w:eastAsia="ru-RU"/>
                </w:rPr>
                <w:t>&lt;*&gt;</w:t>
              </w:r>
            </w:hyperlink>
            <w:proofErr w:type="gramEnd"/>
          </w:p>
        </w:tc>
        <w:tc>
          <w:tcPr>
            <w:tcW w:w="1418" w:type="dxa"/>
            <w:tcBorders>
              <w:top w:val="single" w:sz="4" w:space="0" w:color="auto"/>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0,0</w:t>
            </w:r>
          </w:p>
        </w:tc>
        <w:tc>
          <w:tcPr>
            <w:tcW w:w="1276" w:type="dxa"/>
            <w:tcBorders>
              <w:top w:val="single" w:sz="4" w:space="0" w:color="auto"/>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6"/>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+3</w:t>
            </w:r>
          </w:p>
        </w:tc>
        <w:tc>
          <w:tcPr>
            <w:tcW w:w="1134" w:type="dxa"/>
            <w:tcBorders>
              <w:top w:val="single" w:sz="4" w:space="0" w:color="auto"/>
              <w:left w:val="single" w:sz="4" w:space="0" w:color="auto"/>
              <w:right w:val="single" w:sz="4" w:space="0" w:color="auto"/>
            </w:tcBorders>
          </w:tcPr>
          <w:p w:rsidR="00B64F0D" w:rsidRPr="00C402ED" w:rsidRDefault="00767340" w:rsidP="00C402ED">
            <w:pPr>
              <w:widowControl w:val="0"/>
              <w:autoSpaceDE w:val="0"/>
              <w:autoSpaceDN w:val="0"/>
              <w:adjustRightInd w:val="0"/>
              <w:spacing w:after="0" w:line="240" w:lineRule="auto"/>
              <w:ind w:firstLine="366"/>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B64F0D" w:rsidRPr="00C402ED" w:rsidTr="000A7DDA">
        <w:tc>
          <w:tcPr>
            <w:tcW w:w="5812" w:type="dxa"/>
            <w:vMerge/>
            <w:tcBorders>
              <w:top w:val="single" w:sz="4" w:space="0" w:color="auto"/>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418" w:type="dxa"/>
            <w:tcBorders>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Свыше 0,0 до 0,2 (включительно)</w:t>
            </w:r>
          </w:p>
        </w:tc>
        <w:tc>
          <w:tcPr>
            <w:tcW w:w="1276"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6"/>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-2</w:t>
            </w:r>
          </w:p>
        </w:tc>
        <w:tc>
          <w:tcPr>
            <w:tcW w:w="1134"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6"/>
              <w:rPr>
                <w:rFonts w:ascii="Times New Roman" w:eastAsia="Times New Roman" w:hAnsi="Times New Roman" w:cs="Times New Roman"/>
                <w:lang w:eastAsia="ru-RU"/>
              </w:rPr>
            </w:pPr>
          </w:p>
        </w:tc>
      </w:tr>
      <w:tr w:rsidR="00B64F0D" w:rsidRPr="00C402ED" w:rsidTr="000A7DDA">
        <w:tc>
          <w:tcPr>
            <w:tcW w:w="5812" w:type="dxa"/>
            <w:vMerge/>
            <w:tcBorders>
              <w:top w:val="single" w:sz="4" w:space="0" w:color="auto"/>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418" w:type="dxa"/>
            <w:tcBorders>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Свыше 0,2 до 0,5</w:t>
            </w:r>
          </w:p>
          <w:p w:rsidR="00B64F0D" w:rsidRPr="000A7DDA" w:rsidRDefault="00B64F0D" w:rsidP="00C402E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(включительно)</w:t>
            </w:r>
          </w:p>
        </w:tc>
        <w:tc>
          <w:tcPr>
            <w:tcW w:w="1276"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6"/>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-5</w:t>
            </w:r>
          </w:p>
        </w:tc>
        <w:tc>
          <w:tcPr>
            <w:tcW w:w="1134"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6"/>
              <w:rPr>
                <w:rFonts w:ascii="Times New Roman" w:eastAsia="Times New Roman" w:hAnsi="Times New Roman" w:cs="Times New Roman"/>
                <w:lang w:eastAsia="ru-RU"/>
              </w:rPr>
            </w:pPr>
          </w:p>
        </w:tc>
      </w:tr>
      <w:tr w:rsidR="00B64F0D" w:rsidRPr="00C402ED" w:rsidTr="000A7DDA">
        <w:tc>
          <w:tcPr>
            <w:tcW w:w="5812" w:type="dxa"/>
            <w:vMerge/>
            <w:tcBorders>
              <w:top w:val="single" w:sz="4" w:space="0" w:color="auto"/>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418" w:type="dxa"/>
            <w:tcBorders>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Свыше 0,5</w:t>
            </w:r>
          </w:p>
        </w:tc>
        <w:tc>
          <w:tcPr>
            <w:tcW w:w="1276"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6"/>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-8</w:t>
            </w:r>
          </w:p>
        </w:tc>
        <w:tc>
          <w:tcPr>
            <w:tcW w:w="1134"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6"/>
              <w:rPr>
                <w:rFonts w:ascii="Times New Roman" w:eastAsia="Times New Roman" w:hAnsi="Times New Roman" w:cs="Times New Roman"/>
                <w:lang w:eastAsia="ru-RU"/>
              </w:rPr>
            </w:pPr>
          </w:p>
        </w:tc>
      </w:tr>
      <w:tr w:rsidR="00B64F0D" w:rsidRPr="00C402ED" w:rsidTr="000A7DDA">
        <w:tc>
          <w:tcPr>
            <w:tcW w:w="5812" w:type="dxa"/>
            <w:tcBorders>
              <w:top w:val="single" w:sz="4" w:space="0" w:color="auto"/>
              <w:left w:val="single" w:sz="4" w:space="0" w:color="auto"/>
              <w:right w:val="single" w:sz="4" w:space="0" w:color="auto"/>
            </w:tcBorders>
          </w:tcPr>
          <w:p w:rsidR="00B64F0D" w:rsidRPr="00C402ED" w:rsidRDefault="00B64F0D" w:rsidP="00767340">
            <w:pPr>
              <w:widowControl w:val="0"/>
              <w:autoSpaceDE w:val="0"/>
              <w:autoSpaceDN w:val="0"/>
              <w:adjustRightInd w:val="0"/>
              <w:spacing w:after="0" w:line="240" w:lineRule="auto"/>
              <w:ind w:firstLine="222"/>
              <w:jc w:val="both"/>
              <w:rPr>
                <w:rFonts w:ascii="Times New Roman" w:eastAsia="Times New Roman" w:hAnsi="Times New Roman" w:cs="Times New Roman"/>
                <w:lang w:eastAsia="ru-RU"/>
              </w:rPr>
            </w:pPr>
            <w:proofErr w:type="gramStart"/>
            <w:r w:rsidRPr="00C402ED">
              <w:rPr>
                <w:rFonts w:ascii="Times New Roman" w:eastAsia="Times New Roman" w:hAnsi="Times New Roman" w:cs="Times New Roman"/>
                <w:lang w:eastAsia="ru-RU"/>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w:t>
            </w:r>
            <w:r w:rsidRPr="00C402ED">
              <w:rPr>
                <w:rFonts w:ascii="Times New Roman" w:eastAsia="Times New Roman" w:hAnsi="Times New Roman" w:cs="Times New Roman"/>
                <w:lang w:eastAsia="ru-RU"/>
              </w:rPr>
              <w:lastRenderedPageBreak/>
              <w:t>осуществление перевозок по маршрутам регулярных перевозок, или иных документов, предусмотренных нормативными правовыми</w:t>
            </w:r>
            <w:proofErr w:type="gramEnd"/>
            <w:r w:rsidRPr="00C402ED">
              <w:rPr>
                <w:rFonts w:ascii="Times New Roman" w:eastAsia="Times New Roman" w:hAnsi="Times New Roman" w:cs="Times New Roman"/>
                <w:lang w:eastAsia="ru-RU"/>
              </w:rPr>
              <w:t xml:space="preserve"> актами субъектов Российской Федерации, муниципальными нормативными правовыми актами </w:t>
            </w:r>
            <w:hyperlink w:anchor="Par104" w:tooltip="&lt;**&gt; - в случае если у юридического лица, индивидуального предпринимателя или участника договора простого товарищества имеется несколько документов, подтверждающих опыт работы в определенный срок, засчитывается общий опыт работы, опыт работы по каждому из доку" w:history="1">
              <w:r w:rsidRPr="00C402ED">
                <w:rPr>
                  <w:rFonts w:ascii="Times New Roman" w:eastAsia="Times New Roman" w:hAnsi="Times New Roman" w:cs="Times New Roman"/>
                  <w:color w:val="0000FF"/>
                  <w:lang w:eastAsia="ru-RU"/>
                </w:rPr>
                <w:t>&lt;**&gt;</w:t>
              </w:r>
            </w:hyperlink>
          </w:p>
        </w:tc>
        <w:tc>
          <w:tcPr>
            <w:tcW w:w="1418" w:type="dxa"/>
            <w:tcBorders>
              <w:top w:val="single" w:sz="4" w:space="0" w:color="auto"/>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lastRenderedPageBreak/>
              <w:t xml:space="preserve">Юридическим лицам или индивидуальным предпринимателям начисляется за </w:t>
            </w:r>
            <w:proofErr w:type="gramStart"/>
            <w:r w:rsidRPr="000A7DDA">
              <w:rPr>
                <w:rFonts w:ascii="Times New Roman" w:eastAsia="Times New Roman" w:hAnsi="Times New Roman" w:cs="Times New Roman"/>
                <w:sz w:val="18"/>
                <w:szCs w:val="18"/>
                <w:lang w:eastAsia="ru-RU"/>
              </w:rPr>
              <w:t>каждый полный год</w:t>
            </w:r>
            <w:proofErr w:type="gramEnd"/>
            <w:r w:rsidRPr="000A7DDA">
              <w:rPr>
                <w:rFonts w:ascii="Times New Roman" w:eastAsia="Times New Roman" w:hAnsi="Times New Roman" w:cs="Times New Roman"/>
                <w:sz w:val="18"/>
                <w:szCs w:val="18"/>
                <w:lang w:eastAsia="ru-RU"/>
              </w:rPr>
              <w:t xml:space="preserve"> работы по маршрутам регулярных перевозок, участникам </w:t>
            </w:r>
            <w:r w:rsidRPr="000A7DDA">
              <w:rPr>
                <w:rFonts w:ascii="Times New Roman" w:eastAsia="Times New Roman" w:hAnsi="Times New Roman" w:cs="Times New Roman"/>
                <w:sz w:val="18"/>
                <w:szCs w:val="18"/>
                <w:lang w:eastAsia="ru-RU"/>
              </w:rPr>
              <w:lastRenderedPageBreak/>
              <w:t>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1276" w:type="dxa"/>
            <w:tcBorders>
              <w:top w:val="single" w:sz="4" w:space="0" w:color="auto"/>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402ED">
              <w:rPr>
                <w:rFonts w:ascii="Times New Roman" w:eastAsia="Times New Roman" w:hAnsi="Times New Roman" w:cs="Times New Roman"/>
                <w:lang w:eastAsia="ru-RU"/>
              </w:rPr>
              <w:lastRenderedPageBreak/>
              <w:t>+2</w:t>
            </w:r>
          </w:p>
        </w:tc>
        <w:tc>
          <w:tcPr>
            <w:tcW w:w="1134" w:type="dxa"/>
            <w:tcBorders>
              <w:top w:val="single" w:sz="4" w:space="0" w:color="auto"/>
              <w:left w:val="single" w:sz="4" w:space="0" w:color="auto"/>
              <w:right w:val="single" w:sz="4" w:space="0" w:color="auto"/>
            </w:tcBorders>
          </w:tcPr>
          <w:p w:rsidR="00B64F0D" w:rsidRPr="00C402ED" w:rsidRDefault="00265CBF" w:rsidP="008F7758">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8F7758">
              <w:rPr>
                <w:rFonts w:ascii="Times New Roman" w:eastAsia="Times New Roman" w:hAnsi="Times New Roman" w:cs="Times New Roman"/>
                <w:lang w:eastAsia="ru-RU"/>
              </w:rPr>
              <w:t>8</w:t>
            </w:r>
          </w:p>
        </w:tc>
      </w:tr>
      <w:tr w:rsidR="00B64F0D" w:rsidRPr="00C402ED" w:rsidTr="000A7DDA">
        <w:tc>
          <w:tcPr>
            <w:tcW w:w="5812" w:type="dxa"/>
            <w:tcBorders>
              <w:top w:val="single" w:sz="4" w:space="0" w:color="auto"/>
              <w:left w:val="single" w:sz="4" w:space="0" w:color="auto"/>
              <w:right w:val="single" w:sz="4" w:space="0" w:color="auto"/>
            </w:tcBorders>
          </w:tcPr>
          <w:p w:rsidR="00B64F0D" w:rsidRPr="00C402ED" w:rsidRDefault="00B64F0D" w:rsidP="00767340">
            <w:pPr>
              <w:widowControl w:val="0"/>
              <w:autoSpaceDE w:val="0"/>
              <w:autoSpaceDN w:val="0"/>
              <w:adjustRightInd w:val="0"/>
              <w:spacing w:after="0" w:line="240" w:lineRule="auto"/>
              <w:ind w:firstLine="222"/>
              <w:jc w:val="both"/>
              <w:rPr>
                <w:rFonts w:ascii="Times New Roman" w:eastAsia="Times New Roman" w:hAnsi="Times New Roman" w:cs="Times New Roman"/>
                <w:lang w:eastAsia="ru-RU"/>
              </w:rPr>
            </w:pPr>
            <w:r w:rsidRPr="00C402ED">
              <w:rPr>
                <w:rFonts w:ascii="Times New Roman" w:eastAsia="Times New Roman" w:hAnsi="Times New Roman" w:cs="Times New Roman"/>
                <w:lang w:eastAsia="ru-RU"/>
              </w:rPr>
              <w:lastRenderedPageBreak/>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hyperlink w:anchor="Par106" w:tooltip="&lt;***&gt; - баллы начисляются за каждое транспортное средство из числа заявляемых на маршрут." w:history="1">
              <w:r w:rsidRPr="00C402ED">
                <w:rPr>
                  <w:rFonts w:ascii="Times New Roman" w:eastAsia="Times New Roman" w:hAnsi="Times New Roman" w:cs="Times New Roman"/>
                  <w:color w:val="0000FF"/>
                  <w:lang w:eastAsia="ru-RU"/>
                </w:rPr>
                <w:t>&lt;***&gt;</w:t>
              </w:r>
            </w:hyperlink>
            <w:r w:rsidRPr="00C402ED">
              <w:rPr>
                <w:rFonts w:ascii="Times New Roman" w:eastAsia="Times New Roman" w:hAnsi="Times New Roman" w:cs="Times New Roman"/>
                <w:lang w:eastAsia="ru-RU"/>
              </w:rPr>
              <w:t>:</w:t>
            </w:r>
          </w:p>
        </w:tc>
        <w:tc>
          <w:tcPr>
            <w:tcW w:w="1418" w:type="dxa"/>
            <w:tcBorders>
              <w:top w:val="single" w:sz="4" w:space="0" w:color="auto"/>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ind w:firstLine="720"/>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tcPr>
          <w:p w:rsidR="00B64F0D" w:rsidRPr="00C402ED" w:rsidRDefault="00B64F0D" w:rsidP="00E3790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B64F0D" w:rsidRPr="00C402ED" w:rsidTr="000A7DDA">
        <w:tc>
          <w:tcPr>
            <w:tcW w:w="5812"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4"/>
              <w:jc w:val="both"/>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 наличие кондиционера</w:t>
            </w:r>
          </w:p>
        </w:tc>
        <w:tc>
          <w:tcPr>
            <w:tcW w:w="1418" w:type="dxa"/>
            <w:tcBorders>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За каждое ТС</w:t>
            </w:r>
          </w:p>
        </w:tc>
        <w:tc>
          <w:tcPr>
            <w:tcW w:w="1276"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+0,2</w:t>
            </w:r>
          </w:p>
        </w:tc>
        <w:tc>
          <w:tcPr>
            <w:tcW w:w="1134" w:type="dxa"/>
            <w:tcBorders>
              <w:left w:val="single" w:sz="4" w:space="0" w:color="auto"/>
              <w:right w:val="single" w:sz="4" w:space="0" w:color="auto"/>
            </w:tcBorders>
          </w:tcPr>
          <w:p w:rsidR="00B64F0D" w:rsidRPr="00C402ED" w:rsidRDefault="00E30219" w:rsidP="00C402E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B64F0D" w:rsidRPr="00C402ED" w:rsidTr="000A7DDA">
        <w:tc>
          <w:tcPr>
            <w:tcW w:w="5812"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4"/>
              <w:jc w:val="both"/>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 наличие оборудования для перевозок пассажиров из числа инвалидов</w:t>
            </w:r>
          </w:p>
        </w:tc>
        <w:tc>
          <w:tcPr>
            <w:tcW w:w="1418" w:type="dxa"/>
            <w:tcBorders>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За каждое ТС</w:t>
            </w:r>
          </w:p>
        </w:tc>
        <w:tc>
          <w:tcPr>
            <w:tcW w:w="1276"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+0,8</w:t>
            </w:r>
          </w:p>
        </w:tc>
        <w:tc>
          <w:tcPr>
            <w:tcW w:w="1134" w:type="dxa"/>
            <w:tcBorders>
              <w:left w:val="single" w:sz="4" w:space="0" w:color="auto"/>
              <w:right w:val="single" w:sz="4" w:space="0" w:color="auto"/>
            </w:tcBorders>
          </w:tcPr>
          <w:p w:rsidR="00B64F0D" w:rsidRPr="00C402ED" w:rsidRDefault="00E30219" w:rsidP="000A7DDA">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B64F0D" w:rsidRPr="00C402ED" w:rsidTr="000A7DDA">
        <w:tc>
          <w:tcPr>
            <w:tcW w:w="5812"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4"/>
              <w:jc w:val="both"/>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 наличие системы контроля температуры воздуха в салоне</w:t>
            </w:r>
          </w:p>
        </w:tc>
        <w:tc>
          <w:tcPr>
            <w:tcW w:w="1418" w:type="dxa"/>
            <w:tcBorders>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За каждое ТС</w:t>
            </w:r>
          </w:p>
        </w:tc>
        <w:tc>
          <w:tcPr>
            <w:tcW w:w="1276"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+0,5</w:t>
            </w:r>
          </w:p>
        </w:tc>
        <w:tc>
          <w:tcPr>
            <w:tcW w:w="1134" w:type="dxa"/>
            <w:tcBorders>
              <w:left w:val="single" w:sz="4" w:space="0" w:color="auto"/>
              <w:right w:val="single" w:sz="4" w:space="0" w:color="auto"/>
            </w:tcBorders>
          </w:tcPr>
          <w:p w:rsidR="00B64F0D" w:rsidRPr="00C402ED" w:rsidRDefault="00E30219" w:rsidP="00C402E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B64F0D" w:rsidRPr="00C402ED" w:rsidTr="000A7DDA">
        <w:tc>
          <w:tcPr>
            <w:tcW w:w="5812"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4"/>
              <w:jc w:val="both"/>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 наличие системы безналичной оплаты проезда</w:t>
            </w:r>
          </w:p>
        </w:tc>
        <w:tc>
          <w:tcPr>
            <w:tcW w:w="1418" w:type="dxa"/>
            <w:tcBorders>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За каждое ТС</w:t>
            </w:r>
          </w:p>
        </w:tc>
        <w:tc>
          <w:tcPr>
            <w:tcW w:w="1276"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+0,5</w:t>
            </w:r>
          </w:p>
        </w:tc>
        <w:tc>
          <w:tcPr>
            <w:tcW w:w="1134" w:type="dxa"/>
            <w:tcBorders>
              <w:left w:val="single" w:sz="4" w:space="0" w:color="auto"/>
              <w:right w:val="single" w:sz="4" w:space="0" w:color="auto"/>
            </w:tcBorders>
          </w:tcPr>
          <w:p w:rsidR="00B64F0D" w:rsidRPr="00C402ED" w:rsidRDefault="000A7DDA" w:rsidP="00C402E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E30219">
              <w:rPr>
                <w:rFonts w:ascii="Times New Roman" w:eastAsia="Times New Roman" w:hAnsi="Times New Roman" w:cs="Times New Roman"/>
                <w:lang w:eastAsia="ru-RU"/>
              </w:rPr>
              <w:t>0</w:t>
            </w:r>
            <w:r>
              <w:rPr>
                <w:rFonts w:ascii="Times New Roman" w:eastAsia="Times New Roman" w:hAnsi="Times New Roman" w:cs="Times New Roman"/>
                <w:lang w:eastAsia="ru-RU"/>
              </w:rPr>
              <w:t>,5</w:t>
            </w:r>
          </w:p>
        </w:tc>
      </w:tr>
      <w:tr w:rsidR="00B64F0D" w:rsidRPr="00C402ED" w:rsidTr="000A7DDA">
        <w:tc>
          <w:tcPr>
            <w:tcW w:w="5812"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4"/>
              <w:jc w:val="both"/>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 наличие оборудования для использования газомоторного топлива</w:t>
            </w:r>
          </w:p>
        </w:tc>
        <w:tc>
          <w:tcPr>
            <w:tcW w:w="1418" w:type="dxa"/>
            <w:tcBorders>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За каждое ТС</w:t>
            </w:r>
          </w:p>
        </w:tc>
        <w:tc>
          <w:tcPr>
            <w:tcW w:w="1276"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+0,5</w:t>
            </w:r>
          </w:p>
        </w:tc>
        <w:tc>
          <w:tcPr>
            <w:tcW w:w="1134" w:type="dxa"/>
            <w:tcBorders>
              <w:left w:val="single" w:sz="4" w:space="0" w:color="auto"/>
              <w:right w:val="single" w:sz="4" w:space="0" w:color="auto"/>
            </w:tcBorders>
          </w:tcPr>
          <w:p w:rsidR="00B64F0D" w:rsidRPr="00C402ED" w:rsidRDefault="00E30219" w:rsidP="00C402E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B64F0D" w:rsidRPr="00C402ED" w:rsidTr="000A7DDA">
        <w:tc>
          <w:tcPr>
            <w:tcW w:w="5812"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4"/>
              <w:jc w:val="both"/>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 наличие громкой связи для оповещения пассажиров</w:t>
            </w:r>
          </w:p>
        </w:tc>
        <w:tc>
          <w:tcPr>
            <w:tcW w:w="1418" w:type="dxa"/>
            <w:tcBorders>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За каждое ТС</w:t>
            </w:r>
          </w:p>
        </w:tc>
        <w:tc>
          <w:tcPr>
            <w:tcW w:w="1276"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+0,2</w:t>
            </w:r>
          </w:p>
        </w:tc>
        <w:tc>
          <w:tcPr>
            <w:tcW w:w="1134" w:type="dxa"/>
            <w:tcBorders>
              <w:left w:val="single" w:sz="4" w:space="0" w:color="auto"/>
              <w:right w:val="single" w:sz="4" w:space="0" w:color="auto"/>
            </w:tcBorders>
          </w:tcPr>
          <w:p w:rsidR="00B64F0D" w:rsidRPr="00C402ED" w:rsidRDefault="00E30219" w:rsidP="00C41540">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B64F0D" w:rsidRPr="00C402ED" w:rsidTr="000A7DDA">
        <w:tc>
          <w:tcPr>
            <w:tcW w:w="5812"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364"/>
              <w:jc w:val="both"/>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 наличие оборудования для перевозок пассажиров с детскими колясками</w:t>
            </w:r>
          </w:p>
        </w:tc>
        <w:tc>
          <w:tcPr>
            <w:tcW w:w="1418" w:type="dxa"/>
            <w:tcBorders>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За каждое ТС</w:t>
            </w:r>
          </w:p>
        </w:tc>
        <w:tc>
          <w:tcPr>
            <w:tcW w:w="1276"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+0,5</w:t>
            </w:r>
          </w:p>
        </w:tc>
        <w:tc>
          <w:tcPr>
            <w:tcW w:w="1134" w:type="dxa"/>
            <w:tcBorders>
              <w:left w:val="single" w:sz="4" w:space="0" w:color="auto"/>
              <w:right w:val="single" w:sz="4" w:space="0" w:color="auto"/>
            </w:tcBorders>
          </w:tcPr>
          <w:p w:rsidR="00B64F0D" w:rsidRPr="00C402ED" w:rsidRDefault="000A7DDA" w:rsidP="00C41540">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E30219">
              <w:rPr>
                <w:rFonts w:ascii="Times New Roman" w:eastAsia="Times New Roman" w:hAnsi="Times New Roman" w:cs="Times New Roman"/>
                <w:lang w:eastAsia="ru-RU"/>
              </w:rPr>
              <w:t>0</w:t>
            </w:r>
            <w:r>
              <w:rPr>
                <w:rFonts w:ascii="Times New Roman" w:eastAsia="Times New Roman" w:hAnsi="Times New Roman" w:cs="Times New Roman"/>
                <w:lang w:eastAsia="ru-RU"/>
              </w:rPr>
              <w:t>,5</w:t>
            </w:r>
          </w:p>
        </w:tc>
      </w:tr>
      <w:tr w:rsidR="00B64F0D" w:rsidRPr="00C402ED" w:rsidTr="000A7DDA">
        <w:tc>
          <w:tcPr>
            <w:tcW w:w="5812" w:type="dxa"/>
            <w:vMerge w:val="restart"/>
            <w:tcBorders>
              <w:top w:val="single" w:sz="4" w:space="0" w:color="auto"/>
              <w:left w:val="single" w:sz="4" w:space="0" w:color="auto"/>
              <w:bottom w:val="single" w:sz="4" w:space="0" w:color="auto"/>
              <w:right w:val="single" w:sz="4" w:space="0" w:color="auto"/>
            </w:tcBorders>
          </w:tcPr>
          <w:p w:rsidR="00B64F0D" w:rsidRPr="00C402ED" w:rsidRDefault="00B64F0D" w:rsidP="00767340">
            <w:pPr>
              <w:widowControl w:val="0"/>
              <w:autoSpaceDE w:val="0"/>
              <w:autoSpaceDN w:val="0"/>
              <w:adjustRightInd w:val="0"/>
              <w:spacing w:after="0" w:line="240" w:lineRule="auto"/>
              <w:ind w:firstLine="222"/>
              <w:jc w:val="both"/>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hyperlink w:anchor="Par108" w:tooltip="&lt;****&gt; - начисляется за максимальный срок эксплуатации транспортных средств с момента выпуска (изготовления) из числа заявляемых на маршрут. Подтверждается письменным обязательством претендента об обновлении подвижного состава." w:history="1">
              <w:r w:rsidRPr="00C402ED">
                <w:rPr>
                  <w:rFonts w:ascii="Times New Roman" w:eastAsia="Times New Roman" w:hAnsi="Times New Roman" w:cs="Times New Roman"/>
                  <w:color w:val="0000FF"/>
                  <w:lang w:eastAsia="ru-RU"/>
                </w:rPr>
                <w:t>&lt;****&gt;</w:t>
              </w:r>
            </w:hyperlink>
          </w:p>
        </w:tc>
        <w:tc>
          <w:tcPr>
            <w:tcW w:w="1418" w:type="dxa"/>
            <w:tcBorders>
              <w:top w:val="single" w:sz="4" w:space="0" w:color="auto"/>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До 5 лет (включительно)</w:t>
            </w:r>
          </w:p>
        </w:tc>
        <w:tc>
          <w:tcPr>
            <w:tcW w:w="1276" w:type="dxa"/>
            <w:tcBorders>
              <w:top w:val="single" w:sz="4" w:space="0" w:color="auto"/>
              <w:left w:val="single" w:sz="4" w:space="0" w:color="auto"/>
              <w:right w:val="single" w:sz="4" w:space="0" w:color="auto"/>
            </w:tcBorders>
          </w:tcPr>
          <w:p w:rsidR="00B64F0D" w:rsidRPr="00C402ED" w:rsidRDefault="00B64F0D" w:rsidP="00E30219">
            <w:pPr>
              <w:widowControl w:val="0"/>
              <w:autoSpaceDE w:val="0"/>
              <w:autoSpaceDN w:val="0"/>
              <w:adjustRightInd w:val="0"/>
              <w:spacing w:after="0" w:line="240" w:lineRule="auto"/>
              <w:ind w:firstLine="80"/>
              <w:jc w:val="center"/>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+7</w:t>
            </w:r>
          </w:p>
        </w:tc>
        <w:tc>
          <w:tcPr>
            <w:tcW w:w="1134" w:type="dxa"/>
            <w:tcBorders>
              <w:top w:val="single" w:sz="4" w:space="0" w:color="auto"/>
              <w:left w:val="single" w:sz="4" w:space="0" w:color="auto"/>
              <w:right w:val="single" w:sz="4" w:space="0" w:color="auto"/>
            </w:tcBorders>
          </w:tcPr>
          <w:p w:rsidR="00B64F0D" w:rsidRPr="00C402ED" w:rsidRDefault="00265CBF" w:rsidP="00E30219">
            <w:pPr>
              <w:widowControl w:val="0"/>
              <w:autoSpaceDE w:val="0"/>
              <w:autoSpaceDN w:val="0"/>
              <w:adjustRightInd w:val="0"/>
              <w:spacing w:after="0" w:line="240" w:lineRule="auto"/>
              <w:ind w:firstLine="80"/>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B64F0D" w:rsidRPr="00C402ED" w:rsidTr="000A7DDA">
        <w:tc>
          <w:tcPr>
            <w:tcW w:w="5812" w:type="dxa"/>
            <w:vMerge/>
            <w:tcBorders>
              <w:top w:val="single" w:sz="4" w:space="0" w:color="auto"/>
              <w:left w:val="single" w:sz="4" w:space="0" w:color="auto"/>
              <w:bottom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418" w:type="dxa"/>
            <w:tcBorders>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От 5 лет до 7 лет (включительно)</w:t>
            </w:r>
          </w:p>
        </w:tc>
        <w:tc>
          <w:tcPr>
            <w:tcW w:w="1276" w:type="dxa"/>
            <w:tcBorders>
              <w:left w:val="single" w:sz="4" w:space="0" w:color="auto"/>
              <w:right w:val="single" w:sz="4" w:space="0" w:color="auto"/>
            </w:tcBorders>
          </w:tcPr>
          <w:p w:rsidR="00B64F0D" w:rsidRPr="00C402ED" w:rsidRDefault="00B64F0D" w:rsidP="00E30219">
            <w:pPr>
              <w:widowControl w:val="0"/>
              <w:autoSpaceDE w:val="0"/>
              <w:autoSpaceDN w:val="0"/>
              <w:adjustRightInd w:val="0"/>
              <w:spacing w:after="0" w:line="240" w:lineRule="auto"/>
              <w:ind w:firstLine="80"/>
              <w:jc w:val="center"/>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+5</w:t>
            </w:r>
          </w:p>
        </w:tc>
        <w:tc>
          <w:tcPr>
            <w:tcW w:w="1134" w:type="dxa"/>
            <w:tcBorders>
              <w:left w:val="single" w:sz="4" w:space="0" w:color="auto"/>
              <w:right w:val="single" w:sz="4" w:space="0" w:color="auto"/>
            </w:tcBorders>
          </w:tcPr>
          <w:p w:rsidR="00B64F0D" w:rsidRPr="00C402ED" w:rsidRDefault="00B64F0D" w:rsidP="00E30219">
            <w:pPr>
              <w:widowControl w:val="0"/>
              <w:autoSpaceDE w:val="0"/>
              <w:autoSpaceDN w:val="0"/>
              <w:adjustRightInd w:val="0"/>
              <w:spacing w:after="0" w:line="240" w:lineRule="auto"/>
              <w:ind w:firstLine="80"/>
              <w:jc w:val="center"/>
              <w:rPr>
                <w:rFonts w:ascii="Times New Roman" w:eastAsia="Times New Roman" w:hAnsi="Times New Roman" w:cs="Times New Roman"/>
                <w:lang w:eastAsia="ru-RU"/>
              </w:rPr>
            </w:pPr>
          </w:p>
        </w:tc>
      </w:tr>
      <w:tr w:rsidR="00B64F0D" w:rsidRPr="00C402ED" w:rsidTr="000A7DDA">
        <w:tc>
          <w:tcPr>
            <w:tcW w:w="5812" w:type="dxa"/>
            <w:vMerge/>
            <w:tcBorders>
              <w:top w:val="single" w:sz="4" w:space="0" w:color="auto"/>
              <w:left w:val="single" w:sz="4" w:space="0" w:color="auto"/>
              <w:bottom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418" w:type="dxa"/>
            <w:tcBorders>
              <w:left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От 7 лет до 10 лет (включительно)</w:t>
            </w:r>
          </w:p>
        </w:tc>
        <w:tc>
          <w:tcPr>
            <w:tcW w:w="1276" w:type="dxa"/>
            <w:tcBorders>
              <w:left w:val="single" w:sz="4" w:space="0" w:color="auto"/>
              <w:right w:val="single" w:sz="4" w:space="0" w:color="auto"/>
            </w:tcBorders>
          </w:tcPr>
          <w:p w:rsidR="00B64F0D" w:rsidRPr="00C402ED" w:rsidRDefault="00B64F0D" w:rsidP="00E30219">
            <w:pPr>
              <w:widowControl w:val="0"/>
              <w:autoSpaceDE w:val="0"/>
              <w:autoSpaceDN w:val="0"/>
              <w:adjustRightInd w:val="0"/>
              <w:spacing w:after="0" w:line="240" w:lineRule="auto"/>
              <w:ind w:firstLine="80"/>
              <w:jc w:val="center"/>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+2</w:t>
            </w:r>
          </w:p>
        </w:tc>
        <w:tc>
          <w:tcPr>
            <w:tcW w:w="1134" w:type="dxa"/>
            <w:tcBorders>
              <w:left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B64F0D" w:rsidRPr="00C402ED" w:rsidTr="000A7DDA">
        <w:tc>
          <w:tcPr>
            <w:tcW w:w="5812" w:type="dxa"/>
            <w:vMerge/>
            <w:tcBorders>
              <w:top w:val="single" w:sz="4" w:space="0" w:color="auto"/>
              <w:left w:val="single" w:sz="4" w:space="0" w:color="auto"/>
              <w:bottom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418" w:type="dxa"/>
            <w:tcBorders>
              <w:left w:val="single" w:sz="4" w:space="0" w:color="auto"/>
              <w:bottom w:val="single" w:sz="4" w:space="0" w:color="auto"/>
              <w:right w:val="single" w:sz="4" w:space="0" w:color="auto"/>
            </w:tcBorders>
          </w:tcPr>
          <w:p w:rsidR="00B64F0D" w:rsidRPr="000A7DDA" w:rsidRDefault="00B64F0D" w:rsidP="00C402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A7DDA">
              <w:rPr>
                <w:rFonts w:ascii="Times New Roman" w:eastAsia="Times New Roman" w:hAnsi="Times New Roman" w:cs="Times New Roman"/>
                <w:sz w:val="18"/>
                <w:szCs w:val="18"/>
                <w:lang w:eastAsia="ru-RU"/>
              </w:rPr>
              <w:t>старше 10 лет</w:t>
            </w:r>
          </w:p>
        </w:tc>
        <w:tc>
          <w:tcPr>
            <w:tcW w:w="1276" w:type="dxa"/>
            <w:tcBorders>
              <w:left w:val="single" w:sz="4" w:space="0" w:color="auto"/>
              <w:bottom w:val="single" w:sz="4" w:space="0" w:color="auto"/>
              <w:right w:val="single" w:sz="4" w:space="0" w:color="auto"/>
            </w:tcBorders>
          </w:tcPr>
          <w:p w:rsidR="00B64F0D" w:rsidRPr="00C402ED" w:rsidRDefault="00B64F0D" w:rsidP="00E30219">
            <w:pPr>
              <w:widowControl w:val="0"/>
              <w:autoSpaceDE w:val="0"/>
              <w:autoSpaceDN w:val="0"/>
              <w:adjustRightInd w:val="0"/>
              <w:spacing w:after="0" w:line="240" w:lineRule="auto"/>
              <w:ind w:firstLine="80"/>
              <w:jc w:val="center"/>
              <w:rPr>
                <w:rFonts w:ascii="Times New Roman" w:eastAsia="Times New Roman" w:hAnsi="Times New Roman" w:cs="Times New Roman"/>
                <w:lang w:eastAsia="ru-RU"/>
              </w:rPr>
            </w:pPr>
            <w:r w:rsidRPr="00C402ED">
              <w:rPr>
                <w:rFonts w:ascii="Times New Roman" w:eastAsia="Times New Roman" w:hAnsi="Times New Roman" w:cs="Times New Roman"/>
                <w:lang w:eastAsia="ru-RU"/>
              </w:rPr>
              <w:t>0</w:t>
            </w:r>
          </w:p>
        </w:tc>
        <w:tc>
          <w:tcPr>
            <w:tcW w:w="1134" w:type="dxa"/>
            <w:tcBorders>
              <w:left w:val="single" w:sz="4" w:space="0" w:color="auto"/>
              <w:bottom w:val="single" w:sz="4" w:space="0" w:color="auto"/>
              <w:right w:val="single" w:sz="4" w:space="0" w:color="auto"/>
            </w:tcBorders>
          </w:tcPr>
          <w:p w:rsidR="00B64F0D" w:rsidRPr="00C402ED" w:rsidRDefault="00B64F0D" w:rsidP="00C402ED">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p>
        </w:tc>
      </w:tr>
    </w:tbl>
    <w:p w:rsidR="0081006E" w:rsidRDefault="0081006E" w:rsidP="0081006E">
      <w:pPr>
        <w:pStyle w:val="ConsPlusNormal"/>
        <w:ind w:firstLine="540"/>
        <w:rPr>
          <w:rFonts w:ascii="Times New Roman" w:hAnsi="Times New Roman" w:cs="Times New Roman"/>
          <w:sz w:val="18"/>
          <w:szCs w:val="18"/>
        </w:rPr>
      </w:pPr>
    </w:p>
    <w:p w:rsidR="0081006E" w:rsidRPr="0081006E" w:rsidRDefault="0081006E" w:rsidP="0081006E">
      <w:pPr>
        <w:pStyle w:val="ConsPlusNormal"/>
        <w:ind w:firstLine="540"/>
        <w:rPr>
          <w:rFonts w:ascii="Times New Roman" w:hAnsi="Times New Roman" w:cs="Times New Roman"/>
          <w:szCs w:val="22"/>
        </w:rPr>
      </w:pPr>
      <w:r w:rsidRPr="0081006E">
        <w:rPr>
          <w:rFonts w:ascii="Times New Roman" w:hAnsi="Times New Roman" w:cs="Times New Roman"/>
          <w:szCs w:val="22"/>
        </w:rPr>
        <w:t>&lt;*&gt; - в случае если в течение года, предшествующего дате проведения открытого конкурса, регулярные перевозки не осуществлялись, баллы не начисляются.</w:t>
      </w:r>
    </w:p>
    <w:p w:rsidR="0081006E" w:rsidRPr="0081006E" w:rsidRDefault="0081006E" w:rsidP="0081006E">
      <w:pPr>
        <w:pStyle w:val="ConsPlusNormal"/>
        <w:spacing w:before="220"/>
        <w:ind w:firstLine="540"/>
        <w:rPr>
          <w:rFonts w:ascii="Times New Roman" w:hAnsi="Times New Roman" w:cs="Times New Roman"/>
          <w:szCs w:val="22"/>
        </w:rPr>
      </w:pPr>
      <w:bookmarkStart w:id="2" w:name="P104"/>
      <w:bookmarkEnd w:id="2"/>
      <w:r w:rsidRPr="0081006E">
        <w:rPr>
          <w:rFonts w:ascii="Times New Roman" w:hAnsi="Times New Roman" w:cs="Times New Roman"/>
          <w:szCs w:val="22"/>
        </w:rPr>
        <w:t>&lt;**&gt; - в случае если у юридического лица, индивидуального предпринимателя или участника договора простого товарищества имеется несколько документов, подтверждающих опыт работы в определенный срок, засчитывается общий опыт работы, опыт работы по каждому из документов не суммируется.</w:t>
      </w:r>
    </w:p>
    <w:p w:rsidR="0081006E" w:rsidRPr="0081006E" w:rsidRDefault="0081006E" w:rsidP="0081006E">
      <w:pPr>
        <w:pStyle w:val="ConsPlusNormal"/>
        <w:spacing w:before="220"/>
        <w:ind w:firstLine="540"/>
        <w:rPr>
          <w:rFonts w:ascii="Times New Roman" w:hAnsi="Times New Roman" w:cs="Times New Roman"/>
          <w:szCs w:val="22"/>
        </w:rPr>
      </w:pPr>
      <w:bookmarkStart w:id="3" w:name="P106"/>
      <w:bookmarkEnd w:id="3"/>
      <w:r w:rsidRPr="0081006E">
        <w:rPr>
          <w:rFonts w:ascii="Times New Roman" w:hAnsi="Times New Roman" w:cs="Times New Roman"/>
          <w:szCs w:val="22"/>
        </w:rPr>
        <w:t xml:space="preserve">&lt;***&gt; - баллы начисляются за каждое транспортное средство из числа </w:t>
      </w:r>
      <w:proofErr w:type="gramStart"/>
      <w:r w:rsidRPr="0081006E">
        <w:rPr>
          <w:rFonts w:ascii="Times New Roman" w:hAnsi="Times New Roman" w:cs="Times New Roman"/>
          <w:szCs w:val="22"/>
        </w:rPr>
        <w:t>заявляемых</w:t>
      </w:r>
      <w:proofErr w:type="gramEnd"/>
      <w:r w:rsidRPr="0081006E">
        <w:rPr>
          <w:rFonts w:ascii="Times New Roman" w:hAnsi="Times New Roman" w:cs="Times New Roman"/>
          <w:szCs w:val="22"/>
        </w:rPr>
        <w:t xml:space="preserve"> на маршрут.</w:t>
      </w:r>
    </w:p>
    <w:p w:rsidR="0081006E" w:rsidRPr="0081006E" w:rsidRDefault="0081006E" w:rsidP="0081006E">
      <w:pPr>
        <w:pStyle w:val="ConsPlusNormal"/>
        <w:spacing w:before="220"/>
        <w:ind w:firstLine="540"/>
        <w:rPr>
          <w:rFonts w:ascii="Times New Roman" w:hAnsi="Times New Roman" w:cs="Times New Roman"/>
          <w:szCs w:val="22"/>
        </w:rPr>
      </w:pPr>
      <w:bookmarkStart w:id="4" w:name="P108"/>
      <w:bookmarkEnd w:id="4"/>
      <w:r w:rsidRPr="0081006E">
        <w:rPr>
          <w:rFonts w:ascii="Times New Roman" w:hAnsi="Times New Roman" w:cs="Times New Roman"/>
          <w:szCs w:val="22"/>
        </w:rPr>
        <w:t>&lt;****&gt; - начисляется за максимальный срок эксплуатации транспортных средств с момента выпуска (изготовления) из числа заявляемых на маршрут. Подтверждается письменным обязательством претендента об обновлении подвижного состава.</w:t>
      </w:r>
    </w:p>
    <w:p w:rsidR="00C402ED" w:rsidRPr="0081006E" w:rsidRDefault="00C402ED" w:rsidP="00606405">
      <w:pPr>
        <w:spacing w:after="0" w:line="240" w:lineRule="auto"/>
        <w:jc w:val="both"/>
        <w:rPr>
          <w:rFonts w:ascii="Times New Roman" w:eastAsia="Times New Roman" w:hAnsi="Times New Roman" w:cs="Times New Roman"/>
          <w:sz w:val="18"/>
          <w:szCs w:val="18"/>
          <w:lang w:eastAsia="ru-RU"/>
        </w:rPr>
      </w:pPr>
    </w:p>
    <w:p w:rsidR="00265CBF" w:rsidRDefault="00265CBF" w:rsidP="00606405">
      <w:pPr>
        <w:spacing w:after="0" w:line="240" w:lineRule="auto"/>
        <w:jc w:val="both"/>
        <w:rPr>
          <w:rFonts w:ascii="Times New Roman" w:eastAsia="Times New Roman" w:hAnsi="Times New Roman" w:cs="Times New Roman"/>
          <w:sz w:val="24"/>
          <w:szCs w:val="24"/>
          <w:lang w:eastAsia="ru-RU"/>
        </w:rPr>
      </w:pPr>
    </w:p>
    <w:p w:rsidR="00C402ED" w:rsidRDefault="00B64F0D" w:rsidP="00606405">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Всего баллов </w:t>
      </w:r>
      <w:r w:rsidR="00C77AF9">
        <w:rPr>
          <w:rFonts w:ascii="Times New Roman" w:eastAsia="Times New Roman" w:hAnsi="Times New Roman" w:cs="Times New Roman"/>
          <w:sz w:val="24"/>
          <w:szCs w:val="24"/>
          <w:lang w:eastAsia="ru-RU"/>
        </w:rPr>
        <w:t>присвоенных заявке ООО «</w:t>
      </w:r>
      <w:r w:rsidR="00D31CF7" w:rsidRPr="007E04B2">
        <w:rPr>
          <w:rFonts w:ascii="Times New Roman" w:eastAsia="Times New Roman" w:hAnsi="Times New Roman" w:cs="Times New Roman"/>
          <w:lang w:eastAsia="ru-RU"/>
        </w:rPr>
        <w:t>А</w:t>
      </w:r>
      <w:r w:rsidR="00D31CF7">
        <w:rPr>
          <w:rFonts w:ascii="Times New Roman" w:eastAsia="Times New Roman" w:hAnsi="Times New Roman" w:cs="Times New Roman"/>
          <w:lang w:eastAsia="ru-RU"/>
        </w:rPr>
        <w:t>ТП</w:t>
      </w:r>
      <w:r w:rsidR="00C77AF9" w:rsidRPr="00E3790C">
        <w:rPr>
          <w:rFonts w:ascii="Times New Roman" w:eastAsia="Times New Roman" w:hAnsi="Times New Roman" w:cs="Times New Roman"/>
          <w:sz w:val="24"/>
          <w:szCs w:val="24"/>
          <w:lang w:eastAsia="ru-RU"/>
        </w:rPr>
        <w:t xml:space="preserve">»  </w:t>
      </w:r>
      <w:r w:rsidR="00C77AF9" w:rsidRPr="00E3790C">
        <w:rPr>
          <w:rFonts w:ascii="Times New Roman" w:eastAsia="Times New Roman" w:hAnsi="Times New Roman" w:cs="Times New Roman"/>
          <w:sz w:val="24"/>
          <w:szCs w:val="24"/>
          <w:u w:val="single"/>
          <w:lang w:eastAsia="ru-RU"/>
        </w:rPr>
        <w:t>1</w:t>
      </w:r>
      <w:r w:rsidR="008F7758">
        <w:rPr>
          <w:rFonts w:ascii="Times New Roman" w:eastAsia="Times New Roman" w:hAnsi="Times New Roman" w:cs="Times New Roman"/>
          <w:sz w:val="24"/>
          <w:szCs w:val="24"/>
          <w:u w:val="single"/>
          <w:lang w:eastAsia="ru-RU"/>
        </w:rPr>
        <w:t>9</w:t>
      </w:r>
      <w:r w:rsidR="00C77AF9" w:rsidRPr="00E3790C">
        <w:rPr>
          <w:rFonts w:ascii="Times New Roman" w:eastAsia="Times New Roman" w:hAnsi="Times New Roman" w:cs="Times New Roman"/>
          <w:sz w:val="24"/>
          <w:szCs w:val="24"/>
          <w:u w:val="single"/>
          <w:lang w:eastAsia="ru-RU"/>
        </w:rPr>
        <w:t>.</w:t>
      </w:r>
    </w:p>
    <w:p w:rsidR="00151E66" w:rsidRDefault="00151E66" w:rsidP="00606405">
      <w:pPr>
        <w:spacing w:after="0" w:line="240" w:lineRule="auto"/>
        <w:jc w:val="both"/>
        <w:rPr>
          <w:rFonts w:ascii="Times New Roman" w:eastAsia="Times New Roman" w:hAnsi="Times New Roman" w:cs="Times New Roman"/>
          <w:sz w:val="24"/>
          <w:szCs w:val="24"/>
          <w:u w:val="single"/>
          <w:lang w:eastAsia="ru-RU"/>
        </w:rPr>
      </w:pPr>
    </w:p>
    <w:p w:rsidR="00151E66" w:rsidRDefault="00151E66" w:rsidP="00606405">
      <w:pPr>
        <w:spacing w:after="0" w:line="240" w:lineRule="auto"/>
        <w:jc w:val="both"/>
        <w:rPr>
          <w:rFonts w:ascii="Times New Roman" w:eastAsia="Times New Roman" w:hAnsi="Times New Roman" w:cs="Times New Roman"/>
          <w:sz w:val="24"/>
          <w:szCs w:val="24"/>
          <w:u w:val="single"/>
          <w:lang w:eastAsia="ru-RU"/>
        </w:rPr>
      </w:pPr>
    </w:p>
    <w:p w:rsidR="00151E66" w:rsidRPr="00C6457C" w:rsidRDefault="00C6457C" w:rsidP="00C6457C">
      <w:pPr>
        <w:pStyle w:val="a5"/>
        <w:numPr>
          <w:ilvl w:val="0"/>
          <w:numId w:val="2"/>
        </w:numPr>
        <w:spacing w:after="0" w:line="240" w:lineRule="auto"/>
        <w:ind w:left="0" w:firstLine="284"/>
        <w:jc w:val="both"/>
        <w:rPr>
          <w:rFonts w:ascii="Times New Roman" w:eastAsia="Times New Roman" w:hAnsi="Times New Roman" w:cs="Times New Roman"/>
          <w:sz w:val="24"/>
          <w:szCs w:val="24"/>
          <w:u w:val="single"/>
          <w:lang w:eastAsia="ru-RU"/>
        </w:rPr>
      </w:pPr>
      <w:r w:rsidRPr="00C6457C">
        <w:rPr>
          <w:rFonts w:ascii="Times New Roman" w:eastAsia="Times New Roman" w:hAnsi="Times New Roman" w:cs="Times New Roman"/>
          <w:bCs/>
          <w:sz w:val="24"/>
          <w:szCs w:val="24"/>
          <w:u w:val="single"/>
          <w:lang w:eastAsia="ru-RU"/>
        </w:rPr>
        <w:t>Отрытое голосование членов Комисси</w:t>
      </w:r>
      <w:r>
        <w:rPr>
          <w:rFonts w:ascii="Times New Roman" w:eastAsia="Times New Roman" w:hAnsi="Times New Roman" w:cs="Times New Roman"/>
          <w:bCs/>
          <w:sz w:val="24"/>
          <w:szCs w:val="24"/>
          <w:u w:val="single"/>
          <w:lang w:eastAsia="ru-RU"/>
        </w:rPr>
        <w:t>и</w:t>
      </w:r>
      <w:r w:rsidRPr="00C6457C">
        <w:rPr>
          <w:rFonts w:ascii="Times New Roman" w:eastAsia="Times New Roman" w:hAnsi="Times New Roman" w:cs="Times New Roman"/>
          <w:bCs/>
          <w:sz w:val="24"/>
          <w:szCs w:val="24"/>
          <w:u w:val="single"/>
          <w:lang w:eastAsia="ru-RU"/>
        </w:rPr>
        <w:t xml:space="preserve"> по допуску претендентов к участию в открытом конкурсе</w:t>
      </w:r>
      <w:r w:rsidRPr="00C6457C">
        <w:rPr>
          <w:rFonts w:ascii="Times New Roman" w:eastAsia="Times New Roman" w:hAnsi="Times New Roman" w:cs="Times New Roman"/>
          <w:b/>
          <w:bCs/>
          <w:sz w:val="24"/>
          <w:szCs w:val="24"/>
          <w:u w:val="single"/>
          <w:lang w:eastAsia="ru-RU"/>
        </w:rPr>
        <w:t>:</w:t>
      </w:r>
    </w:p>
    <w:p w:rsidR="00151E66" w:rsidRDefault="00151E66" w:rsidP="00606405">
      <w:pPr>
        <w:spacing w:after="0" w:line="240" w:lineRule="auto"/>
        <w:jc w:val="both"/>
        <w:rPr>
          <w:rFonts w:ascii="Times New Roman" w:eastAsia="Times New Roman" w:hAnsi="Times New Roman" w:cs="Times New Roman"/>
          <w:sz w:val="24"/>
          <w:szCs w:val="24"/>
          <w:u w:val="single"/>
          <w:lang w:eastAsia="ru-RU"/>
        </w:rPr>
      </w:pPr>
    </w:p>
    <w:tbl>
      <w:tblPr>
        <w:tblW w:w="100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36"/>
        <w:gridCol w:w="709"/>
        <w:gridCol w:w="567"/>
        <w:gridCol w:w="1133"/>
        <w:gridCol w:w="709"/>
        <w:gridCol w:w="992"/>
        <w:gridCol w:w="709"/>
        <w:gridCol w:w="1701"/>
        <w:gridCol w:w="709"/>
        <w:gridCol w:w="1133"/>
      </w:tblGrid>
      <w:tr w:rsidR="00151E66" w:rsidRPr="00151E66" w:rsidTr="007D5929">
        <w:trPr>
          <w:trHeight w:val="548"/>
        </w:trPr>
        <w:tc>
          <w:tcPr>
            <w:tcW w:w="466" w:type="dxa"/>
            <w:vMerge w:val="restart"/>
            <w:shd w:val="clear" w:color="auto" w:fill="auto"/>
          </w:tcPr>
          <w:p w:rsidR="00151E66" w:rsidRPr="00151E66" w:rsidRDefault="00151E66" w:rsidP="00151E66">
            <w:pPr>
              <w:spacing w:after="0" w:line="240" w:lineRule="auto"/>
              <w:rPr>
                <w:rFonts w:ascii="Times New Roman" w:eastAsia="Times New Roman" w:hAnsi="Times New Roman" w:cs="Times New Roman"/>
                <w:sz w:val="20"/>
                <w:szCs w:val="20"/>
                <w:lang w:eastAsia="ru-RU"/>
              </w:rPr>
            </w:pPr>
            <w:r w:rsidRPr="00151E66">
              <w:rPr>
                <w:rFonts w:ascii="Times New Roman" w:eastAsia="Times New Roman" w:hAnsi="Times New Roman" w:cs="Times New Roman"/>
                <w:sz w:val="20"/>
                <w:szCs w:val="20"/>
                <w:lang w:eastAsia="ru-RU"/>
              </w:rPr>
              <w:t>№</w:t>
            </w:r>
          </w:p>
          <w:p w:rsidR="00151E66" w:rsidRPr="00151E66" w:rsidRDefault="00151E66" w:rsidP="00151E66">
            <w:pPr>
              <w:spacing w:after="0" w:line="240" w:lineRule="auto"/>
              <w:rPr>
                <w:rFonts w:ascii="Times New Roman" w:eastAsia="Times New Roman" w:hAnsi="Times New Roman" w:cs="Times New Roman"/>
                <w:sz w:val="20"/>
                <w:szCs w:val="20"/>
                <w:lang w:eastAsia="ru-RU"/>
              </w:rPr>
            </w:pPr>
          </w:p>
        </w:tc>
        <w:tc>
          <w:tcPr>
            <w:tcW w:w="1236" w:type="dxa"/>
            <w:vMerge w:val="restart"/>
            <w:shd w:val="clear" w:color="auto" w:fill="auto"/>
          </w:tcPr>
          <w:p w:rsidR="00151E66" w:rsidRPr="00151E66" w:rsidRDefault="00151E66" w:rsidP="00151E66">
            <w:pPr>
              <w:spacing w:after="0" w:line="240" w:lineRule="auto"/>
              <w:ind w:right="33"/>
              <w:rPr>
                <w:rFonts w:ascii="Times New Roman" w:eastAsia="Times New Roman" w:hAnsi="Times New Roman" w:cs="Times New Roman"/>
                <w:sz w:val="18"/>
                <w:szCs w:val="18"/>
                <w:lang w:eastAsia="ru-RU"/>
              </w:rPr>
            </w:pPr>
            <w:r w:rsidRPr="00151E66">
              <w:rPr>
                <w:rFonts w:ascii="Times New Roman" w:eastAsia="Times New Roman" w:hAnsi="Times New Roman" w:cs="Times New Roman"/>
                <w:sz w:val="18"/>
                <w:szCs w:val="18"/>
                <w:lang w:eastAsia="ru-RU"/>
              </w:rPr>
              <w:t>Наименование юридического лица, индивидуального предпринимателя, уполномоченного участника договора простого товарищества</w:t>
            </w:r>
          </w:p>
        </w:tc>
        <w:tc>
          <w:tcPr>
            <w:tcW w:w="709" w:type="dxa"/>
            <w:vMerge w:val="restart"/>
            <w:shd w:val="clear" w:color="auto" w:fill="auto"/>
          </w:tcPr>
          <w:p w:rsidR="00151E66" w:rsidRPr="00151E66" w:rsidRDefault="00151E66" w:rsidP="00151E66">
            <w:pPr>
              <w:spacing w:after="0" w:line="240" w:lineRule="auto"/>
              <w:ind w:left="-6" w:hanging="107"/>
              <w:rPr>
                <w:rFonts w:ascii="Times New Roman" w:eastAsia="Times New Roman" w:hAnsi="Times New Roman" w:cs="Times New Roman"/>
                <w:sz w:val="18"/>
                <w:szCs w:val="18"/>
                <w:lang w:eastAsia="ru-RU"/>
              </w:rPr>
            </w:pPr>
            <w:r w:rsidRPr="00151E66">
              <w:rPr>
                <w:rFonts w:ascii="Times New Roman" w:eastAsia="Times New Roman" w:hAnsi="Times New Roman" w:cs="Times New Roman"/>
                <w:sz w:val="18"/>
                <w:szCs w:val="18"/>
                <w:lang w:eastAsia="ru-RU"/>
              </w:rPr>
              <w:t>Рег.</w:t>
            </w:r>
          </w:p>
          <w:p w:rsidR="00151E66" w:rsidRPr="00151E66" w:rsidRDefault="00151E66" w:rsidP="00151E66">
            <w:pPr>
              <w:spacing w:after="0" w:line="240" w:lineRule="auto"/>
              <w:ind w:left="-107" w:hanging="6"/>
              <w:rPr>
                <w:rFonts w:ascii="Times New Roman" w:eastAsia="Times New Roman" w:hAnsi="Times New Roman" w:cs="Times New Roman"/>
                <w:sz w:val="20"/>
                <w:szCs w:val="20"/>
                <w:lang w:eastAsia="ru-RU"/>
              </w:rPr>
            </w:pPr>
            <w:r w:rsidRPr="00151E66">
              <w:rPr>
                <w:rFonts w:ascii="Times New Roman" w:eastAsia="Times New Roman" w:hAnsi="Times New Roman" w:cs="Times New Roman"/>
                <w:sz w:val="18"/>
                <w:szCs w:val="18"/>
                <w:lang w:eastAsia="ru-RU"/>
              </w:rPr>
              <w:t>№ заявки</w:t>
            </w:r>
          </w:p>
        </w:tc>
        <w:tc>
          <w:tcPr>
            <w:tcW w:w="567" w:type="dxa"/>
            <w:vMerge w:val="restart"/>
            <w:shd w:val="clear" w:color="auto" w:fill="auto"/>
          </w:tcPr>
          <w:p w:rsidR="00151E66" w:rsidRPr="00151E66" w:rsidRDefault="00151E66" w:rsidP="00151E66">
            <w:pPr>
              <w:spacing w:after="0" w:line="240" w:lineRule="auto"/>
              <w:rPr>
                <w:rFonts w:ascii="Times New Roman" w:eastAsia="Times New Roman" w:hAnsi="Times New Roman" w:cs="Times New Roman"/>
                <w:sz w:val="20"/>
                <w:szCs w:val="20"/>
                <w:lang w:eastAsia="ru-RU"/>
              </w:rPr>
            </w:pPr>
            <w:r w:rsidRPr="00151E66">
              <w:rPr>
                <w:rFonts w:ascii="Times New Roman" w:eastAsia="Times New Roman" w:hAnsi="Times New Roman" w:cs="Times New Roman"/>
                <w:sz w:val="20"/>
                <w:szCs w:val="20"/>
                <w:lang w:eastAsia="ru-RU"/>
              </w:rPr>
              <w:t xml:space="preserve">№ </w:t>
            </w:r>
            <w:r w:rsidRPr="00151E66">
              <w:rPr>
                <w:rFonts w:ascii="Times New Roman" w:eastAsia="Times New Roman" w:hAnsi="Times New Roman" w:cs="Times New Roman"/>
                <w:sz w:val="18"/>
                <w:szCs w:val="18"/>
                <w:lang w:eastAsia="ru-RU"/>
              </w:rPr>
              <w:t>лота</w:t>
            </w:r>
          </w:p>
        </w:tc>
        <w:tc>
          <w:tcPr>
            <w:tcW w:w="1133" w:type="dxa"/>
            <w:vMerge w:val="restart"/>
            <w:shd w:val="clear" w:color="auto" w:fill="auto"/>
          </w:tcPr>
          <w:p w:rsidR="00151E66" w:rsidRPr="00151E66" w:rsidRDefault="00151E66" w:rsidP="00151E66">
            <w:pPr>
              <w:spacing w:after="0" w:line="240" w:lineRule="auto"/>
              <w:rPr>
                <w:rFonts w:ascii="Times New Roman" w:eastAsia="Times New Roman" w:hAnsi="Times New Roman" w:cs="Times New Roman"/>
                <w:sz w:val="18"/>
                <w:szCs w:val="18"/>
                <w:lang w:eastAsia="ru-RU"/>
              </w:rPr>
            </w:pPr>
            <w:r w:rsidRPr="00151E66">
              <w:rPr>
                <w:rFonts w:ascii="Times New Roman" w:eastAsia="Times New Roman" w:hAnsi="Times New Roman" w:cs="Times New Roman"/>
                <w:sz w:val="18"/>
                <w:szCs w:val="18"/>
                <w:lang w:eastAsia="ru-RU"/>
              </w:rPr>
              <w:t xml:space="preserve">Соответствие и полнота </w:t>
            </w:r>
          </w:p>
          <w:p w:rsidR="00151E66" w:rsidRPr="00151E66" w:rsidRDefault="00151E66" w:rsidP="00151E66">
            <w:pPr>
              <w:spacing w:after="0" w:line="240" w:lineRule="auto"/>
              <w:rPr>
                <w:rFonts w:ascii="Times New Roman" w:eastAsia="Times New Roman" w:hAnsi="Times New Roman" w:cs="Times New Roman"/>
                <w:sz w:val="18"/>
                <w:szCs w:val="18"/>
                <w:lang w:eastAsia="ru-RU"/>
              </w:rPr>
            </w:pPr>
            <w:r w:rsidRPr="00151E66">
              <w:rPr>
                <w:rFonts w:ascii="Times New Roman" w:eastAsia="Times New Roman" w:hAnsi="Times New Roman" w:cs="Times New Roman"/>
                <w:sz w:val="18"/>
                <w:szCs w:val="18"/>
                <w:lang w:eastAsia="ru-RU"/>
              </w:rPr>
              <w:t>представленной заявки и прилагаемых к заявке документов требованиям, установленным конкурсной документацией</w:t>
            </w:r>
          </w:p>
        </w:tc>
        <w:tc>
          <w:tcPr>
            <w:tcW w:w="5953" w:type="dxa"/>
            <w:gridSpan w:val="6"/>
          </w:tcPr>
          <w:p w:rsidR="00151E66" w:rsidRPr="00151E66" w:rsidRDefault="00151E66" w:rsidP="00151E66">
            <w:pPr>
              <w:spacing w:after="0" w:line="240" w:lineRule="auto"/>
              <w:jc w:val="center"/>
              <w:rPr>
                <w:rFonts w:ascii="Times New Roman" w:eastAsia="Times New Roman" w:hAnsi="Times New Roman" w:cs="Times New Roman"/>
                <w:sz w:val="18"/>
                <w:szCs w:val="18"/>
                <w:lang w:eastAsia="ru-RU"/>
              </w:rPr>
            </w:pPr>
            <w:r w:rsidRPr="00151E66">
              <w:rPr>
                <w:rFonts w:ascii="Times New Roman" w:eastAsia="Times New Roman" w:hAnsi="Times New Roman" w:cs="Times New Roman"/>
                <w:sz w:val="18"/>
                <w:szCs w:val="18"/>
                <w:lang w:eastAsia="ru-RU"/>
              </w:rPr>
              <w:t>Соответствие претендента</w:t>
            </w:r>
          </w:p>
          <w:p w:rsidR="00151E66" w:rsidRPr="00151E66" w:rsidRDefault="00151E66" w:rsidP="00151E66">
            <w:pPr>
              <w:spacing w:after="0" w:line="240" w:lineRule="auto"/>
              <w:jc w:val="center"/>
              <w:rPr>
                <w:rFonts w:ascii="Times New Roman" w:eastAsia="Times New Roman" w:hAnsi="Times New Roman" w:cs="Times New Roman"/>
                <w:sz w:val="18"/>
                <w:szCs w:val="18"/>
                <w:lang w:eastAsia="ru-RU"/>
              </w:rPr>
            </w:pPr>
            <w:r w:rsidRPr="00151E66">
              <w:rPr>
                <w:rFonts w:ascii="Times New Roman" w:eastAsia="Times New Roman" w:hAnsi="Times New Roman" w:cs="Times New Roman"/>
                <w:sz w:val="18"/>
                <w:szCs w:val="18"/>
                <w:lang w:eastAsia="ru-RU"/>
              </w:rPr>
              <w:t xml:space="preserve">требованиям статьи 23Федерального закона </w:t>
            </w:r>
          </w:p>
          <w:p w:rsidR="00151E66" w:rsidRPr="00151E66" w:rsidRDefault="00151E66" w:rsidP="00151E66">
            <w:pPr>
              <w:spacing w:after="0" w:line="240" w:lineRule="auto"/>
              <w:jc w:val="center"/>
              <w:rPr>
                <w:rFonts w:ascii="Times New Roman" w:eastAsia="Times New Roman" w:hAnsi="Times New Roman" w:cs="Times New Roman"/>
                <w:sz w:val="18"/>
                <w:szCs w:val="18"/>
                <w:lang w:eastAsia="ru-RU"/>
              </w:rPr>
            </w:pPr>
            <w:r w:rsidRPr="00151E66">
              <w:rPr>
                <w:rFonts w:ascii="Times New Roman" w:eastAsia="Times New Roman" w:hAnsi="Times New Roman" w:cs="Times New Roman"/>
                <w:sz w:val="18"/>
                <w:szCs w:val="18"/>
                <w:lang w:eastAsia="ru-RU"/>
              </w:rPr>
              <w:t>от 13.07.2015 № 220-ФЗ</w:t>
            </w:r>
          </w:p>
        </w:tc>
      </w:tr>
      <w:tr w:rsidR="00151E66" w:rsidRPr="00151E66" w:rsidTr="007D5929">
        <w:trPr>
          <w:cantSplit/>
          <w:trHeight w:val="2825"/>
        </w:trPr>
        <w:tc>
          <w:tcPr>
            <w:tcW w:w="466" w:type="dxa"/>
            <w:vMerge/>
            <w:shd w:val="clear" w:color="auto" w:fill="auto"/>
          </w:tcPr>
          <w:p w:rsidR="00151E66" w:rsidRPr="00151E66" w:rsidRDefault="00151E66" w:rsidP="00151E66">
            <w:pPr>
              <w:spacing w:after="0" w:line="240" w:lineRule="auto"/>
              <w:rPr>
                <w:rFonts w:ascii="Times New Roman" w:eastAsia="Times New Roman" w:hAnsi="Times New Roman" w:cs="Times New Roman"/>
                <w:sz w:val="20"/>
                <w:szCs w:val="20"/>
                <w:lang w:eastAsia="ru-RU"/>
              </w:rPr>
            </w:pPr>
          </w:p>
        </w:tc>
        <w:tc>
          <w:tcPr>
            <w:tcW w:w="1236" w:type="dxa"/>
            <w:vMerge/>
            <w:shd w:val="clear" w:color="auto" w:fill="auto"/>
          </w:tcPr>
          <w:p w:rsidR="00151E66" w:rsidRPr="00151E66" w:rsidRDefault="00151E66" w:rsidP="00151E66">
            <w:pPr>
              <w:spacing w:after="0" w:line="240" w:lineRule="auto"/>
              <w:rPr>
                <w:rFonts w:ascii="Times New Roman" w:eastAsia="Times New Roman" w:hAnsi="Times New Roman" w:cs="Times New Roman"/>
                <w:sz w:val="20"/>
                <w:szCs w:val="20"/>
                <w:lang w:eastAsia="ru-RU"/>
              </w:rPr>
            </w:pPr>
          </w:p>
        </w:tc>
        <w:tc>
          <w:tcPr>
            <w:tcW w:w="709" w:type="dxa"/>
            <w:vMerge/>
            <w:shd w:val="clear" w:color="auto" w:fill="auto"/>
          </w:tcPr>
          <w:p w:rsidR="00151E66" w:rsidRPr="00151E66" w:rsidRDefault="00151E66" w:rsidP="00151E66">
            <w:pPr>
              <w:spacing w:after="0" w:line="240" w:lineRule="auto"/>
              <w:rPr>
                <w:rFonts w:ascii="Times New Roman" w:eastAsia="Times New Roman" w:hAnsi="Times New Roman" w:cs="Times New Roman"/>
                <w:sz w:val="20"/>
                <w:szCs w:val="20"/>
                <w:lang w:eastAsia="ru-RU"/>
              </w:rPr>
            </w:pPr>
          </w:p>
        </w:tc>
        <w:tc>
          <w:tcPr>
            <w:tcW w:w="567" w:type="dxa"/>
            <w:vMerge/>
            <w:shd w:val="clear" w:color="auto" w:fill="auto"/>
          </w:tcPr>
          <w:p w:rsidR="00151E66" w:rsidRPr="00151E66" w:rsidRDefault="00151E66" w:rsidP="00151E66">
            <w:pPr>
              <w:spacing w:after="0" w:line="240" w:lineRule="auto"/>
              <w:rPr>
                <w:rFonts w:ascii="Times New Roman" w:eastAsia="Times New Roman" w:hAnsi="Times New Roman" w:cs="Times New Roman"/>
                <w:sz w:val="20"/>
                <w:szCs w:val="20"/>
                <w:lang w:eastAsia="ru-RU"/>
              </w:rPr>
            </w:pPr>
          </w:p>
        </w:tc>
        <w:tc>
          <w:tcPr>
            <w:tcW w:w="1133" w:type="dxa"/>
            <w:vMerge/>
            <w:shd w:val="clear" w:color="auto" w:fill="auto"/>
          </w:tcPr>
          <w:p w:rsidR="00151E66" w:rsidRPr="00151E66" w:rsidRDefault="00151E66" w:rsidP="00151E66">
            <w:pPr>
              <w:spacing w:after="0" w:line="240" w:lineRule="auto"/>
              <w:rPr>
                <w:rFonts w:ascii="Times New Roman" w:eastAsia="Times New Roman" w:hAnsi="Times New Roman" w:cs="Times New Roman"/>
                <w:sz w:val="20"/>
                <w:szCs w:val="20"/>
                <w:lang w:eastAsia="ru-RU"/>
              </w:rPr>
            </w:pPr>
          </w:p>
        </w:tc>
        <w:tc>
          <w:tcPr>
            <w:tcW w:w="709" w:type="dxa"/>
            <w:shd w:val="clear" w:color="auto" w:fill="auto"/>
            <w:textDirection w:val="btLr"/>
          </w:tcPr>
          <w:p w:rsidR="00151E66" w:rsidRPr="007D5929" w:rsidRDefault="00151E66" w:rsidP="00151E66">
            <w:pPr>
              <w:spacing w:after="0" w:line="240" w:lineRule="auto"/>
              <w:ind w:left="113" w:right="113"/>
              <w:rPr>
                <w:rFonts w:ascii="Times New Roman" w:eastAsia="Times New Roman" w:hAnsi="Times New Roman" w:cs="Times New Roman"/>
                <w:sz w:val="16"/>
                <w:szCs w:val="16"/>
                <w:lang w:eastAsia="ru-RU"/>
              </w:rPr>
            </w:pPr>
            <w:r w:rsidRPr="007D5929">
              <w:rPr>
                <w:rFonts w:ascii="Times New Roman" w:eastAsia="Times New Roman" w:hAnsi="Times New Roman" w:cs="Times New Roman"/>
                <w:sz w:val="16"/>
                <w:szCs w:val="16"/>
                <w:lang w:eastAsia="ru-RU"/>
              </w:rPr>
              <w:t>Наличие (соответствие)</w:t>
            </w:r>
          </w:p>
          <w:p w:rsidR="00151E66" w:rsidRPr="007D5929" w:rsidRDefault="00151E66" w:rsidP="00151E66">
            <w:pPr>
              <w:spacing w:after="0" w:line="240" w:lineRule="auto"/>
              <w:ind w:left="113" w:right="113"/>
              <w:rPr>
                <w:rFonts w:ascii="Times New Roman" w:eastAsia="Times New Roman" w:hAnsi="Times New Roman" w:cs="Times New Roman"/>
                <w:sz w:val="16"/>
                <w:szCs w:val="16"/>
                <w:lang w:eastAsia="ru-RU"/>
              </w:rPr>
            </w:pPr>
            <w:r w:rsidRPr="007D5929">
              <w:rPr>
                <w:rFonts w:ascii="Times New Roman" w:eastAsia="Times New Roman" w:hAnsi="Times New Roman" w:cs="Times New Roman"/>
                <w:sz w:val="16"/>
                <w:szCs w:val="16"/>
                <w:lang w:eastAsia="ru-RU"/>
              </w:rPr>
              <w:t>лицензии</w:t>
            </w:r>
          </w:p>
        </w:tc>
        <w:tc>
          <w:tcPr>
            <w:tcW w:w="992" w:type="dxa"/>
            <w:shd w:val="clear" w:color="auto" w:fill="auto"/>
            <w:textDirection w:val="btLr"/>
          </w:tcPr>
          <w:p w:rsidR="00151E66" w:rsidRPr="007D5929" w:rsidRDefault="00151E66" w:rsidP="00151E66">
            <w:pPr>
              <w:spacing w:after="0" w:line="240" w:lineRule="auto"/>
              <w:ind w:left="113" w:right="113"/>
              <w:rPr>
                <w:rFonts w:ascii="Times New Roman" w:eastAsia="Times New Roman" w:hAnsi="Times New Roman" w:cs="Times New Roman"/>
                <w:sz w:val="16"/>
                <w:szCs w:val="16"/>
                <w:lang w:eastAsia="ru-RU"/>
              </w:rPr>
            </w:pPr>
            <w:r w:rsidRPr="007D5929">
              <w:rPr>
                <w:rFonts w:ascii="Times New Roman" w:eastAsia="Times New Roman" w:hAnsi="Times New Roman" w:cs="Times New Roman"/>
                <w:sz w:val="16"/>
                <w:szCs w:val="16"/>
                <w:lang w:eastAsia="ru-RU"/>
              </w:rPr>
              <w:t>Наличие (соответствие) транспортных средств</w:t>
            </w:r>
          </w:p>
        </w:tc>
        <w:tc>
          <w:tcPr>
            <w:tcW w:w="709" w:type="dxa"/>
            <w:shd w:val="clear" w:color="auto" w:fill="auto"/>
            <w:textDirection w:val="btLr"/>
          </w:tcPr>
          <w:p w:rsidR="00151E66" w:rsidRPr="007D5929" w:rsidRDefault="00151E66" w:rsidP="00151E66">
            <w:pPr>
              <w:spacing w:after="0" w:line="240" w:lineRule="auto"/>
              <w:ind w:left="113" w:right="113"/>
              <w:rPr>
                <w:rFonts w:ascii="Times New Roman" w:eastAsia="Times New Roman" w:hAnsi="Times New Roman" w:cs="Times New Roman"/>
                <w:sz w:val="16"/>
                <w:szCs w:val="16"/>
                <w:lang w:eastAsia="ru-RU"/>
              </w:rPr>
            </w:pPr>
            <w:proofErr w:type="spellStart"/>
            <w:r w:rsidRPr="007D5929">
              <w:rPr>
                <w:rFonts w:ascii="Times New Roman" w:eastAsia="Times New Roman" w:hAnsi="Times New Roman" w:cs="Times New Roman"/>
                <w:sz w:val="16"/>
                <w:szCs w:val="16"/>
                <w:lang w:eastAsia="ru-RU"/>
              </w:rPr>
              <w:t>непроведение</w:t>
            </w:r>
            <w:proofErr w:type="spellEnd"/>
            <w:r w:rsidRPr="007D5929">
              <w:rPr>
                <w:rFonts w:ascii="Times New Roman" w:eastAsia="Times New Roman" w:hAnsi="Times New Roman" w:cs="Times New Roman"/>
                <w:sz w:val="16"/>
                <w:szCs w:val="16"/>
                <w:lang w:eastAsia="ru-RU"/>
              </w:rPr>
              <w:t xml:space="preserve"> ликвидации/банкротства претендента</w:t>
            </w:r>
          </w:p>
        </w:tc>
        <w:tc>
          <w:tcPr>
            <w:tcW w:w="1701" w:type="dxa"/>
            <w:shd w:val="clear" w:color="auto" w:fill="auto"/>
            <w:textDirection w:val="btLr"/>
          </w:tcPr>
          <w:p w:rsidR="00151E66" w:rsidRPr="007D5929" w:rsidRDefault="00151E66" w:rsidP="00151E66">
            <w:pPr>
              <w:spacing w:after="0" w:line="240" w:lineRule="auto"/>
              <w:ind w:left="113" w:right="113"/>
              <w:rPr>
                <w:rFonts w:ascii="Times New Roman" w:eastAsia="Times New Roman" w:hAnsi="Times New Roman" w:cs="Times New Roman"/>
                <w:sz w:val="16"/>
                <w:szCs w:val="16"/>
                <w:lang w:eastAsia="ru-RU"/>
              </w:rPr>
            </w:pPr>
            <w:r w:rsidRPr="007D5929">
              <w:rPr>
                <w:rFonts w:ascii="Times New Roman" w:eastAsia="Times New Roman" w:hAnsi="Times New Roman" w:cs="Times New Roman"/>
                <w:sz w:val="16"/>
                <w:szCs w:val="16"/>
                <w:lang w:eastAsia="ru-RU"/>
              </w:rPr>
              <w:t>Отсутствие</w:t>
            </w:r>
            <w:r w:rsidR="00E3790C">
              <w:rPr>
                <w:rFonts w:ascii="Times New Roman" w:eastAsia="Times New Roman" w:hAnsi="Times New Roman" w:cs="Times New Roman"/>
                <w:sz w:val="16"/>
                <w:szCs w:val="16"/>
                <w:lang w:eastAsia="ru-RU"/>
              </w:rPr>
              <w:t xml:space="preserve"> </w:t>
            </w:r>
            <w:r w:rsidRPr="007D5929">
              <w:rPr>
                <w:rFonts w:ascii="Times New Roman" w:eastAsia="Times New Roman" w:hAnsi="Times New Roman" w:cs="Times New Roman"/>
                <w:sz w:val="16"/>
                <w:szCs w:val="16"/>
                <w:lang w:eastAsia="ru-RU"/>
              </w:rPr>
              <w:t xml:space="preserve"> задолженности</w:t>
            </w:r>
          </w:p>
          <w:p w:rsidR="00151E66" w:rsidRPr="007D5929" w:rsidRDefault="00151E66" w:rsidP="00151E66">
            <w:pPr>
              <w:spacing w:after="0" w:line="240" w:lineRule="auto"/>
              <w:ind w:left="113" w:right="113"/>
              <w:rPr>
                <w:rFonts w:ascii="Times New Roman" w:eastAsia="Times New Roman" w:hAnsi="Times New Roman" w:cs="Times New Roman"/>
                <w:sz w:val="16"/>
                <w:szCs w:val="16"/>
                <w:lang w:eastAsia="ru-RU"/>
              </w:rPr>
            </w:pPr>
            <w:r w:rsidRPr="007D5929">
              <w:rPr>
                <w:rFonts w:ascii="Times New Roman" w:eastAsia="Times New Roman" w:hAnsi="Times New Roman" w:cs="Times New Roman"/>
                <w:sz w:val="16"/>
                <w:szCs w:val="16"/>
                <w:lang w:eastAsia="ru-RU"/>
              </w:rPr>
              <w:t>по обязательным</w:t>
            </w:r>
            <w:r w:rsidR="00E3790C">
              <w:rPr>
                <w:rFonts w:ascii="Times New Roman" w:eastAsia="Times New Roman" w:hAnsi="Times New Roman" w:cs="Times New Roman"/>
                <w:sz w:val="16"/>
                <w:szCs w:val="16"/>
                <w:lang w:eastAsia="ru-RU"/>
              </w:rPr>
              <w:t xml:space="preserve"> </w:t>
            </w:r>
            <w:r w:rsidRPr="007D5929">
              <w:rPr>
                <w:rFonts w:ascii="Times New Roman" w:eastAsia="Times New Roman" w:hAnsi="Times New Roman" w:cs="Times New Roman"/>
                <w:sz w:val="16"/>
                <w:szCs w:val="16"/>
                <w:lang w:eastAsia="ru-RU"/>
              </w:rPr>
              <w:t xml:space="preserve"> платежам</w:t>
            </w:r>
          </w:p>
        </w:tc>
        <w:tc>
          <w:tcPr>
            <w:tcW w:w="709" w:type="dxa"/>
            <w:textDirection w:val="btLr"/>
          </w:tcPr>
          <w:p w:rsidR="00151E66" w:rsidRPr="007D5929" w:rsidRDefault="00151E66" w:rsidP="00151E66">
            <w:pPr>
              <w:spacing w:after="0" w:line="240" w:lineRule="auto"/>
              <w:ind w:left="113" w:right="113"/>
              <w:rPr>
                <w:rFonts w:ascii="Times New Roman" w:eastAsia="Times New Roman" w:hAnsi="Times New Roman" w:cs="Times New Roman"/>
                <w:sz w:val="16"/>
                <w:szCs w:val="16"/>
                <w:lang w:eastAsia="ru-RU"/>
              </w:rPr>
            </w:pPr>
            <w:r w:rsidRPr="007D5929">
              <w:rPr>
                <w:rFonts w:ascii="Times New Roman" w:eastAsia="Times New Roman" w:hAnsi="Times New Roman" w:cs="Times New Roman"/>
                <w:sz w:val="16"/>
                <w:szCs w:val="16"/>
                <w:lang w:eastAsia="ru-RU"/>
              </w:rPr>
              <w:t xml:space="preserve">Наличие договора </w:t>
            </w:r>
            <w:r w:rsidR="00E3790C">
              <w:rPr>
                <w:rFonts w:ascii="Times New Roman" w:eastAsia="Times New Roman" w:hAnsi="Times New Roman" w:cs="Times New Roman"/>
                <w:sz w:val="16"/>
                <w:szCs w:val="16"/>
                <w:lang w:eastAsia="ru-RU"/>
              </w:rPr>
              <w:t xml:space="preserve"> </w:t>
            </w:r>
            <w:r w:rsidRPr="007D5929">
              <w:rPr>
                <w:rFonts w:ascii="Times New Roman" w:eastAsia="Times New Roman" w:hAnsi="Times New Roman" w:cs="Times New Roman"/>
                <w:sz w:val="16"/>
                <w:szCs w:val="16"/>
                <w:lang w:eastAsia="ru-RU"/>
              </w:rPr>
              <w:t>простого товарищества</w:t>
            </w:r>
          </w:p>
        </w:tc>
        <w:tc>
          <w:tcPr>
            <w:tcW w:w="1133" w:type="dxa"/>
            <w:textDirection w:val="btLr"/>
          </w:tcPr>
          <w:p w:rsidR="00C6457C" w:rsidRPr="007D5929" w:rsidRDefault="00C6457C" w:rsidP="00C6457C">
            <w:pPr>
              <w:spacing w:after="0" w:line="240" w:lineRule="auto"/>
              <w:ind w:left="113" w:right="113"/>
              <w:rPr>
                <w:rFonts w:ascii="Times New Roman" w:eastAsia="Times New Roman" w:hAnsi="Times New Roman" w:cs="Times New Roman"/>
                <w:sz w:val="16"/>
                <w:szCs w:val="16"/>
                <w:lang w:eastAsia="ru-RU"/>
              </w:rPr>
            </w:pPr>
            <w:r w:rsidRPr="007D5929">
              <w:rPr>
                <w:rFonts w:ascii="Times New Roman" w:eastAsia="Times New Roman" w:hAnsi="Times New Roman" w:cs="Times New Roman"/>
                <w:sz w:val="16"/>
                <w:szCs w:val="16"/>
                <w:lang w:eastAsia="ru-RU"/>
              </w:rPr>
              <w:t xml:space="preserve">Решение Комиссии о допуске претендента </w:t>
            </w:r>
            <w:r w:rsidR="00E3790C">
              <w:rPr>
                <w:rFonts w:ascii="Times New Roman" w:eastAsia="Times New Roman" w:hAnsi="Times New Roman" w:cs="Times New Roman"/>
                <w:sz w:val="16"/>
                <w:szCs w:val="16"/>
                <w:lang w:eastAsia="ru-RU"/>
              </w:rPr>
              <w:t xml:space="preserve"> </w:t>
            </w:r>
            <w:r w:rsidRPr="007D5929">
              <w:rPr>
                <w:rFonts w:ascii="Times New Roman" w:eastAsia="Times New Roman" w:hAnsi="Times New Roman" w:cs="Times New Roman"/>
                <w:sz w:val="16"/>
                <w:szCs w:val="16"/>
                <w:lang w:eastAsia="ru-RU"/>
              </w:rPr>
              <w:t>к</w:t>
            </w:r>
            <w:r w:rsidR="00E3790C">
              <w:rPr>
                <w:rFonts w:ascii="Times New Roman" w:eastAsia="Times New Roman" w:hAnsi="Times New Roman" w:cs="Times New Roman"/>
                <w:sz w:val="16"/>
                <w:szCs w:val="16"/>
                <w:lang w:eastAsia="ru-RU"/>
              </w:rPr>
              <w:t xml:space="preserve"> </w:t>
            </w:r>
            <w:r w:rsidRPr="007D5929">
              <w:rPr>
                <w:rFonts w:ascii="Times New Roman" w:eastAsia="Times New Roman" w:hAnsi="Times New Roman" w:cs="Times New Roman"/>
                <w:sz w:val="16"/>
                <w:szCs w:val="16"/>
                <w:lang w:eastAsia="ru-RU"/>
              </w:rPr>
              <w:t xml:space="preserve"> участию в конкурсе: </w:t>
            </w:r>
            <w:proofErr w:type="gramStart"/>
            <w:r w:rsidRPr="007D5929">
              <w:rPr>
                <w:rFonts w:ascii="Times New Roman" w:eastAsia="Times New Roman" w:hAnsi="Times New Roman" w:cs="Times New Roman"/>
                <w:sz w:val="16"/>
                <w:szCs w:val="16"/>
                <w:lang w:eastAsia="ru-RU"/>
              </w:rPr>
              <w:t>(За –</w:t>
            </w:r>
            <w:proofErr w:type="gramEnd"/>
          </w:p>
          <w:p w:rsidR="00C6457C" w:rsidRPr="007D5929" w:rsidRDefault="00C6457C" w:rsidP="00C6457C">
            <w:pPr>
              <w:spacing w:after="0" w:line="240" w:lineRule="auto"/>
              <w:ind w:left="113" w:right="113"/>
              <w:rPr>
                <w:rFonts w:ascii="Times New Roman" w:eastAsia="Times New Roman" w:hAnsi="Times New Roman" w:cs="Times New Roman"/>
                <w:sz w:val="16"/>
                <w:szCs w:val="16"/>
                <w:lang w:eastAsia="ru-RU"/>
              </w:rPr>
            </w:pPr>
            <w:r w:rsidRPr="007D5929">
              <w:rPr>
                <w:rFonts w:ascii="Times New Roman" w:eastAsia="Times New Roman" w:hAnsi="Times New Roman" w:cs="Times New Roman"/>
                <w:sz w:val="16"/>
                <w:szCs w:val="16"/>
                <w:lang w:eastAsia="ru-RU"/>
              </w:rPr>
              <w:t xml:space="preserve">Против – </w:t>
            </w:r>
          </w:p>
          <w:p w:rsidR="00151E66" w:rsidRPr="007D5929" w:rsidRDefault="00C6457C" w:rsidP="00C6457C">
            <w:pPr>
              <w:spacing w:after="0" w:line="240" w:lineRule="auto"/>
              <w:ind w:left="113" w:right="113"/>
              <w:rPr>
                <w:rFonts w:ascii="Times New Roman" w:eastAsia="Times New Roman" w:hAnsi="Times New Roman" w:cs="Times New Roman"/>
                <w:sz w:val="16"/>
                <w:szCs w:val="16"/>
                <w:lang w:eastAsia="ru-RU"/>
              </w:rPr>
            </w:pPr>
            <w:proofErr w:type="spellStart"/>
            <w:proofErr w:type="gramStart"/>
            <w:r w:rsidRPr="007D5929">
              <w:rPr>
                <w:rFonts w:ascii="Times New Roman" w:eastAsia="Times New Roman" w:hAnsi="Times New Roman" w:cs="Times New Roman"/>
                <w:sz w:val="16"/>
                <w:szCs w:val="16"/>
                <w:lang w:eastAsia="ru-RU"/>
              </w:rPr>
              <w:t>Воздерж</w:t>
            </w:r>
            <w:proofErr w:type="spellEnd"/>
            <w:r w:rsidRPr="007D5929">
              <w:rPr>
                <w:rFonts w:ascii="Times New Roman" w:eastAsia="Times New Roman" w:hAnsi="Times New Roman" w:cs="Times New Roman"/>
                <w:sz w:val="16"/>
                <w:szCs w:val="16"/>
                <w:lang w:eastAsia="ru-RU"/>
              </w:rPr>
              <w:t>. -)</w:t>
            </w:r>
            <w:proofErr w:type="gramEnd"/>
          </w:p>
        </w:tc>
      </w:tr>
      <w:tr w:rsidR="00151E66" w:rsidRPr="00151E66" w:rsidTr="007D5929">
        <w:tc>
          <w:tcPr>
            <w:tcW w:w="466" w:type="dxa"/>
            <w:shd w:val="clear" w:color="auto" w:fill="auto"/>
          </w:tcPr>
          <w:p w:rsidR="00151E66" w:rsidRPr="00151E66" w:rsidRDefault="00151E66" w:rsidP="00151E66">
            <w:pPr>
              <w:numPr>
                <w:ilvl w:val="0"/>
                <w:numId w:val="3"/>
              </w:numPr>
              <w:spacing w:after="0" w:line="240" w:lineRule="auto"/>
              <w:ind w:left="357" w:hanging="357"/>
              <w:rPr>
                <w:rFonts w:ascii="Times New Roman" w:eastAsia="Times New Roman" w:hAnsi="Times New Roman" w:cs="Times New Roman"/>
                <w:sz w:val="16"/>
                <w:szCs w:val="16"/>
                <w:lang w:eastAsia="ru-RU"/>
              </w:rPr>
            </w:pPr>
          </w:p>
        </w:tc>
        <w:tc>
          <w:tcPr>
            <w:tcW w:w="1236" w:type="dxa"/>
            <w:shd w:val="clear" w:color="auto" w:fill="auto"/>
          </w:tcPr>
          <w:p w:rsidR="00151E66" w:rsidRPr="00151E66" w:rsidRDefault="00C6457C" w:rsidP="00151E6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ООО «АТП»</w:t>
            </w:r>
          </w:p>
        </w:tc>
        <w:tc>
          <w:tcPr>
            <w:tcW w:w="709" w:type="dxa"/>
            <w:shd w:val="clear" w:color="auto" w:fill="auto"/>
          </w:tcPr>
          <w:p w:rsidR="00151E66" w:rsidRPr="00151E66" w:rsidRDefault="00151E66" w:rsidP="00151E66">
            <w:pPr>
              <w:spacing w:after="0" w:line="240" w:lineRule="auto"/>
              <w:rPr>
                <w:rFonts w:ascii="Times New Roman" w:eastAsia="Times New Roman" w:hAnsi="Times New Roman" w:cs="Times New Roman"/>
                <w:sz w:val="16"/>
                <w:szCs w:val="16"/>
                <w:lang w:eastAsia="ru-RU"/>
              </w:rPr>
            </w:pPr>
            <w:r w:rsidRPr="00151E66">
              <w:rPr>
                <w:rFonts w:ascii="Times New Roman" w:eastAsia="Times New Roman" w:hAnsi="Times New Roman" w:cs="Times New Roman"/>
                <w:sz w:val="16"/>
                <w:szCs w:val="16"/>
                <w:lang w:eastAsia="ru-RU"/>
              </w:rPr>
              <w:t>1</w:t>
            </w:r>
          </w:p>
        </w:tc>
        <w:tc>
          <w:tcPr>
            <w:tcW w:w="567" w:type="dxa"/>
            <w:shd w:val="clear" w:color="auto" w:fill="auto"/>
          </w:tcPr>
          <w:p w:rsidR="00151E66" w:rsidRPr="00151E66" w:rsidRDefault="00151E66" w:rsidP="00151E66">
            <w:pPr>
              <w:spacing w:after="0" w:line="240" w:lineRule="auto"/>
              <w:rPr>
                <w:rFonts w:ascii="Times New Roman" w:eastAsia="Times New Roman" w:hAnsi="Times New Roman" w:cs="Times New Roman"/>
                <w:sz w:val="16"/>
                <w:szCs w:val="16"/>
                <w:lang w:eastAsia="ru-RU"/>
              </w:rPr>
            </w:pPr>
            <w:r w:rsidRPr="00151E66">
              <w:rPr>
                <w:rFonts w:ascii="Times New Roman" w:eastAsia="Times New Roman" w:hAnsi="Times New Roman" w:cs="Times New Roman"/>
                <w:sz w:val="16"/>
                <w:szCs w:val="16"/>
                <w:lang w:eastAsia="ru-RU"/>
              </w:rPr>
              <w:t>1</w:t>
            </w:r>
          </w:p>
        </w:tc>
        <w:tc>
          <w:tcPr>
            <w:tcW w:w="1133" w:type="dxa"/>
            <w:shd w:val="clear" w:color="auto" w:fill="auto"/>
          </w:tcPr>
          <w:p w:rsidR="00151E66" w:rsidRPr="00151E66" w:rsidRDefault="00151E66" w:rsidP="00151E66">
            <w:pPr>
              <w:spacing w:after="0" w:line="240" w:lineRule="auto"/>
              <w:jc w:val="both"/>
              <w:rPr>
                <w:rFonts w:ascii="Times New Roman" w:eastAsia="Times New Roman" w:hAnsi="Times New Roman" w:cs="Times New Roman"/>
                <w:sz w:val="16"/>
                <w:szCs w:val="16"/>
                <w:lang w:eastAsia="ru-RU"/>
              </w:rPr>
            </w:pPr>
            <w:r w:rsidRPr="00151E66">
              <w:rPr>
                <w:rFonts w:ascii="Times New Roman" w:eastAsia="Times New Roman" w:hAnsi="Times New Roman" w:cs="Times New Roman"/>
                <w:sz w:val="16"/>
                <w:szCs w:val="16"/>
                <w:lang w:eastAsia="ru-RU"/>
              </w:rPr>
              <w:t>Соответствует</w:t>
            </w:r>
          </w:p>
          <w:p w:rsidR="00151E66" w:rsidRPr="00151E66" w:rsidRDefault="00151E66" w:rsidP="00151E66">
            <w:pPr>
              <w:spacing w:after="0" w:line="240" w:lineRule="auto"/>
              <w:rPr>
                <w:rFonts w:ascii="Times New Roman" w:eastAsia="Times New Roman" w:hAnsi="Times New Roman" w:cs="Times New Roman"/>
                <w:sz w:val="16"/>
                <w:szCs w:val="16"/>
                <w:lang w:eastAsia="ru-RU"/>
              </w:rPr>
            </w:pPr>
          </w:p>
        </w:tc>
        <w:tc>
          <w:tcPr>
            <w:tcW w:w="709" w:type="dxa"/>
            <w:shd w:val="clear" w:color="auto" w:fill="auto"/>
          </w:tcPr>
          <w:p w:rsidR="00151E66" w:rsidRPr="00151E66" w:rsidRDefault="00151E66" w:rsidP="00151E66">
            <w:pPr>
              <w:spacing w:after="0" w:line="240" w:lineRule="auto"/>
              <w:rPr>
                <w:rFonts w:ascii="Times New Roman" w:eastAsia="Times New Roman" w:hAnsi="Times New Roman" w:cs="Times New Roman"/>
                <w:sz w:val="16"/>
                <w:szCs w:val="16"/>
                <w:lang w:eastAsia="ru-RU"/>
              </w:rPr>
            </w:pPr>
            <w:r w:rsidRPr="00151E66">
              <w:rPr>
                <w:rFonts w:ascii="Times New Roman" w:eastAsia="Times New Roman" w:hAnsi="Times New Roman" w:cs="Times New Roman"/>
                <w:sz w:val="16"/>
                <w:szCs w:val="16"/>
                <w:lang w:eastAsia="ru-RU"/>
              </w:rPr>
              <w:t>Да</w:t>
            </w:r>
          </w:p>
        </w:tc>
        <w:tc>
          <w:tcPr>
            <w:tcW w:w="992" w:type="dxa"/>
            <w:shd w:val="clear" w:color="auto" w:fill="auto"/>
          </w:tcPr>
          <w:p w:rsidR="00151E66" w:rsidRPr="00151E66" w:rsidRDefault="00151E66" w:rsidP="00151E66">
            <w:pPr>
              <w:spacing w:after="0" w:line="240" w:lineRule="auto"/>
              <w:rPr>
                <w:rFonts w:ascii="Times New Roman" w:eastAsia="Times New Roman" w:hAnsi="Times New Roman" w:cs="Times New Roman"/>
                <w:b/>
                <w:sz w:val="16"/>
                <w:szCs w:val="16"/>
                <w:lang w:eastAsia="ru-RU"/>
              </w:rPr>
            </w:pPr>
            <w:r w:rsidRPr="00151E66">
              <w:rPr>
                <w:rFonts w:ascii="Times New Roman" w:eastAsia="Times New Roman" w:hAnsi="Times New Roman" w:cs="Times New Roman"/>
                <w:b/>
                <w:sz w:val="16"/>
                <w:szCs w:val="16"/>
                <w:lang w:eastAsia="ru-RU"/>
              </w:rPr>
              <w:t>Малый класс – 1</w:t>
            </w:r>
          </w:p>
          <w:p w:rsidR="00151E66" w:rsidRPr="00151E66" w:rsidRDefault="00151E66" w:rsidP="00151E66">
            <w:pPr>
              <w:spacing w:after="0" w:line="240" w:lineRule="auto"/>
              <w:rPr>
                <w:rFonts w:ascii="Times New Roman" w:eastAsia="Times New Roman" w:hAnsi="Times New Roman" w:cs="Times New Roman"/>
                <w:sz w:val="16"/>
                <w:szCs w:val="16"/>
                <w:u w:val="single"/>
                <w:lang w:eastAsia="ru-RU"/>
              </w:rPr>
            </w:pPr>
          </w:p>
          <w:p w:rsidR="00151E66" w:rsidRPr="00151E66" w:rsidRDefault="00151E66" w:rsidP="00151E66">
            <w:pPr>
              <w:spacing w:after="0" w:line="240" w:lineRule="auto"/>
              <w:rPr>
                <w:rFonts w:ascii="Times New Roman" w:eastAsia="Times New Roman" w:hAnsi="Times New Roman" w:cs="Times New Roman"/>
                <w:sz w:val="16"/>
                <w:szCs w:val="16"/>
                <w:u w:val="single"/>
                <w:lang w:eastAsia="ru-RU"/>
              </w:rPr>
            </w:pPr>
            <w:r w:rsidRPr="00151E66">
              <w:rPr>
                <w:rFonts w:ascii="Times New Roman" w:eastAsia="Times New Roman" w:hAnsi="Times New Roman" w:cs="Times New Roman"/>
                <w:sz w:val="16"/>
                <w:szCs w:val="16"/>
                <w:u w:val="single"/>
                <w:lang w:eastAsia="ru-RU"/>
              </w:rPr>
              <w:t>Заявлено:</w:t>
            </w:r>
          </w:p>
          <w:p w:rsidR="00C6457C" w:rsidRPr="00151E66" w:rsidRDefault="00151E66" w:rsidP="00C6457C">
            <w:pPr>
              <w:spacing w:after="0" w:line="240" w:lineRule="auto"/>
              <w:rPr>
                <w:rFonts w:ascii="Times New Roman" w:eastAsia="Times New Roman" w:hAnsi="Times New Roman" w:cs="Times New Roman"/>
                <w:b/>
                <w:sz w:val="16"/>
                <w:szCs w:val="16"/>
                <w:lang w:eastAsia="ru-RU"/>
              </w:rPr>
            </w:pPr>
            <w:r w:rsidRPr="00151E66">
              <w:rPr>
                <w:rFonts w:ascii="Times New Roman" w:eastAsia="Times New Roman" w:hAnsi="Times New Roman" w:cs="Times New Roman"/>
                <w:sz w:val="16"/>
                <w:szCs w:val="16"/>
                <w:lang w:eastAsia="ru-RU"/>
              </w:rPr>
              <w:t xml:space="preserve">ТС малого класса – автобус </w:t>
            </w:r>
          </w:p>
          <w:p w:rsidR="00151E66" w:rsidRPr="00151E66" w:rsidRDefault="00151E66" w:rsidP="00151E66">
            <w:pPr>
              <w:spacing w:after="0" w:line="240" w:lineRule="auto"/>
              <w:rPr>
                <w:rFonts w:ascii="Times New Roman" w:eastAsia="Times New Roman" w:hAnsi="Times New Roman" w:cs="Times New Roman"/>
                <w:b/>
                <w:sz w:val="16"/>
                <w:szCs w:val="16"/>
                <w:lang w:eastAsia="ru-RU"/>
              </w:rPr>
            </w:pPr>
          </w:p>
        </w:tc>
        <w:tc>
          <w:tcPr>
            <w:tcW w:w="709" w:type="dxa"/>
            <w:shd w:val="clear" w:color="auto" w:fill="auto"/>
          </w:tcPr>
          <w:p w:rsidR="00151E66" w:rsidRPr="00151E66" w:rsidRDefault="00151E66" w:rsidP="00151E66">
            <w:pPr>
              <w:spacing w:after="0" w:line="240" w:lineRule="auto"/>
              <w:rPr>
                <w:rFonts w:ascii="Times New Roman" w:eastAsia="Times New Roman" w:hAnsi="Times New Roman" w:cs="Times New Roman"/>
                <w:sz w:val="16"/>
                <w:szCs w:val="16"/>
                <w:lang w:eastAsia="ru-RU"/>
              </w:rPr>
            </w:pPr>
            <w:r w:rsidRPr="00151E66">
              <w:rPr>
                <w:rFonts w:ascii="Times New Roman" w:eastAsia="Times New Roman" w:hAnsi="Times New Roman" w:cs="Times New Roman"/>
                <w:sz w:val="16"/>
                <w:szCs w:val="16"/>
                <w:lang w:eastAsia="ru-RU"/>
              </w:rPr>
              <w:t>Да</w:t>
            </w:r>
          </w:p>
        </w:tc>
        <w:tc>
          <w:tcPr>
            <w:tcW w:w="1701" w:type="dxa"/>
            <w:shd w:val="clear" w:color="auto" w:fill="auto"/>
          </w:tcPr>
          <w:p w:rsidR="00151E66" w:rsidRPr="00151E66" w:rsidRDefault="00151E66" w:rsidP="00151E66">
            <w:pPr>
              <w:spacing w:after="0" w:line="240" w:lineRule="auto"/>
              <w:rPr>
                <w:rFonts w:ascii="Times New Roman" w:eastAsia="Times New Roman" w:hAnsi="Times New Roman" w:cs="Times New Roman"/>
                <w:sz w:val="16"/>
                <w:szCs w:val="16"/>
                <w:lang w:eastAsia="ru-RU"/>
              </w:rPr>
            </w:pPr>
            <w:proofErr w:type="spellStart"/>
            <w:r w:rsidRPr="00151E66">
              <w:rPr>
                <w:rFonts w:ascii="Times New Roman" w:eastAsia="Times New Roman" w:hAnsi="Times New Roman" w:cs="Times New Roman"/>
                <w:sz w:val="16"/>
                <w:szCs w:val="16"/>
                <w:lang w:eastAsia="ru-RU"/>
              </w:rPr>
              <w:t>Отсутств</w:t>
            </w:r>
            <w:proofErr w:type="spellEnd"/>
            <w:r w:rsidRPr="00151E66">
              <w:rPr>
                <w:rFonts w:ascii="Times New Roman" w:eastAsia="Times New Roman" w:hAnsi="Times New Roman" w:cs="Times New Roman"/>
                <w:sz w:val="16"/>
                <w:szCs w:val="16"/>
                <w:lang w:eastAsia="ru-RU"/>
              </w:rPr>
              <w:t xml:space="preserve">. </w:t>
            </w:r>
            <w:proofErr w:type="spellStart"/>
            <w:r w:rsidRPr="00151E66">
              <w:rPr>
                <w:rFonts w:ascii="Times New Roman" w:eastAsia="Times New Roman" w:hAnsi="Times New Roman" w:cs="Times New Roman"/>
                <w:sz w:val="16"/>
                <w:szCs w:val="16"/>
                <w:lang w:eastAsia="ru-RU"/>
              </w:rPr>
              <w:t>задолж-ть</w:t>
            </w:r>
            <w:proofErr w:type="spellEnd"/>
            <w:r w:rsidRPr="00151E66">
              <w:rPr>
                <w:rFonts w:ascii="Times New Roman" w:eastAsia="Times New Roman" w:hAnsi="Times New Roman" w:cs="Times New Roman"/>
                <w:sz w:val="16"/>
                <w:szCs w:val="16"/>
                <w:lang w:eastAsia="ru-RU"/>
              </w:rPr>
              <w:t>:</w:t>
            </w:r>
          </w:p>
          <w:p w:rsidR="00151E66" w:rsidRPr="00151E66" w:rsidRDefault="00151E66" w:rsidP="00E3790C">
            <w:pPr>
              <w:spacing w:after="0" w:line="240" w:lineRule="auto"/>
              <w:rPr>
                <w:rFonts w:ascii="Times New Roman" w:eastAsia="Times New Roman" w:hAnsi="Times New Roman" w:cs="Times New Roman"/>
                <w:sz w:val="16"/>
                <w:szCs w:val="16"/>
                <w:lang w:eastAsia="ru-RU"/>
              </w:rPr>
            </w:pPr>
            <w:proofErr w:type="gramStart"/>
            <w:r w:rsidRPr="00151E66">
              <w:rPr>
                <w:rFonts w:ascii="Times New Roman" w:eastAsia="Times New Roman" w:hAnsi="Times New Roman" w:cs="Times New Roman"/>
                <w:sz w:val="16"/>
                <w:szCs w:val="16"/>
                <w:lang w:eastAsia="ru-RU"/>
              </w:rPr>
              <w:t>подтвержден</w:t>
            </w:r>
            <w:r w:rsidR="00E3790C">
              <w:rPr>
                <w:rFonts w:ascii="Times New Roman" w:eastAsia="Times New Roman" w:hAnsi="Times New Roman" w:cs="Times New Roman"/>
                <w:sz w:val="16"/>
                <w:szCs w:val="16"/>
                <w:lang w:eastAsia="ru-RU"/>
              </w:rPr>
              <w:t>а</w:t>
            </w:r>
            <w:proofErr w:type="gramEnd"/>
            <w:r w:rsidRPr="00151E66">
              <w:rPr>
                <w:rFonts w:ascii="Times New Roman" w:eastAsia="Times New Roman" w:hAnsi="Times New Roman" w:cs="Times New Roman"/>
                <w:sz w:val="16"/>
                <w:szCs w:val="16"/>
                <w:lang w:eastAsia="ru-RU"/>
              </w:rPr>
              <w:t xml:space="preserve"> (</w:t>
            </w:r>
            <w:r w:rsidRPr="00151E66">
              <w:rPr>
                <w:rFonts w:ascii="Times New Roman" w:eastAsia="Times New Roman" w:hAnsi="Times New Roman" w:cs="Times New Roman"/>
                <w:i/>
                <w:sz w:val="16"/>
                <w:szCs w:val="16"/>
                <w:lang w:eastAsia="ru-RU"/>
              </w:rPr>
              <w:t>к заявк</w:t>
            </w:r>
            <w:r w:rsidR="007D5929">
              <w:rPr>
                <w:rFonts w:ascii="Times New Roman" w:eastAsia="Times New Roman" w:hAnsi="Times New Roman" w:cs="Times New Roman"/>
                <w:i/>
                <w:sz w:val="16"/>
                <w:szCs w:val="16"/>
                <w:lang w:eastAsia="ru-RU"/>
              </w:rPr>
              <w:t>е</w:t>
            </w:r>
            <w:r w:rsidRPr="00151E66">
              <w:rPr>
                <w:rFonts w:ascii="Times New Roman" w:eastAsia="Times New Roman" w:hAnsi="Times New Roman" w:cs="Times New Roman"/>
                <w:i/>
                <w:sz w:val="16"/>
                <w:szCs w:val="16"/>
                <w:lang w:eastAsia="ru-RU"/>
              </w:rPr>
              <w:t xml:space="preserve"> приложен</w:t>
            </w:r>
            <w:r w:rsidR="007D5929">
              <w:rPr>
                <w:rFonts w:ascii="Times New Roman" w:eastAsia="Times New Roman" w:hAnsi="Times New Roman" w:cs="Times New Roman"/>
                <w:i/>
                <w:sz w:val="16"/>
                <w:szCs w:val="16"/>
                <w:lang w:eastAsia="ru-RU"/>
              </w:rPr>
              <w:t>ы</w:t>
            </w:r>
            <w:r w:rsidRPr="00151E66">
              <w:rPr>
                <w:rFonts w:ascii="Times New Roman" w:eastAsia="Times New Roman" w:hAnsi="Times New Roman" w:cs="Times New Roman"/>
                <w:i/>
                <w:sz w:val="16"/>
                <w:szCs w:val="16"/>
                <w:lang w:eastAsia="ru-RU"/>
              </w:rPr>
              <w:t xml:space="preserve"> справк</w:t>
            </w:r>
            <w:r w:rsidR="007D5929">
              <w:rPr>
                <w:rFonts w:ascii="Times New Roman" w:eastAsia="Times New Roman" w:hAnsi="Times New Roman" w:cs="Times New Roman"/>
                <w:i/>
                <w:sz w:val="16"/>
                <w:szCs w:val="16"/>
                <w:lang w:eastAsia="ru-RU"/>
              </w:rPr>
              <w:t>и</w:t>
            </w:r>
            <w:r w:rsidRPr="00151E66">
              <w:rPr>
                <w:rFonts w:ascii="Times New Roman" w:eastAsia="Times New Roman" w:hAnsi="Times New Roman" w:cs="Times New Roman"/>
                <w:i/>
                <w:sz w:val="16"/>
                <w:szCs w:val="16"/>
                <w:lang w:eastAsia="ru-RU"/>
              </w:rPr>
              <w:t xml:space="preserve"> налогового органа об отсутствии задолженности по состоянию на </w:t>
            </w:r>
            <w:r w:rsidR="007D5929" w:rsidRPr="007D5929">
              <w:rPr>
                <w:rFonts w:ascii="Times New Roman" w:eastAsia="Times New Roman" w:hAnsi="Times New Roman" w:cs="Times New Roman"/>
                <w:i/>
                <w:sz w:val="16"/>
                <w:szCs w:val="16"/>
                <w:lang w:eastAsia="ru-RU"/>
              </w:rPr>
              <w:t>22</w:t>
            </w:r>
            <w:r w:rsidRPr="007D5929">
              <w:rPr>
                <w:rFonts w:ascii="Times New Roman" w:eastAsia="Times New Roman" w:hAnsi="Times New Roman" w:cs="Times New Roman"/>
                <w:i/>
                <w:sz w:val="16"/>
                <w:szCs w:val="16"/>
                <w:lang w:eastAsia="ru-RU"/>
              </w:rPr>
              <w:t>.</w:t>
            </w:r>
            <w:r w:rsidR="007D5929" w:rsidRPr="007D5929">
              <w:rPr>
                <w:rFonts w:ascii="Times New Roman" w:eastAsia="Times New Roman" w:hAnsi="Times New Roman" w:cs="Times New Roman"/>
                <w:i/>
                <w:sz w:val="16"/>
                <w:szCs w:val="16"/>
                <w:lang w:eastAsia="ru-RU"/>
              </w:rPr>
              <w:t>12</w:t>
            </w:r>
            <w:r w:rsidRPr="007D5929">
              <w:rPr>
                <w:rFonts w:ascii="Times New Roman" w:eastAsia="Times New Roman" w:hAnsi="Times New Roman" w:cs="Times New Roman"/>
                <w:i/>
                <w:sz w:val="16"/>
                <w:szCs w:val="16"/>
                <w:lang w:eastAsia="ru-RU"/>
              </w:rPr>
              <w:t>.2022</w:t>
            </w:r>
            <w:r w:rsidR="007D5929">
              <w:rPr>
                <w:rFonts w:ascii="Times New Roman" w:eastAsia="Times New Roman" w:hAnsi="Times New Roman" w:cs="Times New Roman"/>
                <w:i/>
                <w:sz w:val="16"/>
                <w:szCs w:val="16"/>
                <w:lang w:eastAsia="ru-RU"/>
              </w:rPr>
              <w:t>; на 01.12.2022</w:t>
            </w:r>
            <w:r w:rsidRPr="00151E66">
              <w:rPr>
                <w:rFonts w:ascii="Times New Roman" w:eastAsia="Times New Roman" w:hAnsi="Times New Roman" w:cs="Times New Roman"/>
                <w:sz w:val="16"/>
                <w:szCs w:val="16"/>
                <w:lang w:eastAsia="ru-RU"/>
              </w:rPr>
              <w:t>)</w:t>
            </w:r>
          </w:p>
        </w:tc>
        <w:tc>
          <w:tcPr>
            <w:tcW w:w="709" w:type="dxa"/>
          </w:tcPr>
          <w:p w:rsidR="00151E66" w:rsidRPr="00151E66" w:rsidRDefault="00C6457C" w:rsidP="00151E6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требуется</w:t>
            </w:r>
          </w:p>
        </w:tc>
        <w:tc>
          <w:tcPr>
            <w:tcW w:w="1133" w:type="dxa"/>
          </w:tcPr>
          <w:p w:rsidR="007D5929" w:rsidRPr="007D5929" w:rsidRDefault="007D5929" w:rsidP="007D5929">
            <w:pPr>
              <w:spacing w:after="0" w:line="240" w:lineRule="auto"/>
              <w:rPr>
                <w:rFonts w:ascii="Times New Roman" w:eastAsia="Times New Roman" w:hAnsi="Times New Roman" w:cs="Times New Roman"/>
                <w:sz w:val="16"/>
                <w:szCs w:val="16"/>
                <w:lang w:eastAsia="ru-RU"/>
              </w:rPr>
            </w:pPr>
            <w:r w:rsidRPr="007D5929">
              <w:rPr>
                <w:rFonts w:ascii="Times New Roman" w:eastAsia="Times New Roman" w:hAnsi="Times New Roman" w:cs="Times New Roman"/>
                <w:sz w:val="16"/>
                <w:szCs w:val="16"/>
                <w:lang w:eastAsia="ru-RU"/>
              </w:rPr>
              <w:t>За – 6</w:t>
            </w:r>
          </w:p>
          <w:p w:rsidR="007D5929" w:rsidRPr="007D5929" w:rsidRDefault="007D5929" w:rsidP="007D5929">
            <w:pPr>
              <w:spacing w:after="0" w:line="240" w:lineRule="auto"/>
              <w:rPr>
                <w:rFonts w:ascii="Times New Roman" w:eastAsia="Times New Roman" w:hAnsi="Times New Roman" w:cs="Times New Roman"/>
                <w:sz w:val="16"/>
                <w:szCs w:val="16"/>
                <w:lang w:eastAsia="ru-RU"/>
              </w:rPr>
            </w:pPr>
            <w:r w:rsidRPr="007D5929">
              <w:rPr>
                <w:rFonts w:ascii="Times New Roman" w:eastAsia="Times New Roman" w:hAnsi="Times New Roman" w:cs="Times New Roman"/>
                <w:sz w:val="16"/>
                <w:szCs w:val="16"/>
                <w:lang w:eastAsia="ru-RU"/>
              </w:rPr>
              <w:t>Против – 0</w:t>
            </w:r>
          </w:p>
          <w:p w:rsidR="00151E66" w:rsidRPr="00151E66" w:rsidRDefault="007D5929" w:rsidP="007D5929">
            <w:pPr>
              <w:spacing w:after="0" w:line="240" w:lineRule="auto"/>
              <w:rPr>
                <w:rFonts w:ascii="Times New Roman" w:eastAsia="Times New Roman" w:hAnsi="Times New Roman" w:cs="Times New Roman"/>
                <w:sz w:val="16"/>
                <w:szCs w:val="16"/>
                <w:lang w:eastAsia="ru-RU"/>
              </w:rPr>
            </w:pPr>
            <w:proofErr w:type="spellStart"/>
            <w:r w:rsidRPr="007D5929">
              <w:rPr>
                <w:rFonts w:ascii="Times New Roman" w:eastAsia="Times New Roman" w:hAnsi="Times New Roman" w:cs="Times New Roman"/>
                <w:sz w:val="16"/>
                <w:szCs w:val="16"/>
                <w:lang w:eastAsia="ru-RU"/>
              </w:rPr>
              <w:t>Воздерж</w:t>
            </w:r>
            <w:proofErr w:type="spellEnd"/>
            <w:r w:rsidRPr="007D5929">
              <w:rPr>
                <w:rFonts w:ascii="Times New Roman" w:eastAsia="Times New Roman" w:hAnsi="Times New Roman" w:cs="Times New Roman"/>
                <w:sz w:val="16"/>
                <w:szCs w:val="16"/>
                <w:lang w:eastAsia="ru-RU"/>
              </w:rPr>
              <w:t>. - 0</w:t>
            </w:r>
          </w:p>
        </w:tc>
      </w:tr>
    </w:tbl>
    <w:p w:rsidR="00151E66" w:rsidRPr="00C77AF9" w:rsidRDefault="00151E66" w:rsidP="00606405">
      <w:pPr>
        <w:spacing w:after="0" w:line="240" w:lineRule="auto"/>
        <w:jc w:val="both"/>
        <w:rPr>
          <w:rFonts w:ascii="Times New Roman" w:eastAsia="Times New Roman" w:hAnsi="Times New Roman" w:cs="Times New Roman"/>
          <w:sz w:val="24"/>
          <w:szCs w:val="24"/>
          <w:u w:val="single"/>
          <w:lang w:eastAsia="ru-RU"/>
        </w:rPr>
      </w:pPr>
    </w:p>
    <w:p w:rsidR="00B64F0D" w:rsidRDefault="00C30B1E" w:rsidP="00C30B1E">
      <w:pPr>
        <w:pStyle w:val="a5"/>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C30B1E">
        <w:rPr>
          <w:rFonts w:ascii="Times New Roman" w:eastAsia="Times New Roman" w:hAnsi="Times New Roman" w:cs="Times New Roman"/>
          <w:sz w:val="24"/>
          <w:szCs w:val="24"/>
          <w:lang w:eastAsia="ru-RU"/>
        </w:rPr>
        <w:t xml:space="preserve">Подведение итогов </w:t>
      </w:r>
      <w:r w:rsidRPr="00C30B1E">
        <w:rPr>
          <w:rFonts w:ascii="Times New Roman" w:hAnsi="Times New Roman" w:cs="Times New Roman"/>
          <w:sz w:val="24"/>
          <w:szCs w:val="24"/>
        </w:rPr>
        <w:t xml:space="preserve">открытого конкурса </w:t>
      </w:r>
      <w:r w:rsidRPr="00C30B1E">
        <w:rPr>
          <w:rFonts w:ascii="Times New Roman" w:eastAsia="Times New Roman" w:hAnsi="Times New Roman" w:cs="Times New Roman"/>
          <w:sz w:val="24"/>
          <w:szCs w:val="24"/>
          <w:lang w:eastAsia="ru-RU"/>
        </w:rPr>
        <w:t>на право получения свидетельства об осуществлении перевозок по муниципальному маршруту регулярных перевозок по нерегулируемому тарифу «Лахденпохья-</w:t>
      </w:r>
      <w:proofErr w:type="spellStart"/>
      <w:r w:rsidRPr="00C30B1E">
        <w:rPr>
          <w:rFonts w:ascii="Times New Roman" w:eastAsia="Times New Roman" w:hAnsi="Times New Roman" w:cs="Times New Roman"/>
          <w:sz w:val="24"/>
          <w:szCs w:val="24"/>
          <w:lang w:eastAsia="ru-RU"/>
        </w:rPr>
        <w:t>Куркиеки</w:t>
      </w:r>
      <w:proofErr w:type="spellEnd"/>
      <w:r w:rsidRPr="00C30B1E">
        <w:rPr>
          <w:rFonts w:ascii="Times New Roman" w:eastAsia="Times New Roman" w:hAnsi="Times New Roman" w:cs="Times New Roman"/>
          <w:sz w:val="24"/>
          <w:szCs w:val="24"/>
          <w:lang w:eastAsia="ru-RU"/>
        </w:rPr>
        <w:t>-</w:t>
      </w:r>
      <w:proofErr w:type="spellStart"/>
      <w:r w:rsidRPr="00C30B1E">
        <w:rPr>
          <w:rFonts w:ascii="Times New Roman" w:eastAsia="Times New Roman" w:hAnsi="Times New Roman" w:cs="Times New Roman"/>
          <w:sz w:val="24"/>
          <w:szCs w:val="24"/>
          <w:lang w:eastAsia="ru-RU"/>
        </w:rPr>
        <w:t>Терву</w:t>
      </w:r>
      <w:proofErr w:type="spellEnd"/>
      <w:r w:rsidRPr="00C30B1E">
        <w:rPr>
          <w:rFonts w:ascii="Times New Roman" w:eastAsia="Times New Roman" w:hAnsi="Times New Roman" w:cs="Times New Roman"/>
          <w:sz w:val="24"/>
          <w:szCs w:val="24"/>
          <w:lang w:eastAsia="ru-RU"/>
        </w:rPr>
        <w:t>» на территории Лахденпохского муниципального района</w:t>
      </w:r>
      <w:r>
        <w:rPr>
          <w:rFonts w:ascii="Times New Roman" w:eastAsia="Times New Roman" w:hAnsi="Times New Roman" w:cs="Times New Roman"/>
          <w:sz w:val="24"/>
          <w:szCs w:val="24"/>
          <w:lang w:eastAsia="ru-RU"/>
        </w:rPr>
        <w:t>:</w:t>
      </w:r>
    </w:p>
    <w:p w:rsidR="00C30B1E" w:rsidRDefault="00B25262" w:rsidP="00C30B1E">
      <w:pPr>
        <w:pStyle w:val="a5"/>
        <w:numPr>
          <w:ilvl w:val="1"/>
          <w:numId w:val="2"/>
        </w:numPr>
        <w:spacing w:after="0" w:line="240" w:lineRule="auto"/>
        <w:ind w:left="0" w:firstLine="284"/>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в</w:t>
      </w:r>
      <w:r w:rsidR="00C30B1E" w:rsidRPr="00C30B1E">
        <w:rPr>
          <w:rFonts w:ascii="Times New Roman" w:eastAsia="Times New Roman" w:hAnsi="Times New Roman" w:cs="Times New Roman"/>
          <w:sz w:val="24"/>
          <w:szCs w:val="24"/>
          <w:lang w:eastAsia="ru-RU"/>
        </w:rPr>
        <w:t xml:space="preserve"> соответствии с п.4 конкурсной документации, утвержденной постановлением, открытый конкурс на право получения </w:t>
      </w:r>
      <w:r w:rsidR="00C30B1E" w:rsidRPr="00C30B1E">
        <w:rPr>
          <w:rFonts w:ascii="Times New Roman" w:hAnsi="Times New Roman" w:cs="Times New Roman"/>
          <w:sz w:val="24"/>
          <w:szCs w:val="24"/>
        </w:rPr>
        <w:t xml:space="preserve">свидетельства об осуществлении перевозок по муниципальному маршруту регулярных перевозок по нерегулируемому тарифу </w:t>
      </w:r>
      <w:r w:rsidR="00C30B1E" w:rsidRPr="00C30B1E">
        <w:rPr>
          <w:rFonts w:ascii="Times New Roman" w:eastAsia="Times New Roman" w:hAnsi="Times New Roman" w:cs="Times New Roman"/>
          <w:sz w:val="24"/>
          <w:szCs w:val="24"/>
          <w:lang w:eastAsia="ru-RU"/>
        </w:rPr>
        <w:t>«Лахденпохья-</w:t>
      </w:r>
      <w:proofErr w:type="spellStart"/>
      <w:r w:rsidR="00C30B1E" w:rsidRPr="00C30B1E">
        <w:rPr>
          <w:rFonts w:ascii="Times New Roman" w:eastAsia="Times New Roman" w:hAnsi="Times New Roman" w:cs="Times New Roman"/>
          <w:sz w:val="24"/>
          <w:szCs w:val="24"/>
          <w:lang w:eastAsia="ru-RU"/>
        </w:rPr>
        <w:t>Куркиеки</w:t>
      </w:r>
      <w:proofErr w:type="spellEnd"/>
      <w:r w:rsidR="00C30B1E" w:rsidRPr="00C30B1E">
        <w:rPr>
          <w:rFonts w:ascii="Times New Roman" w:eastAsia="Times New Roman" w:hAnsi="Times New Roman" w:cs="Times New Roman"/>
          <w:sz w:val="24"/>
          <w:szCs w:val="24"/>
          <w:lang w:eastAsia="ru-RU"/>
        </w:rPr>
        <w:t>-</w:t>
      </w:r>
      <w:proofErr w:type="spellStart"/>
      <w:r w:rsidR="00C30B1E" w:rsidRPr="00C30B1E">
        <w:rPr>
          <w:rFonts w:ascii="Times New Roman" w:eastAsia="Times New Roman" w:hAnsi="Times New Roman" w:cs="Times New Roman"/>
          <w:sz w:val="24"/>
          <w:szCs w:val="24"/>
          <w:lang w:eastAsia="ru-RU"/>
        </w:rPr>
        <w:t>Терву</w:t>
      </w:r>
      <w:proofErr w:type="spellEnd"/>
      <w:r w:rsidR="00C30B1E" w:rsidRPr="00C30B1E">
        <w:rPr>
          <w:rFonts w:ascii="Times New Roman" w:eastAsia="Times New Roman" w:hAnsi="Times New Roman" w:cs="Times New Roman"/>
          <w:sz w:val="24"/>
          <w:szCs w:val="24"/>
          <w:lang w:eastAsia="ru-RU"/>
        </w:rPr>
        <w:t>» на территории Лахденпохского муниципального района</w:t>
      </w:r>
      <w:r w:rsidR="00C30B1E" w:rsidRPr="00C30B1E">
        <w:rPr>
          <w:rFonts w:ascii="Times New Roman" w:hAnsi="Times New Roman" w:cs="Times New Roman"/>
          <w:sz w:val="24"/>
          <w:szCs w:val="24"/>
        </w:rPr>
        <w:t xml:space="preserve"> по лоту №1 признан несостоявшимся, в связи с тем, что по окончании срока подачи заявок на участие в открытом конкурсе</w:t>
      </w:r>
      <w:r w:rsidR="00C30B1E">
        <w:rPr>
          <w:rFonts w:ascii="Times New Roman" w:hAnsi="Times New Roman" w:cs="Times New Roman"/>
          <w:sz w:val="24"/>
          <w:szCs w:val="24"/>
        </w:rPr>
        <w:t xml:space="preserve"> подана одна заявка;</w:t>
      </w:r>
      <w:proofErr w:type="gramEnd"/>
    </w:p>
    <w:p w:rsidR="00224D0F" w:rsidRPr="00224D0F" w:rsidRDefault="005D47C3" w:rsidP="00224D0F">
      <w:pPr>
        <w:pStyle w:val="a5"/>
        <w:numPr>
          <w:ilvl w:val="1"/>
          <w:numId w:val="2"/>
        </w:numPr>
        <w:ind w:left="0" w:firstLine="284"/>
        <w:jc w:val="both"/>
        <w:rPr>
          <w:rFonts w:ascii="Times New Roman" w:hAnsi="Times New Roman" w:cs="Times New Roman"/>
          <w:sz w:val="24"/>
          <w:szCs w:val="24"/>
        </w:rPr>
      </w:pPr>
      <w:r w:rsidRPr="00224D0F">
        <w:rPr>
          <w:rFonts w:ascii="Times New Roman" w:hAnsi="Times New Roman" w:cs="Times New Roman"/>
          <w:sz w:val="24"/>
          <w:szCs w:val="24"/>
        </w:rPr>
        <w:t>по результатам рассмотрения и оценки единственной заявки</w:t>
      </w:r>
      <w:r w:rsidR="00224D0F" w:rsidRPr="00224D0F">
        <w:rPr>
          <w:rFonts w:ascii="Times New Roman" w:hAnsi="Times New Roman" w:cs="Times New Roman"/>
          <w:sz w:val="24"/>
          <w:szCs w:val="24"/>
        </w:rPr>
        <w:t>, поступившей на конкурс</w:t>
      </w:r>
      <w:r w:rsidRPr="00224D0F">
        <w:rPr>
          <w:rFonts w:ascii="Times New Roman" w:hAnsi="Times New Roman" w:cs="Times New Roman"/>
          <w:sz w:val="24"/>
          <w:szCs w:val="24"/>
        </w:rPr>
        <w:t xml:space="preserve"> от ООО «АТП»</w:t>
      </w:r>
      <w:r w:rsidR="00224D0F" w:rsidRPr="00224D0F">
        <w:rPr>
          <w:rFonts w:ascii="Times New Roman" w:hAnsi="Times New Roman" w:cs="Times New Roman"/>
          <w:sz w:val="24"/>
          <w:szCs w:val="24"/>
        </w:rPr>
        <w:t>,</w:t>
      </w:r>
      <w:r w:rsidRPr="00224D0F">
        <w:rPr>
          <w:rFonts w:ascii="Times New Roman" w:hAnsi="Times New Roman" w:cs="Times New Roman"/>
          <w:sz w:val="24"/>
          <w:szCs w:val="24"/>
        </w:rPr>
        <w:t xml:space="preserve"> </w:t>
      </w:r>
      <w:r w:rsidR="00F93333" w:rsidRPr="00224D0F">
        <w:rPr>
          <w:rFonts w:ascii="Times New Roman" w:hAnsi="Times New Roman" w:cs="Times New Roman"/>
          <w:sz w:val="24"/>
          <w:szCs w:val="24"/>
        </w:rPr>
        <w:t xml:space="preserve">комиссия </w:t>
      </w:r>
      <w:r w:rsidR="00224D0F" w:rsidRPr="00224D0F">
        <w:rPr>
          <w:rFonts w:ascii="Times New Roman" w:hAnsi="Times New Roman" w:cs="Times New Roman"/>
          <w:sz w:val="24"/>
          <w:szCs w:val="24"/>
        </w:rPr>
        <w:t>призна</w:t>
      </w:r>
      <w:r w:rsidR="00224D0F">
        <w:rPr>
          <w:rFonts w:ascii="Times New Roman" w:hAnsi="Times New Roman" w:cs="Times New Roman"/>
          <w:sz w:val="24"/>
          <w:szCs w:val="24"/>
        </w:rPr>
        <w:t>л</w:t>
      </w:r>
      <w:r w:rsidR="00224D0F" w:rsidRPr="00224D0F">
        <w:rPr>
          <w:rFonts w:ascii="Times New Roman" w:hAnsi="Times New Roman" w:cs="Times New Roman"/>
          <w:sz w:val="24"/>
          <w:szCs w:val="24"/>
        </w:rPr>
        <w:t>а</w:t>
      </w:r>
      <w:r w:rsidR="00224D0F">
        <w:rPr>
          <w:rFonts w:ascii="Times New Roman" w:hAnsi="Times New Roman" w:cs="Times New Roman"/>
          <w:sz w:val="24"/>
          <w:szCs w:val="24"/>
        </w:rPr>
        <w:t xml:space="preserve"> заявку</w:t>
      </w:r>
      <w:r w:rsidR="00224D0F" w:rsidRPr="00224D0F">
        <w:rPr>
          <w:rFonts w:ascii="Times New Roman" w:hAnsi="Times New Roman" w:cs="Times New Roman"/>
          <w:sz w:val="24"/>
          <w:szCs w:val="24"/>
        </w:rPr>
        <w:t xml:space="preserve"> соответствующей требованиям конкурсной документации</w:t>
      </w:r>
      <w:r w:rsidR="00224D0F">
        <w:rPr>
          <w:rFonts w:ascii="Times New Roman" w:hAnsi="Times New Roman" w:cs="Times New Roman"/>
          <w:sz w:val="24"/>
          <w:szCs w:val="24"/>
        </w:rPr>
        <w:t>;</w:t>
      </w:r>
    </w:p>
    <w:p w:rsidR="00C30B1E" w:rsidRPr="00224D0F" w:rsidRDefault="00224D0F" w:rsidP="00224D0F">
      <w:pPr>
        <w:pStyle w:val="a5"/>
        <w:numPr>
          <w:ilvl w:val="1"/>
          <w:numId w:val="2"/>
        </w:numPr>
        <w:spacing w:after="0" w:line="240" w:lineRule="auto"/>
        <w:ind w:left="0" w:firstLine="284"/>
        <w:jc w:val="both"/>
        <w:rPr>
          <w:rFonts w:ascii="Times New Roman" w:eastAsia="Times New Roman" w:hAnsi="Times New Roman" w:cs="Times New Roman"/>
          <w:sz w:val="24"/>
          <w:szCs w:val="24"/>
          <w:lang w:eastAsia="ru-RU"/>
        </w:rPr>
      </w:pPr>
      <w:r w:rsidRPr="00224D0F">
        <w:rPr>
          <w:rFonts w:ascii="Times New Roman" w:eastAsia="Times New Roman" w:hAnsi="Times New Roman" w:cs="Times New Roman"/>
          <w:sz w:val="24"/>
          <w:szCs w:val="24"/>
          <w:lang w:eastAsia="ru-RU"/>
        </w:rPr>
        <w:t>свидетельство об осуществлении перевозок по маршруту регулярных перевозок и карты маршрута регулярных перевозок выдат</w:t>
      </w:r>
      <w:r>
        <w:rPr>
          <w:rFonts w:ascii="Times New Roman" w:eastAsia="Times New Roman" w:hAnsi="Times New Roman" w:cs="Times New Roman"/>
          <w:sz w:val="24"/>
          <w:szCs w:val="24"/>
          <w:lang w:eastAsia="ru-RU"/>
        </w:rPr>
        <w:t>ь ООО «АТП».</w:t>
      </w:r>
    </w:p>
    <w:p w:rsidR="00AD09CB" w:rsidRDefault="00AD09CB" w:rsidP="00B64F0D">
      <w:pPr>
        <w:spacing w:after="0" w:line="240" w:lineRule="auto"/>
        <w:jc w:val="both"/>
        <w:rPr>
          <w:rFonts w:ascii="Times New Roman" w:eastAsia="Times New Roman" w:hAnsi="Times New Roman" w:cs="Times New Roman"/>
          <w:sz w:val="24"/>
          <w:szCs w:val="24"/>
          <w:lang w:eastAsia="ru-RU"/>
        </w:rPr>
      </w:pPr>
    </w:p>
    <w:p w:rsidR="00C30B1E" w:rsidRDefault="00AD09CB" w:rsidP="00B64F0D">
      <w:pPr>
        <w:spacing w:after="0" w:line="240" w:lineRule="auto"/>
        <w:jc w:val="both"/>
        <w:rPr>
          <w:rFonts w:ascii="Times New Roman" w:eastAsia="Times New Roman" w:hAnsi="Times New Roman" w:cs="Times New Roman"/>
          <w:b/>
          <w:sz w:val="24"/>
          <w:szCs w:val="24"/>
          <w:lang w:eastAsia="ru-RU"/>
        </w:rPr>
      </w:pPr>
      <w:r w:rsidRPr="00AD09CB">
        <w:rPr>
          <w:rFonts w:ascii="Times New Roman" w:eastAsia="Times New Roman" w:hAnsi="Times New Roman" w:cs="Times New Roman"/>
          <w:b/>
          <w:sz w:val="24"/>
          <w:szCs w:val="24"/>
          <w:lang w:eastAsia="ru-RU"/>
        </w:rPr>
        <w:t>Открытое голосование членов Комиссии по лоту № 1:</w:t>
      </w:r>
    </w:p>
    <w:p w:rsidR="0081006E" w:rsidRPr="00AD09CB" w:rsidRDefault="0081006E" w:rsidP="00B64F0D">
      <w:pPr>
        <w:spacing w:after="0" w:line="240" w:lineRule="auto"/>
        <w:jc w:val="both"/>
        <w:rPr>
          <w:rFonts w:ascii="Times New Roman" w:eastAsia="Times New Roman" w:hAnsi="Times New Roman" w:cs="Times New Roman"/>
          <w:b/>
          <w:sz w:val="24"/>
          <w:szCs w:val="24"/>
          <w:lang w:eastAsia="ru-RU"/>
        </w:rPr>
      </w:pPr>
    </w:p>
    <w:p w:rsidR="0081006E" w:rsidRPr="00A368BA" w:rsidRDefault="0081006E" w:rsidP="0081006E">
      <w:pPr>
        <w:pStyle w:val="a5"/>
        <w:numPr>
          <w:ilvl w:val="0"/>
          <w:numId w:val="1"/>
        </w:numPr>
        <w:spacing w:after="0" w:line="240" w:lineRule="auto"/>
        <w:ind w:left="426" w:hanging="426"/>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Признать конкурс несостоявшимся.</w:t>
      </w:r>
    </w:p>
    <w:p w:rsidR="0081006E" w:rsidRDefault="0081006E" w:rsidP="0081006E">
      <w:pPr>
        <w:pStyle w:val="a5"/>
        <w:numPr>
          <w:ilvl w:val="0"/>
          <w:numId w:val="1"/>
        </w:num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Признать конкурсную заявк</w:t>
      </w:r>
      <w:proofErr w:type="gramStart"/>
      <w:r>
        <w:rPr>
          <w:rFonts w:ascii="Times New Roman" w:eastAsia="Times New Roman" w:hAnsi="Times New Roman" w:cs="Times New Roman"/>
          <w:sz w:val="24"/>
          <w:szCs w:val="24"/>
          <w:lang w:eastAsia="ru-RU"/>
        </w:rPr>
        <w:t>у ООО</w:t>
      </w:r>
      <w:proofErr w:type="gramEnd"/>
      <w:r>
        <w:rPr>
          <w:rFonts w:ascii="Times New Roman" w:eastAsia="Times New Roman" w:hAnsi="Times New Roman" w:cs="Times New Roman"/>
          <w:sz w:val="24"/>
          <w:szCs w:val="24"/>
          <w:lang w:eastAsia="ru-RU"/>
        </w:rPr>
        <w:t xml:space="preserve"> «</w:t>
      </w:r>
      <w:r w:rsidRPr="007E04B2">
        <w:rPr>
          <w:rFonts w:ascii="Times New Roman" w:eastAsia="Times New Roman" w:hAnsi="Times New Roman" w:cs="Times New Roman"/>
          <w:lang w:eastAsia="ru-RU"/>
        </w:rPr>
        <w:t>А</w:t>
      </w:r>
      <w:r>
        <w:rPr>
          <w:rFonts w:ascii="Times New Roman" w:eastAsia="Times New Roman" w:hAnsi="Times New Roman" w:cs="Times New Roman"/>
          <w:lang w:eastAsia="ru-RU"/>
        </w:rPr>
        <w:t>ТП</w:t>
      </w:r>
      <w:r>
        <w:rPr>
          <w:rFonts w:ascii="Times New Roman" w:eastAsia="Times New Roman" w:hAnsi="Times New Roman" w:cs="Times New Roman"/>
          <w:sz w:val="24"/>
          <w:szCs w:val="24"/>
          <w:lang w:eastAsia="ru-RU"/>
        </w:rPr>
        <w:t>» (ИНН 1012007193) соответствующей требованиям конкурсной документации.</w:t>
      </w:r>
    </w:p>
    <w:p w:rsidR="0081006E" w:rsidRDefault="0081006E" w:rsidP="0081006E">
      <w:pPr>
        <w:pStyle w:val="a5"/>
        <w:numPr>
          <w:ilvl w:val="0"/>
          <w:numId w:val="1"/>
        </w:num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ООО «</w:t>
      </w:r>
      <w:r w:rsidRPr="007E04B2">
        <w:rPr>
          <w:rFonts w:ascii="Times New Roman" w:eastAsia="Times New Roman" w:hAnsi="Times New Roman" w:cs="Times New Roman"/>
          <w:lang w:eastAsia="ru-RU"/>
        </w:rPr>
        <w:t>А</w:t>
      </w:r>
      <w:r>
        <w:rPr>
          <w:rFonts w:ascii="Times New Roman" w:eastAsia="Times New Roman" w:hAnsi="Times New Roman" w:cs="Times New Roman"/>
          <w:lang w:eastAsia="ru-RU"/>
        </w:rPr>
        <w:t>ТП</w:t>
      </w:r>
      <w:r>
        <w:rPr>
          <w:rFonts w:ascii="Times New Roman" w:eastAsia="Times New Roman" w:hAnsi="Times New Roman" w:cs="Times New Roman"/>
          <w:sz w:val="24"/>
          <w:szCs w:val="24"/>
          <w:lang w:eastAsia="ru-RU"/>
        </w:rPr>
        <w:t xml:space="preserve">» свидетельство </w:t>
      </w:r>
      <w:r w:rsidRPr="0001773B">
        <w:rPr>
          <w:rFonts w:ascii="Times New Roman" w:eastAsia="Times New Roman" w:hAnsi="Times New Roman" w:cs="Times New Roman"/>
          <w:sz w:val="24"/>
          <w:szCs w:val="24"/>
          <w:lang w:eastAsia="ru-RU"/>
        </w:rPr>
        <w:t xml:space="preserve">об осуществлении перевозок по муниципальному маршруту регулярных перевозок по нерегулируемому тарифу </w:t>
      </w:r>
      <w:r w:rsidRPr="00C30B1E">
        <w:rPr>
          <w:rFonts w:ascii="Times New Roman" w:eastAsia="Times New Roman" w:hAnsi="Times New Roman" w:cs="Times New Roman"/>
          <w:sz w:val="24"/>
          <w:szCs w:val="24"/>
          <w:lang w:eastAsia="ru-RU"/>
        </w:rPr>
        <w:t>«Лахденпохья-</w:t>
      </w:r>
      <w:proofErr w:type="spellStart"/>
      <w:r w:rsidRPr="00C30B1E">
        <w:rPr>
          <w:rFonts w:ascii="Times New Roman" w:eastAsia="Times New Roman" w:hAnsi="Times New Roman" w:cs="Times New Roman"/>
          <w:sz w:val="24"/>
          <w:szCs w:val="24"/>
          <w:lang w:eastAsia="ru-RU"/>
        </w:rPr>
        <w:t>Куркиеки</w:t>
      </w:r>
      <w:proofErr w:type="spellEnd"/>
      <w:r w:rsidRPr="00C30B1E">
        <w:rPr>
          <w:rFonts w:ascii="Times New Roman" w:eastAsia="Times New Roman" w:hAnsi="Times New Roman" w:cs="Times New Roman"/>
          <w:sz w:val="24"/>
          <w:szCs w:val="24"/>
          <w:lang w:eastAsia="ru-RU"/>
        </w:rPr>
        <w:t>-</w:t>
      </w:r>
      <w:proofErr w:type="spellStart"/>
      <w:r w:rsidRPr="00C30B1E">
        <w:rPr>
          <w:rFonts w:ascii="Times New Roman" w:eastAsia="Times New Roman" w:hAnsi="Times New Roman" w:cs="Times New Roman"/>
          <w:sz w:val="24"/>
          <w:szCs w:val="24"/>
          <w:lang w:eastAsia="ru-RU"/>
        </w:rPr>
        <w:t>Терву</w:t>
      </w:r>
      <w:proofErr w:type="spellEnd"/>
      <w:r w:rsidRPr="00C30B1E">
        <w:rPr>
          <w:rFonts w:ascii="Times New Roman" w:eastAsia="Times New Roman" w:hAnsi="Times New Roman" w:cs="Times New Roman"/>
          <w:sz w:val="24"/>
          <w:szCs w:val="24"/>
          <w:lang w:eastAsia="ru-RU"/>
        </w:rPr>
        <w:t>» на территории Лахденпохского муниципального района</w:t>
      </w:r>
      <w:r w:rsidRPr="00C30B1E">
        <w:rPr>
          <w:rFonts w:ascii="Times New Roman" w:hAnsi="Times New Roman" w:cs="Times New Roman"/>
          <w:sz w:val="24"/>
          <w:szCs w:val="24"/>
        </w:rPr>
        <w:t xml:space="preserve"> по лоту №1</w:t>
      </w:r>
      <w:r>
        <w:rPr>
          <w:rFonts w:ascii="Times New Roman" w:eastAsia="Times New Roman" w:hAnsi="Times New Roman" w:cs="Times New Roman"/>
          <w:sz w:val="24"/>
          <w:szCs w:val="24"/>
          <w:lang w:eastAsia="ru-RU"/>
        </w:rPr>
        <w:t>.</w:t>
      </w:r>
    </w:p>
    <w:p w:rsidR="0081006E" w:rsidRDefault="0081006E" w:rsidP="0081006E">
      <w:pPr>
        <w:spacing w:after="0" w:line="240" w:lineRule="auto"/>
        <w:jc w:val="both"/>
        <w:rPr>
          <w:rFonts w:ascii="Times New Roman" w:eastAsia="Times New Roman" w:hAnsi="Times New Roman" w:cs="Times New Roman"/>
          <w:sz w:val="24"/>
          <w:szCs w:val="24"/>
          <w:lang w:eastAsia="ru-RU"/>
        </w:rPr>
      </w:pPr>
    </w:p>
    <w:p w:rsidR="00C30B1E" w:rsidRPr="00B64F0D" w:rsidRDefault="0081006E" w:rsidP="008100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6;  Против – 0;  </w:t>
      </w:r>
      <w:r w:rsidRPr="0081006E">
        <w:rPr>
          <w:rFonts w:ascii="Times New Roman" w:eastAsia="Times New Roman" w:hAnsi="Times New Roman" w:cs="Times New Roman"/>
          <w:sz w:val="24"/>
          <w:szCs w:val="24"/>
          <w:lang w:eastAsia="ru-RU"/>
        </w:rPr>
        <w:t>Воздерж</w:t>
      </w:r>
      <w:r w:rsidR="007D2239">
        <w:rPr>
          <w:rFonts w:ascii="Times New Roman" w:eastAsia="Times New Roman" w:hAnsi="Times New Roman" w:cs="Times New Roman"/>
          <w:sz w:val="24"/>
          <w:szCs w:val="24"/>
          <w:lang w:eastAsia="ru-RU"/>
        </w:rPr>
        <w:t>ались</w:t>
      </w:r>
      <w:r w:rsidRPr="0081006E">
        <w:rPr>
          <w:rFonts w:ascii="Times New Roman" w:eastAsia="Times New Roman" w:hAnsi="Times New Roman" w:cs="Times New Roman"/>
          <w:sz w:val="24"/>
          <w:szCs w:val="24"/>
          <w:lang w:eastAsia="ru-RU"/>
        </w:rPr>
        <w:t xml:space="preserve"> - 0</w:t>
      </w:r>
    </w:p>
    <w:p w:rsidR="0081006E" w:rsidRDefault="0081006E" w:rsidP="00606405">
      <w:pPr>
        <w:spacing w:after="0" w:line="240" w:lineRule="auto"/>
        <w:jc w:val="both"/>
        <w:rPr>
          <w:rFonts w:ascii="Times New Roman" w:eastAsia="Times New Roman" w:hAnsi="Times New Roman" w:cs="Times New Roman"/>
          <w:b/>
          <w:sz w:val="24"/>
          <w:szCs w:val="24"/>
          <w:lang w:eastAsia="ru-RU"/>
        </w:rPr>
      </w:pPr>
      <w:bookmarkStart w:id="5" w:name="P102"/>
      <w:bookmarkEnd w:id="5"/>
    </w:p>
    <w:p w:rsidR="0081006E" w:rsidRDefault="0081006E" w:rsidP="00606405">
      <w:pPr>
        <w:spacing w:after="0" w:line="240" w:lineRule="auto"/>
        <w:jc w:val="both"/>
        <w:rPr>
          <w:rFonts w:ascii="Times New Roman" w:eastAsia="Times New Roman" w:hAnsi="Times New Roman" w:cs="Times New Roman"/>
          <w:b/>
          <w:sz w:val="24"/>
          <w:szCs w:val="24"/>
          <w:lang w:eastAsia="ru-RU"/>
        </w:rPr>
      </w:pPr>
    </w:p>
    <w:p w:rsidR="0081006E" w:rsidRDefault="0081006E" w:rsidP="00606405">
      <w:pPr>
        <w:spacing w:after="0" w:line="240" w:lineRule="auto"/>
        <w:jc w:val="both"/>
        <w:rPr>
          <w:rFonts w:ascii="Times New Roman" w:eastAsia="Times New Roman" w:hAnsi="Times New Roman" w:cs="Times New Roman"/>
          <w:b/>
          <w:sz w:val="24"/>
          <w:szCs w:val="24"/>
          <w:lang w:eastAsia="ru-RU"/>
        </w:rPr>
      </w:pPr>
    </w:p>
    <w:p w:rsidR="00C77AF9" w:rsidRDefault="00A368BA" w:rsidP="0060640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 конкурсной комиссии:</w:t>
      </w:r>
    </w:p>
    <w:p w:rsidR="00A368BA" w:rsidRPr="00A368BA" w:rsidRDefault="00A368BA" w:rsidP="007D2239">
      <w:pPr>
        <w:pStyle w:val="a5"/>
        <w:numPr>
          <w:ilvl w:val="0"/>
          <w:numId w:val="4"/>
        </w:numPr>
        <w:spacing w:after="0" w:line="240" w:lineRule="auto"/>
        <w:ind w:left="426" w:hanging="426"/>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связи с тем, что по окончании срока подачи заявок на участие в открытом конкурсе подана только одна заявка</w:t>
      </w:r>
      <w:r w:rsidR="0036186B">
        <w:rPr>
          <w:rFonts w:ascii="Times New Roman" w:hAnsi="Times New Roman" w:cs="Times New Roman"/>
          <w:sz w:val="24"/>
          <w:szCs w:val="24"/>
        </w:rPr>
        <w:t>,</w:t>
      </w:r>
      <w:r>
        <w:rPr>
          <w:rFonts w:ascii="Times New Roman" w:hAnsi="Times New Roman" w:cs="Times New Roman"/>
          <w:sz w:val="24"/>
          <w:szCs w:val="24"/>
        </w:rPr>
        <w:t xml:space="preserve"> признать конкурс несостоявшимся.</w:t>
      </w:r>
    </w:p>
    <w:p w:rsidR="00A368BA" w:rsidRDefault="0001773B" w:rsidP="0081006E">
      <w:pPr>
        <w:pStyle w:val="a5"/>
        <w:numPr>
          <w:ilvl w:val="0"/>
          <w:numId w:val="4"/>
        </w:num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Конкурсная заявк</w:t>
      </w:r>
      <w:proofErr w:type="gramStart"/>
      <w:r>
        <w:rPr>
          <w:rFonts w:ascii="Times New Roman" w:eastAsia="Times New Roman" w:hAnsi="Times New Roman" w:cs="Times New Roman"/>
          <w:sz w:val="24"/>
          <w:szCs w:val="24"/>
          <w:lang w:eastAsia="ru-RU"/>
        </w:rPr>
        <w:t>а ООО</w:t>
      </w:r>
      <w:proofErr w:type="gramEnd"/>
      <w:r>
        <w:rPr>
          <w:rFonts w:ascii="Times New Roman" w:eastAsia="Times New Roman" w:hAnsi="Times New Roman" w:cs="Times New Roman"/>
          <w:sz w:val="24"/>
          <w:szCs w:val="24"/>
          <w:lang w:eastAsia="ru-RU"/>
        </w:rPr>
        <w:t xml:space="preserve"> «</w:t>
      </w:r>
      <w:r w:rsidR="00D31CF7" w:rsidRPr="007E04B2">
        <w:rPr>
          <w:rFonts w:ascii="Times New Roman" w:eastAsia="Times New Roman" w:hAnsi="Times New Roman" w:cs="Times New Roman"/>
          <w:lang w:eastAsia="ru-RU"/>
        </w:rPr>
        <w:t>А</w:t>
      </w:r>
      <w:r w:rsidR="00D31CF7">
        <w:rPr>
          <w:rFonts w:ascii="Times New Roman" w:eastAsia="Times New Roman" w:hAnsi="Times New Roman" w:cs="Times New Roman"/>
          <w:lang w:eastAsia="ru-RU"/>
        </w:rPr>
        <w:t>ТП</w:t>
      </w:r>
      <w:r>
        <w:rPr>
          <w:rFonts w:ascii="Times New Roman" w:eastAsia="Times New Roman" w:hAnsi="Times New Roman" w:cs="Times New Roman"/>
          <w:sz w:val="24"/>
          <w:szCs w:val="24"/>
          <w:lang w:eastAsia="ru-RU"/>
        </w:rPr>
        <w:t xml:space="preserve">» (ИНН 1012007193) соответствует </w:t>
      </w:r>
      <w:r w:rsidR="0081006E">
        <w:rPr>
          <w:rFonts w:ascii="Times New Roman" w:eastAsia="Times New Roman" w:hAnsi="Times New Roman" w:cs="Times New Roman"/>
          <w:sz w:val="24"/>
          <w:szCs w:val="24"/>
          <w:lang w:eastAsia="ru-RU"/>
        </w:rPr>
        <w:t>требован</w:t>
      </w:r>
      <w:r>
        <w:rPr>
          <w:rFonts w:ascii="Times New Roman" w:eastAsia="Times New Roman" w:hAnsi="Times New Roman" w:cs="Times New Roman"/>
          <w:sz w:val="24"/>
          <w:szCs w:val="24"/>
          <w:lang w:eastAsia="ru-RU"/>
        </w:rPr>
        <w:t>иям конкурс</w:t>
      </w:r>
      <w:r w:rsidR="0081006E">
        <w:rPr>
          <w:rFonts w:ascii="Times New Roman" w:eastAsia="Times New Roman" w:hAnsi="Times New Roman" w:cs="Times New Roman"/>
          <w:sz w:val="24"/>
          <w:szCs w:val="24"/>
          <w:lang w:eastAsia="ru-RU"/>
        </w:rPr>
        <w:t>ной документации</w:t>
      </w:r>
      <w:r>
        <w:rPr>
          <w:rFonts w:ascii="Times New Roman" w:eastAsia="Times New Roman" w:hAnsi="Times New Roman" w:cs="Times New Roman"/>
          <w:sz w:val="24"/>
          <w:szCs w:val="24"/>
          <w:lang w:eastAsia="ru-RU"/>
        </w:rPr>
        <w:t>.</w:t>
      </w:r>
    </w:p>
    <w:p w:rsidR="0001773B" w:rsidRDefault="0001773B" w:rsidP="0081006E">
      <w:pPr>
        <w:pStyle w:val="a5"/>
        <w:numPr>
          <w:ilvl w:val="0"/>
          <w:numId w:val="4"/>
        </w:num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ООО «</w:t>
      </w:r>
      <w:r w:rsidR="00D31CF7" w:rsidRPr="007E04B2">
        <w:rPr>
          <w:rFonts w:ascii="Times New Roman" w:eastAsia="Times New Roman" w:hAnsi="Times New Roman" w:cs="Times New Roman"/>
          <w:lang w:eastAsia="ru-RU"/>
        </w:rPr>
        <w:t>А</w:t>
      </w:r>
      <w:r w:rsidR="00D31CF7">
        <w:rPr>
          <w:rFonts w:ascii="Times New Roman" w:eastAsia="Times New Roman" w:hAnsi="Times New Roman" w:cs="Times New Roman"/>
          <w:lang w:eastAsia="ru-RU"/>
        </w:rPr>
        <w:t>ТП</w:t>
      </w:r>
      <w:r>
        <w:rPr>
          <w:rFonts w:ascii="Times New Roman" w:eastAsia="Times New Roman" w:hAnsi="Times New Roman" w:cs="Times New Roman"/>
          <w:sz w:val="24"/>
          <w:szCs w:val="24"/>
          <w:lang w:eastAsia="ru-RU"/>
        </w:rPr>
        <w:t xml:space="preserve">» свидетельство </w:t>
      </w:r>
      <w:r w:rsidRPr="0001773B">
        <w:rPr>
          <w:rFonts w:ascii="Times New Roman" w:eastAsia="Times New Roman" w:hAnsi="Times New Roman" w:cs="Times New Roman"/>
          <w:sz w:val="24"/>
          <w:szCs w:val="24"/>
          <w:lang w:eastAsia="ru-RU"/>
        </w:rPr>
        <w:t xml:space="preserve">об осуществлении перевозок по муниципальному маршруту регулярных перевозок по нерегулируемому тарифу </w:t>
      </w:r>
      <w:r w:rsidR="0081006E" w:rsidRPr="00C30B1E">
        <w:rPr>
          <w:rFonts w:ascii="Times New Roman" w:eastAsia="Times New Roman" w:hAnsi="Times New Roman" w:cs="Times New Roman"/>
          <w:sz w:val="24"/>
          <w:szCs w:val="24"/>
          <w:lang w:eastAsia="ru-RU"/>
        </w:rPr>
        <w:t>«Лахденпохья-</w:t>
      </w:r>
      <w:proofErr w:type="spellStart"/>
      <w:r w:rsidR="0081006E" w:rsidRPr="00C30B1E">
        <w:rPr>
          <w:rFonts w:ascii="Times New Roman" w:eastAsia="Times New Roman" w:hAnsi="Times New Roman" w:cs="Times New Roman"/>
          <w:sz w:val="24"/>
          <w:szCs w:val="24"/>
          <w:lang w:eastAsia="ru-RU"/>
        </w:rPr>
        <w:t>Куркиеки</w:t>
      </w:r>
      <w:proofErr w:type="spellEnd"/>
      <w:r w:rsidR="0081006E" w:rsidRPr="00C30B1E">
        <w:rPr>
          <w:rFonts w:ascii="Times New Roman" w:eastAsia="Times New Roman" w:hAnsi="Times New Roman" w:cs="Times New Roman"/>
          <w:sz w:val="24"/>
          <w:szCs w:val="24"/>
          <w:lang w:eastAsia="ru-RU"/>
        </w:rPr>
        <w:t>-</w:t>
      </w:r>
      <w:proofErr w:type="spellStart"/>
      <w:r w:rsidR="0081006E" w:rsidRPr="00C30B1E">
        <w:rPr>
          <w:rFonts w:ascii="Times New Roman" w:eastAsia="Times New Roman" w:hAnsi="Times New Roman" w:cs="Times New Roman"/>
          <w:sz w:val="24"/>
          <w:szCs w:val="24"/>
          <w:lang w:eastAsia="ru-RU"/>
        </w:rPr>
        <w:t>Терву</w:t>
      </w:r>
      <w:proofErr w:type="spellEnd"/>
      <w:r w:rsidR="0081006E" w:rsidRPr="00C30B1E">
        <w:rPr>
          <w:rFonts w:ascii="Times New Roman" w:eastAsia="Times New Roman" w:hAnsi="Times New Roman" w:cs="Times New Roman"/>
          <w:sz w:val="24"/>
          <w:szCs w:val="24"/>
          <w:lang w:eastAsia="ru-RU"/>
        </w:rPr>
        <w:t>» на территории Лахденпохского муниципального района</w:t>
      </w:r>
      <w:r w:rsidR="0081006E" w:rsidRPr="00C30B1E">
        <w:rPr>
          <w:rFonts w:ascii="Times New Roman" w:hAnsi="Times New Roman" w:cs="Times New Roman"/>
          <w:sz w:val="24"/>
          <w:szCs w:val="24"/>
        </w:rPr>
        <w:t xml:space="preserve"> по лоту №1</w:t>
      </w:r>
      <w:r>
        <w:rPr>
          <w:rFonts w:ascii="Times New Roman" w:eastAsia="Times New Roman" w:hAnsi="Times New Roman" w:cs="Times New Roman"/>
          <w:sz w:val="24"/>
          <w:szCs w:val="24"/>
          <w:lang w:eastAsia="ru-RU"/>
        </w:rPr>
        <w:t>.</w:t>
      </w:r>
    </w:p>
    <w:p w:rsidR="00605971" w:rsidRDefault="00605971" w:rsidP="00605971">
      <w:pPr>
        <w:spacing w:after="0" w:line="240" w:lineRule="auto"/>
        <w:jc w:val="both"/>
        <w:rPr>
          <w:rFonts w:ascii="Times New Roman" w:eastAsia="Times New Roman" w:hAnsi="Times New Roman" w:cs="Times New Roman"/>
          <w:sz w:val="24"/>
          <w:szCs w:val="24"/>
          <w:lang w:eastAsia="ru-RU"/>
        </w:rPr>
      </w:pPr>
    </w:p>
    <w:p w:rsidR="00605971" w:rsidRDefault="00605971" w:rsidP="0060597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Настоящий протокол составлен на </w:t>
      </w:r>
      <w:r w:rsidR="008F775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8F7758">
        <w:rPr>
          <w:rFonts w:ascii="Times New Roman" w:eastAsia="Times New Roman" w:hAnsi="Times New Roman" w:cs="Times New Roman"/>
          <w:sz w:val="24"/>
          <w:szCs w:val="24"/>
          <w:lang w:eastAsia="ru-RU"/>
        </w:rPr>
        <w:t>шести</w:t>
      </w:r>
      <w:r>
        <w:rPr>
          <w:rFonts w:ascii="Times New Roman" w:eastAsia="Times New Roman" w:hAnsi="Times New Roman" w:cs="Times New Roman"/>
          <w:sz w:val="24"/>
          <w:szCs w:val="24"/>
          <w:lang w:eastAsia="ru-RU"/>
        </w:rPr>
        <w:t xml:space="preserve">) листах.  Протокол подлежит размещению на официальном сайте </w:t>
      </w:r>
      <w:r w:rsidRPr="00605971">
        <w:rPr>
          <w:rFonts w:ascii="Times New Roman" w:eastAsia="Times New Roman" w:hAnsi="Times New Roman" w:cs="Times New Roman"/>
          <w:sz w:val="24"/>
          <w:szCs w:val="24"/>
          <w:lang w:eastAsia="ru-RU"/>
        </w:rPr>
        <w:t xml:space="preserve">Администрации Лахденпохского муниципального района </w:t>
      </w:r>
      <w:r w:rsidR="00C6457C" w:rsidRPr="00C6457C">
        <w:rPr>
          <w:rFonts w:ascii="Times New Roman" w:eastAsia="Times New Roman" w:hAnsi="Times New Roman" w:cs="Times New Roman"/>
          <w:sz w:val="24"/>
          <w:szCs w:val="24"/>
          <w:lang w:eastAsia="ru-RU"/>
        </w:rPr>
        <w:t>https://lah-mr.ru/ в информационно-телекоммуникационной сети «Интернет»</w:t>
      </w:r>
      <w:r w:rsidRPr="00605971">
        <w:rPr>
          <w:rFonts w:ascii="Times New Roman" w:eastAsia="Times New Roman" w:hAnsi="Times New Roman" w:cs="Times New Roman"/>
          <w:sz w:val="24"/>
          <w:szCs w:val="24"/>
          <w:lang w:eastAsia="ru-RU"/>
        </w:rPr>
        <w:t>.</w:t>
      </w:r>
    </w:p>
    <w:p w:rsidR="00605971" w:rsidRDefault="00605971" w:rsidP="00605971">
      <w:pPr>
        <w:spacing w:after="0" w:line="240" w:lineRule="auto"/>
        <w:ind w:firstLine="284"/>
        <w:jc w:val="both"/>
        <w:rPr>
          <w:rFonts w:ascii="Times New Roman" w:eastAsia="Times New Roman" w:hAnsi="Times New Roman" w:cs="Times New Roman"/>
          <w:sz w:val="24"/>
          <w:szCs w:val="24"/>
          <w:lang w:eastAsia="ru-RU"/>
        </w:rPr>
      </w:pPr>
    </w:p>
    <w:p w:rsidR="00605971" w:rsidRPr="00605971" w:rsidRDefault="00605971" w:rsidP="00605971">
      <w:pPr>
        <w:spacing w:after="0" w:line="240" w:lineRule="auto"/>
        <w:ind w:firstLine="284"/>
        <w:jc w:val="both"/>
        <w:rPr>
          <w:rFonts w:ascii="Times New Roman" w:eastAsia="Times New Roman" w:hAnsi="Times New Roman" w:cs="Times New Roman"/>
          <w:sz w:val="24"/>
          <w:szCs w:val="24"/>
          <w:lang w:eastAsia="ru-RU"/>
        </w:rPr>
      </w:pPr>
    </w:p>
    <w:p w:rsidR="00605971" w:rsidRPr="00605971" w:rsidRDefault="00605971" w:rsidP="00605971">
      <w:pPr>
        <w:spacing w:after="0" w:line="240" w:lineRule="auto"/>
        <w:ind w:firstLine="284"/>
        <w:jc w:val="both"/>
        <w:rPr>
          <w:rFonts w:ascii="Times New Roman" w:eastAsia="Times New Roman" w:hAnsi="Times New Roman" w:cs="Times New Roman"/>
          <w:sz w:val="24"/>
          <w:szCs w:val="24"/>
          <w:lang w:eastAsia="ru-RU"/>
        </w:rPr>
      </w:pPr>
      <w:r w:rsidRPr="00605971">
        <w:rPr>
          <w:rFonts w:ascii="Times New Roman" w:eastAsia="Times New Roman" w:hAnsi="Times New Roman" w:cs="Times New Roman"/>
          <w:sz w:val="24"/>
          <w:szCs w:val="24"/>
          <w:lang w:eastAsia="ru-RU"/>
        </w:rPr>
        <w:t xml:space="preserve">          </w:t>
      </w:r>
    </w:p>
    <w:p w:rsidR="00605971" w:rsidRPr="00605971" w:rsidRDefault="00605971" w:rsidP="00605971">
      <w:pPr>
        <w:spacing w:after="0" w:line="240" w:lineRule="auto"/>
        <w:ind w:firstLine="284"/>
        <w:jc w:val="both"/>
        <w:rPr>
          <w:rFonts w:ascii="Times New Roman" w:eastAsia="Times New Roman" w:hAnsi="Times New Roman" w:cs="Times New Roman"/>
          <w:sz w:val="24"/>
          <w:szCs w:val="24"/>
          <w:lang w:eastAsia="ru-RU"/>
        </w:rPr>
      </w:pPr>
      <w:r w:rsidRPr="00605971">
        <w:rPr>
          <w:rFonts w:ascii="Times New Roman" w:eastAsia="Times New Roman" w:hAnsi="Times New Roman" w:cs="Times New Roman"/>
          <w:sz w:val="24"/>
          <w:szCs w:val="24"/>
          <w:lang w:eastAsia="ru-RU"/>
        </w:rPr>
        <w:t xml:space="preserve">     Зам. председателя комиссии:    ______________________            Т.В. </w:t>
      </w:r>
      <w:proofErr w:type="spellStart"/>
      <w:r w:rsidRPr="00605971">
        <w:rPr>
          <w:rFonts w:ascii="Times New Roman" w:eastAsia="Times New Roman" w:hAnsi="Times New Roman" w:cs="Times New Roman"/>
          <w:sz w:val="24"/>
          <w:szCs w:val="24"/>
          <w:lang w:eastAsia="ru-RU"/>
        </w:rPr>
        <w:t>Сергушкина</w:t>
      </w:r>
      <w:proofErr w:type="spellEnd"/>
    </w:p>
    <w:p w:rsidR="00605971" w:rsidRPr="00605971" w:rsidRDefault="00605971" w:rsidP="00605971">
      <w:pPr>
        <w:spacing w:after="0" w:line="240" w:lineRule="auto"/>
        <w:ind w:firstLine="284"/>
        <w:jc w:val="both"/>
        <w:rPr>
          <w:rFonts w:ascii="Times New Roman" w:eastAsia="Times New Roman" w:hAnsi="Times New Roman" w:cs="Times New Roman"/>
          <w:sz w:val="24"/>
          <w:szCs w:val="24"/>
          <w:lang w:eastAsia="ru-RU"/>
        </w:rPr>
      </w:pPr>
    </w:p>
    <w:p w:rsidR="00605971" w:rsidRPr="00605971" w:rsidRDefault="00605971" w:rsidP="00605971">
      <w:pPr>
        <w:spacing w:after="0" w:line="240" w:lineRule="auto"/>
        <w:ind w:firstLine="284"/>
        <w:jc w:val="both"/>
        <w:rPr>
          <w:rFonts w:ascii="Times New Roman" w:eastAsia="Times New Roman" w:hAnsi="Times New Roman" w:cs="Times New Roman"/>
          <w:sz w:val="24"/>
          <w:szCs w:val="24"/>
          <w:lang w:eastAsia="ru-RU"/>
        </w:rPr>
      </w:pPr>
      <w:r w:rsidRPr="00605971">
        <w:rPr>
          <w:rFonts w:ascii="Times New Roman" w:eastAsia="Times New Roman" w:hAnsi="Times New Roman" w:cs="Times New Roman"/>
          <w:sz w:val="24"/>
          <w:szCs w:val="24"/>
          <w:lang w:eastAsia="ru-RU"/>
        </w:rPr>
        <w:t xml:space="preserve">     Секретарь комиссии:                 ______________________             Е.Е. Фатеева </w:t>
      </w:r>
    </w:p>
    <w:p w:rsidR="00605971" w:rsidRPr="00605971" w:rsidRDefault="00605971" w:rsidP="00605971">
      <w:pPr>
        <w:spacing w:after="0" w:line="240" w:lineRule="auto"/>
        <w:ind w:firstLine="284"/>
        <w:jc w:val="both"/>
        <w:rPr>
          <w:rFonts w:ascii="Times New Roman" w:eastAsia="Times New Roman" w:hAnsi="Times New Roman" w:cs="Times New Roman"/>
          <w:sz w:val="24"/>
          <w:szCs w:val="24"/>
          <w:lang w:eastAsia="ru-RU"/>
        </w:rPr>
      </w:pPr>
    </w:p>
    <w:p w:rsidR="00605971" w:rsidRPr="00605971" w:rsidRDefault="00605971" w:rsidP="00605971">
      <w:pPr>
        <w:spacing w:after="0" w:line="240" w:lineRule="auto"/>
        <w:ind w:firstLine="284"/>
        <w:jc w:val="both"/>
        <w:rPr>
          <w:rFonts w:ascii="Times New Roman" w:eastAsia="Times New Roman" w:hAnsi="Times New Roman" w:cs="Times New Roman"/>
          <w:sz w:val="24"/>
          <w:szCs w:val="24"/>
          <w:lang w:eastAsia="ru-RU"/>
        </w:rPr>
      </w:pPr>
      <w:r w:rsidRPr="00605971">
        <w:rPr>
          <w:rFonts w:ascii="Times New Roman" w:eastAsia="Times New Roman" w:hAnsi="Times New Roman" w:cs="Times New Roman"/>
          <w:sz w:val="24"/>
          <w:szCs w:val="24"/>
          <w:lang w:eastAsia="ru-RU"/>
        </w:rPr>
        <w:t xml:space="preserve">     Члены комиссии:                       ______________________             </w:t>
      </w:r>
      <w:r w:rsidR="00507ACB">
        <w:rPr>
          <w:rFonts w:ascii="Times New Roman" w:eastAsia="Times New Roman" w:hAnsi="Times New Roman" w:cs="Times New Roman"/>
          <w:sz w:val="24"/>
          <w:szCs w:val="24"/>
          <w:lang w:eastAsia="ru-RU"/>
        </w:rPr>
        <w:t>О.А. Галий</w:t>
      </w:r>
      <w:r w:rsidRPr="00605971">
        <w:rPr>
          <w:rFonts w:ascii="Times New Roman" w:eastAsia="Times New Roman" w:hAnsi="Times New Roman" w:cs="Times New Roman"/>
          <w:sz w:val="24"/>
          <w:szCs w:val="24"/>
          <w:lang w:eastAsia="ru-RU"/>
        </w:rPr>
        <w:t xml:space="preserve">                                                                                                                                                                           </w:t>
      </w:r>
    </w:p>
    <w:p w:rsidR="00605971" w:rsidRPr="00605971" w:rsidRDefault="00605971" w:rsidP="00605971">
      <w:pPr>
        <w:spacing w:after="0" w:line="240" w:lineRule="auto"/>
        <w:ind w:firstLine="284"/>
        <w:jc w:val="both"/>
        <w:rPr>
          <w:rFonts w:ascii="Times New Roman" w:eastAsia="Times New Roman" w:hAnsi="Times New Roman" w:cs="Times New Roman"/>
          <w:sz w:val="24"/>
          <w:szCs w:val="24"/>
          <w:lang w:eastAsia="ru-RU"/>
        </w:rPr>
      </w:pPr>
      <w:r w:rsidRPr="00605971">
        <w:rPr>
          <w:rFonts w:ascii="Times New Roman" w:eastAsia="Times New Roman" w:hAnsi="Times New Roman" w:cs="Times New Roman"/>
          <w:sz w:val="24"/>
          <w:szCs w:val="24"/>
          <w:lang w:eastAsia="ru-RU"/>
        </w:rPr>
        <w:t xml:space="preserve">                                                       </w:t>
      </w:r>
    </w:p>
    <w:p w:rsidR="00605971" w:rsidRPr="00605971" w:rsidRDefault="00605971" w:rsidP="00605971">
      <w:pPr>
        <w:spacing w:after="0" w:line="240" w:lineRule="auto"/>
        <w:ind w:firstLine="284"/>
        <w:jc w:val="both"/>
        <w:rPr>
          <w:rFonts w:ascii="Times New Roman" w:eastAsia="Times New Roman" w:hAnsi="Times New Roman" w:cs="Times New Roman"/>
          <w:sz w:val="24"/>
          <w:szCs w:val="24"/>
          <w:lang w:eastAsia="ru-RU"/>
        </w:rPr>
      </w:pPr>
      <w:r w:rsidRPr="00605971">
        <w:rPr>
          <w:rFonts w:ascii="Times New Roman" w:eastAsia="Times New Roman" w:hAnsi="Times New Roman" w:cs="Times New Roman"/>
          <w:sz w:val="24"/>
          <w:szCs w:val="24"/>
          <w:lang w:eastAsia="ru-RU"/>
        </w:rPr>
        <w:t xml:space="preserve">                                                         ______________________             М.А. Макарова</w:t>
      </w:r>
    </w:p>
    <w:p w:rsidR="00507ACB" w:rsidRDefault="00605971" w:rsidP="00D31CF7">
      <w:pPr>
        <w:spacing w:after="0" w:line="240" w:lineRule="auto"/>
        <w:ind w:firstLine="284"/>
        <w:jc w:val="both"/>
        <w:rPr>
          <w:rFonts w:ascii="Times New Roman" w:eastAsia="Times New Roman" w:hAnsi="Times New Roman" w:cs="Times New Roman"/>
          <w:sz w:val="24"/>
          <w:szCs w:val="24"/>
          <w:lang w:eastAsia="ru-RU"/>
        </w:rPr>
      </w:pPr>
      <w:r w:rsidRPr="00605971">
        <w:rPr>
          <w:rFonts w:ascii="Times New Roman" w:eastAsia="Times New Roman" w:hAnsi="Times New Roman" w:cs="Times New Roman"/>
          <w:sz w:val="24"/>
          <w:szCs w:val="24"/>
          <w:lang w:eastAsia="ru-RU"/>
        </w:rPr>
        <w:t xml:space="preserve">                                               </w:t>
      </w:r>
    </w:p>
    <w:p w:rsidR="00DE48A4" w:rsidRDefault="00507ACB" w:rsidP="0060597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             Н.Н. </w:t>
      </w:r>
      <w:proofErr w:type="spellStart"/>
      <w:r>
        <w:rPr>
          <w:rFonts w:ascii="Times New Roman" w:eastAsia="Times New Roman" w:hAnsi="Times New Roman" w:cs="Times New Roman"/>
          <w:sz w:val="24"/>
          <w:szCs w:val="24"/>
          <w:lang w:eastAsia="ru-RU"/>
        </w:rPr>
        <w:t>Савинцева</w:t>
      </w:r>
      <w:proofErr w:type="spellEnd"/>
    </w:p>
    <w:p w:rsidR="00DE48A4" w:rsidRDefault="00DE48A4" w:rsidP="00605971">
      <w:pPr>
        <w:spacing w:after="0" w:line="240" w:lineRule="auto"/>
        <w:ind w:firstLine="284"/>
        <w:jc w:val="both"/>
        <w:rPr>
          <w:rFonts w:ascii="Times New Roman" w:eastAsia="Times New Roman" w:hAnsi="Times New Roman" w:cs="Times New Roman"/>
          <w:sz w:val="24"/>
          <w:szCs w:val="24"/>
          <w:lang w:eastAsia="ru-RU"/>
        </w:rPr>
      </w:pPr>
    </w:p>
    <w:p w:rsidR="00605971" w:rsidRPr="00605971" w:rsidRDefault="00DE48A4" w:rsidP="0060597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w:t>
      </w:r>
      <w:r w:rsidR="00605971" w:rsidRPr="006059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М.Л. </w:t>
      </w:r>
      <w:proofErr w:type="spellStart"/>
      <w:r>
        <w:rPr>
          <w:rFonts w:ascii="Times New Roman" w:eastAsia="Times New Roman" w:hAnsi="Times New Roman" w:cs="Times New Roman"/>
          <w:sz w:val="24"/>
          <w:szCs w:val="24"/>
          <w:lang w:eastAsia="ru-RU"/>
        </w:rPr>
        <w:t>Турбинская</w:t>
      </w:r>
      <w:proofErr w:type="spellEnd"/>
      <w:r w:rsidR="00605971" w:rsidRPr="00605971">
        <w:rPr>
          <w:rFonts w:ascii="Times New Roman" w:eastAsia="Times New Roman" w:hAnsi="Times New Roman" w:cs="Times New Roman"/>
          <w:sz w:val="24"/>
          <w:szCs w:val="24"/>
          <w:lang w:eastAsia="ru-RU"/>
        </w:rPr>
        <w:t xml:space="preserve"> </w:t>
      </w:r>
    </w:p>
    <w:sectPr w:rsidR="00605971" w:rsidRPr="00605971" w:rsidSect="00186BEA">
      <w:pgSz w:w="11906" w:h="16838"/>
      <w:pgMar w:top="680" w:right="85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B7D"/>
    <w:multiLevelType w:val="hybridMultilevel"/>
    <w:tmpl w:val="A030C290"/>
    <w:lvl w:ilvl="0" w:tplc="80303424">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CB050AE"/>
    <w:multiLevelType w:val="hybridMultilevel"/>
    <w:tmpl w:val="A4CA6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C4670"/>
    <w:multiLevelType w:val="multilevel"/>
    <w:tmpl w:val="8750936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69605628"/>
    <w:multiLevelType w:val="hybridMultilevel"/>
    <w:tmpl w:val="FA6823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35390"/>
    <w:rsid w:val="0000232F"/>
    <w:rsid w:val="00016985"/>
    <w:rsid w:val="0001773B"/>
    <w:rsid w:val="00053691"/>
    <w:rsid w:val="0006514A"/>
    <w:rsid w:val="000676A2"/>
    <w:rsid w:val="000A7DDA"/>
    <w:rsid w:val="00124FE5"/>
    <w:rsid w:val="00151E66"/>
    <w:rsid w:val="001726C2"/>
    <w:rsid w:val="00186BEA"/>
    <w:rsid w:val="001B38D2"/>
    <w:rsid w:val="001D30B7"/>
    <w:rsid w:val="001D626A"/>
    <w:rsid w:val="002028AD"/>
    <w:rsid w:val="00212F5D"/>
    <w:rsid w:val="00224D0F"/>
    <w:rsid w:val="00253725"/>
    <w:rsid w:val="00264F89"/>
    <w:rsid w:val="00265CBF"/>
    <w:rsid w:val="00275EFA"/>
    <w:rsid w:val="0030689D"/>
    <w:rsid w:val="003435F7"/>
    <w:rsid w:val="00346797"/>
    <w:rsid w:val="0036186B"/>
    <w:rsid w:val="00395CC4"/>
    <w:rsid w:val="003E4E00"/>
    <w:rsid w:val="00415689"/>
    <w:rsid w:val="00423F2B"/>
    <w:rsid w:val="004F7459"/>
    <w:rsid w:val="00507ACB"/>
    <w:rsid w:val="0053640A"/>
    <w:rsid w:val="005B12EE"/>
    <w:rsid w:val="005D47C3"/>
    <w:rsid w:val="006017EA"/>
    <w:rsid w:val="00603746"/>
    <w:rsid w:val="00605971"/>
    <w:rsid w:val="00606405"/>
    <w:rsid w:val="00627456"/>
    <w:rsid w:val="00660AE3"/>
    <w:rsid w:val="0066677D"/>
    <w:rsid w:val="00677B7C"/>
    <w:rsid w:val="006C00C3"/>
    <w:rsid w:val="006E46DD"/>
    <w:rsid w:val="00702845"/>
    <w:rsid w:val="00721962"/>
    <w:rsid w:val="00744D7B"/>
    <w:rsid w:val="00764379"/>
    <w:rsid w:val="00767340"/>
    <w:rsid w:val="007821BD"/>
    <w:rsid w:val="007C2C99"/>
    <w:rsid w:val="007C6BE6"/>
    <w:rsid w:val="007D2239"/>
    <w:rsid w:val="007D5929"/>
    <w:rsid w:val="007E04B2"/>
    <w:rsid w:val="0081006E"/>
    <w:rsid w:val="008A49BC"/>
    <w:rsid w:val="008B3CCF"/>
    <w:rsid w:val="008F7758"/>
    <w:rsid w:val="009347F0"/>
    <w:rsid w:val="009941F6"/>
    <w:rsid w:val="009A7713"/>
    <w:rsid w:val="009B16C7"/>
    <w:rsid w:val="00A126F9"/>
    <w:rsid w:val="00A32929"/>
    <w:rsid w:val="00A368BA"/>
    <w:rsid w:val="00A56765"/>
    <w:rsid w:val="00AD09CB"/>
    <w:rsid w:val="00AF1A4A"/>
    <w:rsid w:val="00AF2E79"/>
    <w:rsid w:val="00B01C63"/>
    <w:rsid w:val="00B25262"/>
    <w:rsid w:val="00B64E78"/>
    <w:rsid w:val="00B64F0D"/>
    <w:rsid w:val="00C07807"/>
    <w:rsid w:val="00C30B1E"/>
    <w:rsid w:val="00C402ED"/>
    <w:rsid w:val="00C41540"/>
    <w:rsid w:val="00C52365"/>
    <w:rsid w:val="00C6457C"/>
    <w:rsid w:val="00C77AF9"/>
    <w:rsid w:val="00CD4CDA"/>
    <w:rsid w:val="00CE26E1"/>
    <w:rsid w:val="00D273D6"/>
    <w:rsid w:val="00D31CF7"/>
    <w:rsid w:val="00D344F5"/>
    <w:rsid w:val="00D3519F"/>
    <w:rsid w:val="00D35390"/>
    <w:rsid w:val="00DE02B1"/>
    <w:rsid w:val="00DE48A4"/>
    <w:rsid w:val="00E04B32"/>
    <w:rsid w:val="00E30219"/>
    <w:rsid w:val="00E3790C"/>
    <w:rsid w:val="00F32A2C"/>
    <w:rsid w:val="00F93333"/>
    <w:rsid w:val="00FA2305"/>
    <w:rsid w:val="00FC1BF7"/>
    <w:rsid w:val="00FE0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713"/>
    <w:rPr>
      <w:color w:val="0000FF" w:themeColor="hyperlink"/>
      <w:u w:val="single"/>
    </w:rPr>
  </w:style>
  <w:style w:type="table" w:styleId="a4">
    <w:name w:val="Table Grid"/>
    <w:basedOn w:val="a1"/>
    <w:uiPriority w:val="59"/>
    <w:rsid w:val="00306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368BA"/>
    <w:pPr>
      <w:ind w:left="720"/>
      <w:contextualSpacing/>
    </w:pPr>
  </w:style>
  <w:style w:type="paragraph" w:styleId="a6">
    <w:name w:val="Balloon Text"/>
    <w:basedOn w:val="a"/>
    <w:link w:val="a7"/>
    <w:uiPriority w:val="99"/>
    <w:semiHidden/>
    <w:unhideWhenUsed/>
    <w:rsid w:val="00C078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7807"/>
    <w:rPr>
      <w:rFonts w:ascii="Tahoma" w:hAnsi="Tahoma" w:cs="Tahoma"/>
      <w:sz w:val="16"/>
      <w:szCs w:val="16"/>
    </w:rPr>
  </w:style>
  <w:style w:type="paragraph" w:customStyle="1" w:styleId="ConsPlusNormal">
    <w:name w:val="ConsPlusNormal"/>
    <w:rsid w:val="0081006E"/>
    <w:pPr>
      <w:widowControl w:val="0"/>
      <w:autoSpaceDE w:val="0"/>
      <w:autoSpaceDN w:val="0"/>
      <w:spacing w:after="0" w:line="240" w:lineRule="auto"/>
      <w:jc w:val="both"/>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713"/>
    <w:rPr>
      <w:color w:val="0000FF" w:themeColor="hyperlink"/>
      <w:u w:val="single"/>
    </w:rPr>
  </w:style>
  <w:style w:type="table" w:styleId="a4">
    <w:name w:val="Table Grid"/>
    <w:basedOn w:val="a1"/>
    <w:uiPriority w:val="59"/>
    <w:rsid w:val="00306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h-m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2458</TotalTime>
  <Pages>1</Pages>
  <Words>2357</Words>
  <Characters>13437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2023-01-12T07:08:00Z</cp:lastPrinted>
  <dcterms:created xsi:type="dcterms:W3CDTF">2021-12-27T09:05:00Z</dcterms:created>
  <dcterms:modified xsi:type="dcterms:W3CDTF">2023-01-12T07:28:00Z</dcterms:modified>
</cp:coreProperties>
</file>