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5D" w:rsidRDefault="0094585D" w:rsidP="0094585D">
      <w:pPr>
        <w:pStyle w:val="ConsPlusNormal"/>
        <w:pBdr>
          <w:top w:val="none" w:sz="0" w:space="0" w:color="000000"/>
        </w:pBdr>
        <w:rPr>
          <w:rFonts w:ascii="Times New Roman" w:hAnsi="Times New Roman" w:cs="Times New Roman"/>
          <w:sz w:val="24"/>
          <w:szCs w:val="24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  <w:lang w:eastAsia="ru-RU"/>
        </w:rPr>
        <w:drawing>
          <wp:inline distT="0" distB="0" distL="0" distR="0" wp14:anchorId="1546C734" wp14:editId="5754D4D4">
            <wp:extent cx="490451" cy="681333"/>
            <wp:effectExtent l="0" t="0" r="5080" b="5080"/>
            <wp:docPr id="1" name="Рисунок 1" descr="C:\Users\73B5~1\AppData\Local\Temp\lu13564bcrs.tmp\lu13564bcs9_tmp_28816aa963ee3c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73B5~1\AppData\Local\Temp\lu13564bcrs.tmp\lu13564bcs9_tmp_28816aa963ee3c5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25" cy="68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РОССИЙСКАЯ ФЕДЕРАЦИЯ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РЕСПУБЛИКА КАРЕЛИЯ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АДМИНИСТРАЦИЯ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ПОСТАНОВЛЕНИЕ</w:t>
      </w:r>
    </w:p>
    <w:p w:rsidR="0094585D" w:rsidRDefault="0094585D" w:rsidP="0094585D">
      <w:pPr>
        <w:jc w:val="center"/>
      </w:pPr>
    </w:p>
    <w:p w:rsidR="0094585D" w:rsidRPr="00DB087A" w:rsidRDefault="0094585D" w:rsidP="0094585D">
      <w:pPr>
        <w:jc w:val="both"/>
        <w:rPr>
          <w:sz w:val="28"/>
          <w:szCs w:val="28"/>
        </w:rPr>
      </w:pPr>
    </w:p>
    <w:p w:rsidR="0094585D" w:rsidRPr="00DB087A" w:rsidRDefault="0094585D" w:rsidP="0094585D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</w:t>
      </w:r>
      <w:r w:rsidR="00EF07E8">
        <w:rPr>
          <w:sz w:val="28"/>
          <w:szCs w:val="28"/>
        </w:rPr>
        <w:t>28</w:t>
      </w:r>
      <w:r w:rsidRPr="00DB087A">
        <w:rPr>
          <w:sz w:val="28"/>
          <w:szCs w:val="28"/>
        </w:rPr>
        <w:t xml:space="preserve"> </w:t>
      </w:r>
      <w:r w:rsidR="00E373D8">
        <w:rPr>
          <w:sz w:val="28"/>
          <w:szCs w:val="28"/>
        </w:rPr>
        <w:t>окт</w:t>
      </w:r>
      <w:r>
        <w:rPr>
          <w:sz w:val="28"/>
          <w:szCs w:val="28"/>
        </w:rPr>
        <w:t>ября</w:t>
      </w:r>
      <w:r w:rsidRPr="00DB087A">
        <w:rPr>
          <w:sz w:val="28"/>
          <w:szCs w:val="28"/>
        </w:rPr>
        <w:t xml:space="preserve"> 202</w:t>
      </w:r>
      <w:r w:rsidR="00E373D8">
        <w:rPr>
          <w:sz w:val="28"/>
          <w:szCs w:val="28"/>
        </w:rPr>
        <w:t>2</w:t>
      </w:r>
      <w:r w:rsidRPr="00DB087A">
        <w:rPr>
          <w:sz w:val="28"/>
          <w:szCs w:val="28"/>
        </w:rPr>
        <w:t xml:space="preserve"> года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030425">
        <w:rPr>
          <w:sz w:val="28"/>
          <w:szCs w:val="28"/>
        </w:rPr>
        <w:t xml:space="preserve">№ </w:t>
      </w:r>
      <w:r w:rsidR="00EF07E8">
        <w:rPr>
          <w:sz w:val="28"/>
          <w:szCs w:val="28"/>
        </w:rPr>
        <w:t>921</w:t>
      </w:r>
      <w:r w:rsidRPr="00DB087A">
        <w:rPr>
          <w:sz w:val="28"/>
          <w:szCs w:val="28"/>
        </w:rPr>
        <w:t xml:space="preserve">        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EF2A3A" w:rsidP="00EF2A3A">
      <w:pPr>
        <w:pStyle w:val="ConsPlusNormal"/>
        <w:ind w:right="4620"/>
        <w:jc w:val="both"/>
        <w:rPr>
          <w:rFonts w:ascii="Times New Roman" w:hAnsi="Times New Roman" w:cs="Times New Roman"/>
          <w:sz w:val="28"/>
          <w:szCs w:val="28"/>
        </w:rPr>
      </w:pPr>
      <w:r w:rsidRPr="00EF2A3A">
        <w:rPr>
          <w:rFonts w:ascii="Times New Roman" w:hAnsi="Times New Roman" w:cs="Times New Roman"/>
          <w:sz w:val="28"/>
          <w:szCs w:val="28"/>
        </w:rPr>
        <w:t xml:space="preserve">Об основных показателях прогноза социально-экономического развития Лахденпохского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F2A3A">
        <w:rPr>
          <w:rFonts w:ascii="Times New Roman" w:hAnsi="Times New Roman" w:cs="Times New Roman"/>
          <w:sz w:val="28"/>
          <w:szCs w:val="28"/>
        </w:rPr>
        <w:t xml:space="preserve"> на 202</w:t>
      </w:r>
      <w:r w:rsidR="00E373D8">
        <w:rPr>
          <w:rFonts w:ascii="Times New Roman" w:hAnsi="Times New Roman" w:cs="Times New Roman"/>
          <w:sz w:val="28"/>
          <w:szCs w:val="28"/>
        </w:rPr>
        <w:t>3</w:t>
      </w:r>
      <w:r w:rsidRPr="00EF2A3A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E373D8">
        <w:rPr>
          <w:rFonts w:ascii="Times New Roman" w:hAnsi="Times New Roman" w:cs="Times New Roman"/>
          <w:sz w:val="28"/>
          <w:szCs w:val="28"/>
        </w:rPr>
        <w:t>4</w:t>
      </w:r>
      <w:r w:rsidRPr="00EF2A3A">
        <w:rPr>
          <w:rFonts w:ascii="Times New Roman" w:hAnsi="Times New Roman" w:cs="Times New Roman"/>
          <w:sz w:val="28"/>
          <w:szCs w:val="28"/>
        </w:rPr>
        <w:t>-202</w:t>
      </w:r>
      <w:r w:rsidR="00E373D8">
        <w:rPr>
          <w:rFonts w:ascii="Times New Roman" w:hAnsi="Times New Roman" w:cs="Times New Roman"/>
          <w:sz w:val="28"/>
          <w:szCs w:val="28"/>
        </w:rPr>
        <w:t>5</w:t>
      </w:r>
      <w:r w:rsidRPr="00EF2A3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F2A3A" w:rsidRPr="00EF2A3A" w:rsidRDefault="00EF2A3A" w:rsidP="00EF2A3A">
      <w:pPr>
        <w:pStyle w:val="ConsPlusNormal"/>
        <w:ind w:right="462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94585D" w:rsidRDefault="00FE27B3">
      <w:pPr>
        <w:ind w:firstLine="567"/>
        <w:jc w:val="both"/>
        <w:rPr>
          <w:sz w:val="28"/>
          <w:szCs w:val="28"/>
        </w:rPr>
      </w:pPr>
      <w:proofErr w:type="gramStart"/>
      <w:r w:rsidRPr="0094585D">
        <w:rPr>
          <w:sz w:val="28"/>
          <w:szCs w:val="28"/>
        </w:rPr>
        <w:t xml:space="preserve">В соответствии со </w:t>
      </w:r>
      <w:hyperlink r:id="rId6" w:history="1">
        <w:r w:rsidRPr="0094585D">
          <w:rPr>
            <w:sz w:val="28"/>
            <w:szCs w:val="28"/>
          </w:rPr>
          <w:t>статьей 173</w:t>
        </w:r>
      </w:hyperlink>
      <w:r w:rsidRPr="0094585D">
        <w:rPr>
          <w:sz w:val="28"/>
          <w:szCs w:val="28"/>
        </w:rPr>
        <w:t xml:space="preserve">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</w:t>
      </w:r>
      <w:hyperlink r:id="rId7" w:history="1">
        <w:r w:rsidRPr="0094585D">
          <w:rPr>
            <w:sz w:val="28"/>
            <w:szCs w:val="28"/>
          </w:rPr>
          <w:t xml:space="preserve">Федеральным законом от 28.06.2014 </w:t>
        </w:r>
        <w:r w:rsidR="0033130C" w:rsidRPr="0094585D">
          <w:rPr>
            <w:sz w:val="28"/>
            <w:szCs w:val="28"/>
          </w:rPr>
          <w:t xml:space="preserve">года </w:t>
        </w:r>
        <w:r w:rsidRPr="0094585D">
          <w:rPr>
            <w:sz w:val="28"/>
            <w:szCs w:val="28"/>
          </w:rPr>
          <w:t xml:space="preserve">№172-ФЗ "О стратегическом планировании в Российской Федерации", постановлением Администрации Лахденпохского муниципального района от </w:t>
        </w:r>
        <w:r w:rsidR="001E18E1" w:rsidRPr="0094585D">
          <w:rPr>
            <w:sz w:val="28"/>
            <w:szCs w:val="28"/>
          </w:rPr>
          <w:t>08</w:t>
        </w:r>
        <w:r w:rsidRPr="0094585D">
          <w:rPr>
            <w:sz w:val="28"/>
            <w:szCs w:val="28"/>
          </w:rPr>
          <w:t>.10.20</w:t>
        </w:r>
        <w:r w:rsidR="001E18E1" w:rsidRPr="0094585D">
          <w:rPr>
            <w:sz w:val="28"/>
            <w:szCs w:val="28"/>
          </w:rPr>
          <w:t>20</w:t>
        </w:r>
        <w:r w:rsidRPr="0094585D">
          <w:rPr>
            <w:sz w:val="28"/>
            <w:szCs w:val="28"/>
          </w:rPr>
          <w:t xml:space="preserve"> года № </w:t>
        </w:r>
        <w:r w:rsidR="001E18E1" w:rsidRPr="0094585D">
          <w:rPr>
            <w:sz w:val="28"/>
            <w:szCs w:val="28"/>
          </w:rPr>
          <w:t>693</w:t>
        </w:r>
        <w:r w:rsidRPr="0094585D">
          <w:rPr>
            <w:sz w:val="28"/>
            <w:szCs w:val="28"/>
          </w:rPr>
          <w:t xml:space="preserve">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 </w:t>
        </w:r>
        <w:r w:rsidR="001E18E1" w:rsidRPr="0094585D">
          <w:rPr>
            <w:sz w:val="28"/>
            <w:szCs w:val="28"/>
          </w:rPr>
          <w:t>городского</w:t>
        </w:r>
        <w:proofErr w:type="gramEnd"/>
        <w:r w:rsidR="001E18E1" w:rsidRPr="0094585D">
          <w:rPr>
            <w:sz w:val="28"/>
            <w:szCs w:val="28"/>
          </w:rPr>
          <w:t xml:space="preserve"> поселения</w:t>
        </w:r>
        <w:r w:rsidRPr="0094585D">
          <w:rPr>
            <w:sz w:val="28"/>
            <w:szCs w:val="28"/>
          </w:rPr>
          <w:t xml:space="preserve"> на очередной финансовый год и плановый период», Администрация Лахденпохского муниципального района  ПОСТАНОВЛЯЕТ:</w:t>
        </w:r>
      </w:hyperlink>
    </w:p>
    <w:p w:rsidR="0059400D" w:rsidRPr="0094585D" w:rsidRDefault="0059400D">
      <w:pPr>
        <w:jc w:val="both"/>
        <w:rPr>
          <w:sz w:val="28"/>
          <w:szCs w:val="28"/>
        </w:rPr>
      </w:pPr>
    </w:p>
    <w:p w:rsidR="0059400D" w:rsidRPr="0094585D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85D">
        <w:rPr>
          <w:rFonts w:ascii="Times New Roman" w:hAnsi="Times New Roman" w:cs="Times New Roman"/>
          <w:sz w:val="28"/>
          <w:szCs w:val="28"/>
        </w:rPr>
        <w:t xml:space="preserve">1. Одобрить прилагаемые основные показатели прогноза социально-экономического развития Лахденпохского </w:t>
      </w:r>
      <w:r w:rsidR="001E18E1" w:rsidRPr="0094585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4585D">
        <w:rPr>
          <w:rFonts w:ascii="Times New Roman" w:hAnsi="Times New Roman" w:cs="Times New Roman"/>
          <w:sz w:val="28"/>
          <w:szCs w:val="28"/>
        </w:rPr>
        <w:t xml:space="preserve"> на 202</w:t>
      </w:r>
      <w:r w:rsidR="00E373D8">
        <w:rPr>
          <w:rFonts w:ascii="Times New Roman" w:hAnsi="Times New Roman" w:cs="Times New Roman"/>
          <w:sz w:val="28"/>
          <w:szCs w:val="28"/>
        </w:rPr>
        <w:t>3</w:t>
      </w:r>
      <w:r w:rsidRPr="0094585D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94585D">
        <w:rPr>
          <w:rFonts w:ascii="Times New Roman" w:hAnsi="Times New Roman" w:cs="Times New Roman"/>
          <w:sz w:val="28"/>
          <w:szCs w:val="28"/>
        </w:rPr>
        <w:t xml:space="preserve">на </w:t>
      </w:r>
      <w:r w:rsidRPr="0094585D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E373D8">
        <w:rPr>
          <w:rFonts w:ascii="Times New Roman" w:hAnsi="Times New Roman" w:cs="Times New Roman"/>
          <w:sz w:val="28"/>
          <w:szCs w:val="28"/>
        </w:rPr>
        <w:t>4</w:t>
      </w:r>
      <w:r w:rsidRPr="0094585D">
        <w:rPr>
          <w:rFonts w:ascii="Times New Roman" w:hAnsi="Times New Roman" w:cs="Times New Roman"/>
          <w:sz w:val="28"/>
          <w:szCs w:val="28"/>
        </w:rPr>
        <w:t>-202</w:t>
      </w:r>
      <w:r w:rsidR="00E373D8">
        <w:rPr>
          <w:rFonts w:ascii="Times New Roman" w:hAnsi="Times New Roman" w:cs="Times New Roman"/>
          <w:sz w:val="28"/>
          <w:szCs w:val="28"/>
        </w:rPr>
        <w:t>5</w:t>
      </w:r>
      <w:r w:rsidRPr="0094585D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94585D">
        <w:rPr>
          <w:rFonts w:ascii="Times New Roman" w:hAnsi="Times New Roman" w:cs="Times New Roman"/>
          <w:sz w:val="28"/>
          <w:szCs w:val="28"/>
        </w:rPr>
        <w:t>одов</w:t>
      </w:r>
      <w:r w:rsidRPr="0094585D">
        <w:rPr>
          <w:rFonts w:ascii="Times New Roman" w:hAnsi="Times New Roman" w:cs="Times New Roman"/>
          <w:sz w:val="28"/>
          <w:szCs w:val="28"/>
        </w:rPr>
        <w:t>.</w:t>
      </w:r>
    </w:p>
    <w:p w:rsidR="0059400D" w:rsidRPr="0094585D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85D"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в сети Интернет на официальном сайте Администрации Лахденпохского </w:t>
      </w:r>
      <w:r w:rsidR="001E18E1" w:rsidRPr="0094585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4585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        3. Контроль над исполнением настоящего постановления оставляю за собой.</w:t>
      </w: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Глава Администрации </w:t>
      </w: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Лахденпохского муниципального района                                             О.В. </w:t>
      </w:r>
      <w:proofErr w:type="spellStart"/>
      <w:r w:rsidRPr="0094585D">
        <w:rPr>
          <w:sz w:val="28"/>
          <w:szCs w:val="28"/>
        </w:rPr>
        <w:t>Болгов</w:t>
      </w:r>
      <w:proofErr w:type="spellEnd"/>
    </w:p>
    <w:p w:rsidR="0094585D" w:rsidRPr="00197585" w:rsidRDefault="0094585D" w:rsidP="0094585D">
      <w:pPr>
        <w:rPr>
          <w:color w:val="000000"/>
          <w:sz w:val="28"/>
          <w:szCs w:val="28"/>
          <w:u w:val="thick"/>
        </w:rPr>
      </w:pPr>
      <w:r w:rsidRPr="00197585">
        <w:rPr>
          <w:color w:val="000000"/>
          <w:sz w:val="28"/>
          <w:szCs w:val="28"/>
          <w:u w:val="thick"/>
        </w:rPr>
        <w:t>____________________________________________________________</w:t>
      </w:r>
      <w:r>
        <w:rPr>
          <w:color w:val="000000"/>
          <w:sz w:val="28"/>
          <w:szCs w:val="28"/>
          <w:u w:val="thick"/>
        </w:rPr>
        <w:t>___</w:t>
      </w:r>
      <w:r w:rsidR="00760571">
        <w:rPr>
          <w:color w:val="000000"/>
          <w:sz w:val="28"/>
          <w:szCs w:val="28"/>
          <w:u w:val="thick"/>
        </w:rPr>
        <w:t>___</w:t>
      </w:r>
      <w:r>
        <w:rPr>
          <w:color w:val="000000"/>
          <w:sz w:val="28"/>
          <w:szCs w:val="28"/>
          <w:u w:val="thick"/>
        </w:rPr>
        <w:t>__</w:t>
      </w:r>
    </w:p>
    <w:p w:rsidR="0094585D" w:rsidRPr="00DB087A" w:rsidRDefault="0094585D" w:rsidP="0094585D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финансовое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Default="00FE27B3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</w:t>
      </w:r>
    </w:p>
    <w:p w:rsidR="0059400D" w:rsidRDefault="00FE27B3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EF07E8">
        <w:rPr>
          <w:rFonts w:ascii="Times New Roman" w:hAnsi="Times New Roman" w:cs="Times New Roman"/>
          <w:sz w:val="20"/>
          <w:szCs w:val="20"/>
        </w:rPr>
        <w:t>28</w:t>
      </w:r>
      <w:r>
        <w:rPr>
          <w:rFonts w:ascii="Times New Roman" w:hAnsi="Times New Roman" w:cs="Times New Roman"/>
          <w:sz w:val="20"/>
          <w:szCs w:val="20"/>
        </w:rPr>
        <w:t>.</w:t>
      </w:r>
      <w:r w:rsidR="0094585D">
        <w:rPr>
          <w:rFonts w:ascii="Times New Roman" w:hAnsi="Times New Roman" w:cs="Times New Roman"/>
          <w:sz w:val="20"/>
          <w:szCs w:val="20"/>
        </w:rPr>
        <w:t>1</w:t>
      </w:r>
      <w:r w:rsidR="00E373D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</w:t>
      </w:r>
      <w:r w:rsidR="00E373D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F07E8">
        <w:rPr>
          <w:rFonts w:ascii="Times New Roman" w:hAnsi="Times New Roman" w:cs="Times New Roman"/>
          <w:sz w:val="20"/>
          <w:szCs w:val="20"/>
        </w:rPr>
        <w:t>921</w:t>
      </w:r>
      <w:bookmarkStart w:id="0" w:name="_GoBack"/>
      <w:bookmarkEnd w:id="0"/>
    </w:p>
    <w:p w:rsidR="0059400D" w:rsidRDefault="005940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00D" w:rsidRDefault="005940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Лахденпохского </w:t>
      </w:r>
      <w:r w:rsidR="001E18E1">
        <w:rPr>
          <w:rFonts w:ascii="Times New Roman" w:hAnsi="Times New Roman" w:cs="Times New Roman"/>
          <w:b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E373D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E373D8">
        <w:rPr>
          <w:rFonts w:ascii="Times New Roman" w:hAnsi="Times New Roman" w:cs="Times New Roman"/>
          <w:b/>
          <w:sz w:val="24"/>
          <w:szCs w:val="24"/>
        </w:rPr>
        <w:t>4</w:t>
      </w:r>
      <w:r w:rsidR="00FE27B3">
        <w:rPr>
          <w:rFonts w:ascii="Times New Roman" w:hAnsi="Times New Roman" w:cs="Times New Roman"/>
          <w:b/>
          <w:sz w:val="24"/>
          <w:szCs w:val="24"/>
        </w:rPr>
        <w:t>-202</w:t>
      </w:r>
      <w:r w:rsidR="00E373D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318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018"/>
        <w:gridCol w:w="1223"/>
        <w:gridCol w:w="1161"/>
        <w:gridCol w:w="1198"/>
        <w:gridCol w:w="1056"/>
        <w:gridCol w:w="1110"/>
      </w:tblGrid>
      <w:tr w:rsidR="001E18E1" w:rsidTr="001E18E1">
        <w:trPr>
          <w:trHeight w:val="186"/>
          <w:tblHeader/>
        </w:trPr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2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E373D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Отчет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4F5C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373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E373D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18E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373D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E18E1">
              <w:rPr>
                <w:rFonts w:ascii="Times New Roman" w:hAnsi="Times New Roman" w:cs="Times New Roman"/>
                <w:sz w:val="22"/>
                <w:szCs w:val="22"/>
              </w:rPr>
              <w:t xml:space="preserve"> год (оценка)</w:t>
            </w:r>
          </w:p>
        </w:tc>
        <w:tc>
          <w:tcPr>
            <w:tcW w:w="3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прогноз</w:t>
            </w:r>
          </w:p>
        </w:tc>
      </w:tr>
      <w:tr w:rsidR="001E18E1" w:rsidTr="001E18E1">
        <w:trPr>
          <w:trHeight w:val="352"/>
          <w:tblHeader/>
        </w:trPr>
        <w:tc>
          <w:tcPr>
            <w:tcW w:w="2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E373D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373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1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</w:tr>
      <w:tr w:rsidR="001E18E1" w:rsidTr="001E18E1">
        <w:trPr>
          <w:trHeight w:val="444"/>
          <w:tblHeader/>
        </w:trPr>
        <w:tc>
          <w:tcPr>
            <w:tcW w:w="2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E373D8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373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E373D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373D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E18E1" w:rsidTr="001E18E1">
        <w:trPr>
          <w:trHeight w:val="11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E18E1" w:rsidTr="001E18E1">
        <w:trPr>
          <w:trHeight w:val="58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Среднегодовая численность постоянного населения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6,9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6,9</w:t>
            </w:r>
          </w:p>
        </w:tc>
      </w:tr>
      <w:tr w:rsidR="000A51D0" w:rsidTr="000A51D0">
        <w:trPr>
          <w:trHeight w:val="75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253CA6" w:rsidRDefault="000A51D0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Индекс потребительских цен (по Республике Карелия):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0A51D0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1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104,7</w:t>
            </w:r>
          </w:p>
        </w:tc>
      </w:tr>
      <w:tr w:rsidR="000A51D0" w:rsidTr="001D229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253CA6" w:rsidRDefault="000A51D0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- декабрь к декабрю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0A51D0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2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8E1" w:rsidTr="0094585D">
        <w:trPr>
          <w:trHeight w:val="19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на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686936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702700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718900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735400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752300</w:t>
            </w:r>
          </w:p>
        </w:tc>
      </w:tr>
      <w:tr w:rsidR="001E18E1" w:rsidTr="0094585D">
        <w:trPr>
          <w:trHeight w:val="725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Темп роста отгрузки градообразующей организации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jc w:val="center"/>
              <w:rPr>
                <w:color w:val="000000"/>
                <w:sz w:val="22"/>
                <w:szCs w:val="22"/>
              </w:rPr>
            </w:pPr>
            <w:r w:rsidRPr="00910FAC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159,2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</w:tr>
      <w:tr w:rsidR="001E18E1" w:rsidTr="000A51D0">
        <w:trPr>
          <w:trHeight w:val="230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Инвестиции в основной капитал, осуществляемые организациями, находящимися на территории муниципального образования (без субъектов малого предпринимательства)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278,3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1880,0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1960,0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2045,0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2130,0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Ввод в действие жилых домов на территории муниципального образования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 кв. м общей площади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16,6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13,3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13,3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13,3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13,3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зарегистрированных субъектов малого и среднего предпринимательства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312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E48D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7C53F8" w:rsidRDefault="001E18E1" w:rsidP="005C2CC9">
            <w:pPr>
              <w:pStyle w:val="ConsPlusNormal"/>
              <w:ind w:left="60"/>
              <w:rPr>
                <w:rFonts w:cs="Times New Roman"/>
                <w:sz w:val="22"/>
                <w:szCs w:val="22"/>
              </w:rPr>
            </w:pPr>
            <w:r w:rsidRPr="007C53F8">
              <w:rPr>
                <w:rFonts w:ascii="Times New Roman" w:hAnsi="Times New Roman" w:cs="Times New Roman"/>
                <w:sz w:val="22"/>
                <w:szCs w:val="22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7C53F8" w:rsidRDefault="001E18E1" w:rsidP="005C2CC9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7C53F8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1547,2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1633,2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1796,6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1927,3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2025,3</w:t>
            </w:r>
          </w:p>
        </w:tc>
      </w:tr>
      <w:tr w:rsidR="001E18E1" w:rsidTr="00621223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910FAC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Среднемесячная заработная плата работников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37500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38800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42700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45900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48100</w:t>
            </w:r>
          </w:p>
        </w:tc>
      </w:tr>
      <w:tr w:rsidR="001E18E1" w:rsidTr="00621223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работников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E18E1" w:rsidTr="000A51D0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Численность официально зарегистрированных безработных, (среднегодовая)</w:t>
            </w:r>
            <w:r w:rsidR="006E48D6">
              <w:rPr>
                <w:rFonts w:ascii="Times New Roman" w:hAnsi="Times New Roman" w:cs="Times New Roman"/>
                <w:sz w:val="22"/>
                <w:szCs w:val="22"/>
              </w:rPr>
              <w:t xml:space="preserve"> по району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3D7D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D7DD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3D7DD3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1E18E1" w:rsidRPr="00253CA6" w:rsidRDefault="001E18E1" w:rsidP="001E18E1">
      <w:pPr>
        <w:pStyle w:val="ConsPlusNormal"/>
        <w:jc w:val="both"/>
        <w:rPr>
          <w:rFonts w:ascii="Times New Roman" w:hAnsi="Times New Roman" w:cs="Times New Roman"/>
          <w:szCs w:val="24"/>
        </w:rPr>
      </w:pPr>
      <w:r w:rsidRPr="00253CA6">
        <w:rPr>
          <w:rFonts w:ascii="Times New Roman" w:hAnsi="Times New Roman" w:cs="Times New Roman"/>
          <w:szCs w:val="24"/>
        </w:rPr>
        <w:t>* - ООО «Карельская фанера»</w:t>
      </w:r>
    </w:p>
    <w:p w:rsidR="001E18E1" w:rsidRDefault="001E18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8E1" w:rsidRDefault="001E18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59400D"/>
    <w:sectPr w:rsidR="0059400D" w:rsidSect="00437750">
      <w:endnotePr>
        <w:numFmt w:val="decimal"/>
      </w:endnotePr>
      <w:pgSz w:w="11906" w:h="16838"/>
      <w:pgMar w:top="794" w:right="680" w:bottom="737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1657"/>
    <w:rsid w:val="000177BD"/>
    <w:rsid w:val="00067103"/>
    <w:rsid w:val="000A51D0"/>
    <w:rsid w:val="001D1DA8"/>
    <w:rsid w:val="001E18E1"/>
    <w:rsid w:val="001E7977"/>
    <w:rsid w:val="0033130C"/>
    <w:rsid w:val="003D7DD3"/>
    <w:rsid w:val="00437750"/>
    <w:rsid w:val="004F5CB4"/>
    <w:rsid w:val="00532E4C"/>
    <w:rsid w:val="005735FB"/>
    <w:rsid w:val="0059400D"/>
    <w:rsid w:val="005B4EE4"/>
    <w:rsid w:val="00621223"/>
    <w:rsid w:val="006372F0"/>
    <w:rsid w:val="00665980"/>
    <w:rsid w:val="006828AF"/>
    <w:rsid w:val="006C31FF"/>
    <w:rsid w:val="006E48D6"/>
    <w:rsid w:val="00760571"/>
    <w:rsid w:val="007A601A"/>
    <w:rsid w:val="009305E2"/>
    <w:rsid w:val="0094585D"/>
    <w:rsid w:val="00A63AB1"/>
    <w:rsid w:val="00A76152"/>
    <w:rsid w:val="00AC12D4"/>
    <w:rsid w:val="00BA35D6"/>
    <w:rsid w:val="00BD516B"/>
    <w:rsid w:val="00E373D8"/>
    <w:rsid w:val="00E80DC8"/>
    <w:rsid w:val="00EF07E8"/>
    <w:rsid w:val="00EF2A3A"/>
    <w:rsid w:val="00F509EE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041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\\offline\ref=4CFBDF799C959FB7391BD289617E286B71B5E2290ABE2FB824EDEC06CF49E44227329D17C5971295dFiD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Пользователь</cp:lastModifiedBy>
  <cp:revision>35</cp:revision>
  <cp:lastPrinted>2022-10-27T11:56:00Z</cp:lastPrinted>
  <dcterms:created xsi:type="dcterms:W3CDTF">2020-09-07T07:29:00Z</dcterms:created>
  <dcterms:modified xsi:type="dcterms:W3CDTF">2022-10-28T11:25:00Z</dcterms:modified>
</cp:coreProperties>
</file>