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360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5-6 июня 2018 года состоится </w:t>
      </w: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 xml:space="preserve"> Форум для предпринимателей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  <w:t>Северо-Западного федерального округа «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  <w:t>Госзакупки – мост между властью и бизнесом</w:t>
      </w:r>
      <w:r>
        <w:rPr>
          <w:sz w:val="28"/>
          <w:szCs w:val="28"/>
        </w:rPr>
      </w:r>
    </w:p>
    <w:p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ind w:firstLine="709"/>
        <w:spacing w:line="360" w:lineRule="auto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В целях совершенствования вопросов </w:t>
      </w:r>
      <w:r>
        <w:rPr>
          <w:sz w:val="28"/>
          <w:szCs w:val="28"/>
        </w:rPr>
      </w:r>
      <w:r>
        <w:rPr>
          <w:sz w:val="28"/>
          <w:szCs w:val="28"/>
        </w:rPr>
        <w:t>правоприменения</w:t>
      </w:r>
      <w:r>
        <w:rPr>
          <w:sz w:val="28"/>
          <w:szCs w:val="28"/>
        </w:rPr>
        <w:t xml:space="preserve">, укрепления доверия бизнеса к власти, Управлением по государственным закупкам Республики Карелия (далее – Управление) в сотрудничестве с Акционерным обществом «Федеральная корпорация по развитию малого и среднего предпринимательства», </w:t>
      </w:r>
      <w:r>
        <w:rPr>
          <w:rStyle w:val=""/>
          <w:color w:val="000000"/>
          <w:sz w:val="28"/>
          <w:szCs w:val="28"/>
          <w:u w:color="auto" w:val="none"/>
        </w:rPr>
        <w:t>Торгово-промышленной палатой Республики Карелия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5-6 июня 2018 года</w:t>
      </w:r>
      <w:r>
        <w:rPr>
          <w:sz w:val="28"/>
          <w:szCs w:val="28"/>
        </w:rPr>
        <w:t xml:space="preserve"> запланировано проведение ставшего уже традиционным </w:t>
      </w: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 xml:space="preserve"> Форума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для предпринимателей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  <w:t>Северо-Западного федерального округа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  <w:t xml:space="preserve">Госзакупки – мост между властью и бизнесом» </w:t>
      </w:r>
      <w:r>
        <w:rPr>
          <w:sz w:val="28"/>
          <w:szCs w:val="28"/>
        </w:rPr>
        <w:t>(далее - Форум).</w:t>
      </w:r>
      <w:r>
        <w:rPr>
          <w:b/>
          <w:i/>
          <w:sz w:val="28"/>
          <w:szCs w:val="28"/>
        </w:rPr>
      </w:r>
    </w:p>
    <w:p>
      <w:pPr>
        <w:ind w:firstLine="709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Как и в предыдущие годы, главной целью мероприятия является повышение грамотности и информированности руководителей коммерческих организаций, предпринимателей, участвующих либо планирующих участвовать в государственных закупках. Полагаем, что более высокий уровень подготовленности участников закупок всегда будет способствовать развитию более высокой конкуренции, и, как следствие, более высокой эффективности закупок, снижению нарушений при их осуществлении.</w:t>
      </w:r>
    </w:p>
    <w:p>
      <w:pPr>
        <w:ind w:firstLine="709"/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ходе Форума будут рассмотрены не только острые вопросы, связанные с работой в рамках законодательства о госзакупках</w:t>
      </w:r>
      <w:r>
        <w:rPr>
          <w:bCs/>
          <w:sz w:val="28"/>
          <w:szCs w:val="28"/>
        </w:rPr>
        <w:t xml:space="preserve">, и проанализированы основные ошибки, допускаемые участниками при подготовке и подаче заявок на участие в процедурах закупок. Будет организовано проведение круглых столов и мастер-классов, в том числе для местных товаропроизводителей.  </w:t>
      </w:r>
      <w:r>
        <w:rPr>
          <w:bCs/>
          <w:sz w:val="28"/>
          <w:szCs w:val="28"/>
        </w:rPr>
      </w:r>
    </w:p>
    <w:p>
      <w:pPr>
        <w:ind w:firstLine="708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Данное мероприятие будет способствовать решению стратегической задачи Республики Карелия – развитию и поддержке предпринимательской деятельности.</w:t>
      </w:r>
      <w:r>
        <w:rPr>
          <w:sz w:val="28"/>
          <w:szCs w:val="28"/>
        </w:rPr>
      </w:r>
    </w:p>
    <w:p>
      <w:pPr>
        <w:ind w:firstLine="709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 Форум приглашаются представители бизнес-сообщества</w:t>
      </w:r>
      <w:r>
        <w:rPr>
          <w:sz w:val="28"/>
          <w:szCs w:val="28"/>
        </w:rPr>
        <w:t>, предприниматели, которые участвуют или планируют участвовать в про</w:t>
      </w:r>
      <w:r/>
      <w:bookmarkStart w:id="0" w:name="_GoBack"/>
      <w:bookmarkEnd w:id="0"/>
      <w:r/>
      <w:r>
        <w:rPr>
          <w:sz w:val="28"/>
          <w:szCs w:val="28"/>
        </w:rPr>
        <w:t>цедурах государственных и муниципальных закупок и желают научиться грамотно, профессионально и честно побеждать.</w:t>
      </w:r>
      <w:r>
        <w:rPr>
          <w:sz w:val="28"/>
          <w:szCs w:val="28"/>
        </w:rPr>
      </w:r>
    </w:p>
    <w:p>
      <w:pPr>
        <w:pStyle w:val="()"/>
        <w:ind w:firstLine="709"/>
        <w:spacing w:before="0" w:after="0" w:beforeAutospacing="0" w:afterAutospacing="0" w:line="360" w:lineRule="auto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Дата, время и место проведения Форума: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</w:r>
    </w:p>
    <w:p>
      <w:pPr>
        <w:pStyle w:val="()"/>
        <w:ind w:firstLine="709"/>
        <w:spacing w:before="0" w:after="0" w:beforeAutospacing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 июня 2018 года, 10.00-18.00 (регистрация участников с 09.00 до 10.00), г. Петрозаводск, </w:t>
      </w:r>
      <w:r>
        <w:rPr>
          <w:sz w:val="28"/>
          <w:szCs w:val="28"/>
        </w:rPr>
      </w:r>
      <w:r>
        <w:rPr>
          <w:sz w:val="28"/>
          <w:szCs w:val="28"/>
        </w:rPr>
        <w:t xml:space="preserve">ул. Чапаева, д. </w:t>
      </w:r>
      <w:r>
        <w:rPr>
          <w:sz w:val="28"/>
          <w:szCs w:val="28"/>
        </w:rPr>
      </w:r>
      <w:r>
        <w:rPr>
          <w:sz w:val="28"/>
          <w:szCs w:val="28"/>
        </w:rPr>
        <w:t>6а (</w:t>
      </w:r>
      <w:r>
        <w:rPr>
          <w:bCs/>
          <w:sz w:val="28"/>
          <w:szCs w:val="28"/>
        </w:rPr>
        <w:t xml:space="preserve">Карельский филиал Российской академии народного хозяйства и государственной службы при Президенте 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  <w:t>РФ</w:t>
      </w:r>
      <w:r>
        <w:rPr>
          <w:sz w:val="28"/>
          <w:szCs w:val="28"/>
        </w:rPr>
        <w:t>), актовый зал (3 этаж).</w:t>
      </w:r>
      <w:r>
        <w:rPr>
          <w:sz w:val="28"/>
          <w:szCs w:val="28"/>
        </w:rPr>
      </w:r>
    </w:p>
    <w:p>
      <w:pPr>
        <w:pStyle w:val="()"/>
        <w:ind w:firstLine="709"/>
        <w:spacing w:before="0" w:after="0" w:beforeAutospacing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 июня 2018 года, 09.00-13.00, г. Петрозаводск, </w:t>
      </w:r>
      <w:r>
        <w:rPr>
          <w:sz w:val="28"/>
          <w:szCs w:val="28"/>
        </w:rPr>
      </w:r>
      <w:r>
        <w:rPr>
          <w:sz w:val="28"/>
          <w:szCs w:val="28"/>
        </w:rPr>
        <w:t xml:space="preserve">ул. Чапаева, д. </w:t>
      </w:r>
      <w:r>
        <w:rPr>
          <w:sz w:val="28"/>
          <w:szCs w:val="28"/>
        </w:rPr>
      </w:r>
      <w:r>
        <w:rPr>
          <w:sz w:val="28"/>
          <w:szCs w:val="28"/>
        </w:rPr>
        <w:t xml:space="preserve">6а. </w:t>
      </w:r>
    </w:p>
    <w:p>
      <w:pPr>
        <w:spacing w:line="360" w:lineRule="auto"/>
        <w:jc w:val="both"/>
        <w:tabs>
          <w:tab w:val="left" w:pos="567" w:leader="none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ab/>
        <w:t xml:space="preserve">Информация о Форуме размещена на сайте: </w:t>
      </w:r>
      <w:r>
        <w:rPr>
          <w:rStyle w:val=""/>
          <w:b/>
          <w:bCs/>
          <w:color w:val="000000"/>
          <w:sz w:val="28"/>
          <w:szCs w:val="28"/>
        </w:rPr>
      </w:r>
      <w:r>
        <w:rPr>
          <w:rStyle w:val=""/>
          <w:b/>
          <w:bCs/>
          <w:color w:val="000000"/>
          <w:sz w:val="28"/>
          <w:szCs w:val="28"/>
        </w:rPr>
      </w:r>
      <w:r>
        <w:rPr>
          <w:rStyle w:val=""/>
          <w:b/>
          <w:bCs/>
          <w:color w:val="000000"/>
          <w:sz w:val="28"/>
          <w:szCs w:val="28"/>
        </w:rPr>
        <w:t>http:</w:t>
      </w:r>
      <w:r>
        <w:rPr>
          <w:rStyle w:val=""/>
          <w:b/>
          <w:bCs/>
          <w:color w:val="000000"/>
          <w:sz w:val="28"/>
          <w:szCs w:val="28"/>
        </w:rPr>
      </w:r>
      <w:r>
        <w:rPr>
          <w:rStyle w:val=""/>
          <w:b/>
          <w:bCs/>
          <w:color w:val="000000"/>
          <w:sz w:val="28"/>
          <w:szCs w:val="28"/>
        </w:rPr>
        <w:t>//forum-g</w:t>
      </w:r>
      <w:r>
        <w:rPr>
          <w:rStyle w:val=""/>
          <w:b/>
          <w:bCs/>
          <w:color w:val="000000"/>
          <w:sz w:val="28"/>
          <w:szCs w:val="28"/>
          <w:lang w:val="en-us"/>
        </w:rPr>
        <w:t>oszakupok</w:t>
      </w:r>
      <w:r>
        <w:rPr>
          <w:rStyle w:val=""/>
          <w:b/>
          <w:bCs/>
          <w:color w:val="000000"/>
          <w:sz w:val="28"/>
          <w:szCs w:val="28"/>
        </w:rPr>
        <w:t>.ru</w:t>
      </w:r>
      <w:r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</w:r>
    </w:p>
    <w:p>
      <w:pPr>
        <w:spacing w:line="360" w:lineRule="auto"/>
        <w:jc w:val="both"/>
        <w:tabs>
          <w:tab w:val="left" w:pos="567" w:leader="none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ab/>
        <w:t xml:space="preserve">Участие в Форуме </w:t>
      </w:r>
      <w:r>
        <w:rPr>
          <w:bCs/>
          <w:sz w:val="28"/>
          <w:szCs w:val="28"/>
          <w:u w:color="auto" w:val="single"/>
        </w:rPr>
        <w:t>бесплатное</w:t>
      </w:r>
      <w:r>
        <w:rPr>
          <w:bCs/>
          <w:sz w:val="28"/>
          <w:szCs w:val="28"/>
        </w:rPr>
        <w:t>.</w:t>
      </w:r>
      <w:r>
        <w:rPr>
          <w:bCs/>
          <w:sz w:val="28"/>
          <w:szCs w:val="28"/>
        </w:rPr>
      </w:r>
    </w:p>
    <w:p>
      <w:pPr>
        <w:ind w:firstLine="708"/>
        <w:spacing w:line="360" w:lineRule="auto"/>
        <w:jc w:val="both"/>
        <w:rPr>
          <w:rStyle w:val=""/>
          <w:rFonts w:ascii="Times New Roman" w:hAnsi="Times New Roman" w:eastAsia="Times New Roman"/>
          <w:bCs/>
          <w:color w:val="000000"/>
          <w:sz w:val="28"/>
          <w:szCs w:val="28"/>
        </w:rPr>
      </w:pPr>
      <w:r>
        <w:rPr>
          <w:bCs/>
          <w:sz w:val="28"/>
          <w:szCs w:val="28"/>
        </w:rPr>
        <w:t>Для участия в мероприятии, в том числе, для участия в мастер-классах, необходима предварительная регистрация. Заявку на участие в работе Форума можно заполнить непосредственно на сайте</w:t>
      </w:r>
      <w:r>
        <w:rPr>
          <w:rFonts w:ascii="Calibri" w:hAnsi="Calibri" w:eastAsia="Calibri"/>
          <w:bCs/>
          <w:sz w:val="28"/>
          <w:szCs w:val="28"/>
        </w:rPr>
        <w:t xml:space="preserve"> </w:t>
      </w:r>
      <w:hyperlink r:id="rId7" w:history="1">
        <w:r>
          <w:rPr>
            <w:rStyle w:val=""/>
            <w:rFonts w:ascii="Times New Roman" w:hAnsi="Times New Roman" w:eastAsia="Times New Roman"/>
            <w:bCs/>
            <w:color w:val="000000"/>
            <w:sz w:val="28"/>
            <w:szCs w:val="28"/>
          </w:rPr>
        </w:r>
        <w:r>
          <w:rPr>
            <w:rStyle w:val=""/>
            <w:rFonts w:ascii="Times New Roman" w:hAnsi="Times New Roman" w:eastAsia="Times New Roman"/>
            <w:bCs/>
            <w:color w:val="000000"/>
            <w:sz w:val="28"/>
            <w:szCs w:val="28"/>
          </w:rPr>
          <w:t>http:</w:t>
        </w:r>
        <w:r>
          <w:rPr>
            <w:rStyle w:val=""/>
            <w:rFonts w:ascii="Times New Roman" w:hAnsi="Times New Roman" w:eastAsia="Times New Roman"/>
            <w:bCs/>
            <w:color w:val="000000"/>
            <w:sz w:val="28"/>
            <w:szCs w:val="28"/>
          </w:rPr>
        </w:r>
        <w:r>
          <w:rPr>
            <w:rStyle w:val=""/>
            <w:rFonts w:ascii="Times New Roman" w:hAnsi="Times New Roman" w:eastAsia="Times New Roman"/>
            <w:bCs/>
            <w:color w:val="000000"/>
            <w:sz w:val="28"/>
            <w:szCs w:val="28"/>
          </w:rPr>
          <w:t>//forum-g</w:t>
        </w:r>
        <w:r>
          <w:rPr>
            <w:rStyle w:val=""/>
            <w:rFonts w:ascii="Times New Roman" w:hAnsi="Times New Roman" w:eastAsia="Times New Roman"/>
            <w:bCs/>
            <w:color w:val="000000"/>
            <w:sz w:val="28"/>
            <w:szCs w:val="28"/>
            <w:lang w:val="en-us"/>
          </w:rPr>
          <w:t>oszakupok</w:t>
        </w:r>
        <w:r>
          <w:rPr>
            <w:rStyle w:val=""/>
            <w:rFonts w:ascii="Times New Roman" w:hAnsi="Times New Roman" w:eastAsia="Times New Roman"/>
            <w:bCs/>
            <w:color w:val="000000"/>
            <w:sz w:val="28"/>
            <w:szCs w:val="28"/>
          </w:rPr>
          <w:t>.ru</w:t>
        </w:r>
      </w:hyperlink>
      <w:r>
        <w:rPr>
          <w:rStyle w:val=""/>
          <w:rFonts w:ascii="Times New Roman" w:hAnsi="Times New Roman" w:eastAsia="Times New Roman"/>
          <w:bCs/>
          <w:color w:val="000000"/>
          <w:sz w:val="28"/>
          <w:szCs w:val="28"/>
        </w:rPr>
        <w:t>.</w:t>
      </w:r>
      <w:r>
        <w:rPr>
          <w:rStyle w:val=""/>
          <w:rFonts w:ascii="Times New Roman" w:hAnsi="Times New Roman" w:eastAsia="Times New Roman"/>
          <w:bCs/>
          <w:color w:val="000000"/>
          <w:sz w:val="28"/>
          <w:szCs w:val="28"/>
        </w:rPr>
      </w:r>
    </w:p>
    <w:p>
      <w:pPr>
        <w:ind w:firstLine="708"/>
        <w:spacing w:line="360" w:lineRule="auto"/>
        <w:jc w:val="both"/>
        <w:rPr>
          <w:rStyle w:val=""/>
          <w:rFonts w:ascii="Times New Roman" w:hAnsi="Times New Roman" w:eastAsia="Times New Roman"/>
          <w:bCs/>
          <w:color w:val="000000"/>
          <w:sz w:val="28"/>
          <w:szCs w:val="28"/>
        </w:rPr>
      </w:pPr>
      <w:r>
        <w:rPr>
          <w:rStyle w:val=""/>
          <w:rFonts w:ascii="Times New Roman" w:hAnsi="Times New Roman" w:eastAsia="Times New Roman"/>
          <w:bCs/>
          <w:color w:val="000000"/>
          <w:sz w:val="28"/>
          <w:szCs w:val="28"/>
        </w:rPr>
      </w:r>
    </w:p>
    <w:p>
      <w:pPr>
        <w:spacing w:before="240" w:line="360" w:lineRule="auto"/>
        <w:jc w:val="both"/>
        <w:tabs>
          <w:tab w:val="left" w:pos="567" w:leader="none"/>
        </w:tabs>
        <w:rPr>
          <w:sz w:val="28"/>
          <w:szCs w:val="28"/>
        </w:rPr>
      </w:pPr>
      <w:r>
        <w:rPr>
          <w:bCs/>
          <w:sz w:val="28"/>
          <w:szCs w:val="28"/>
        </w:rPr>
        <w:tab/>
        <w:t>Приложение: программа Форума.</w:t>
      </w:r>
      <w:r>
        <w:rPr>
          <w:sz w:val="28"/>
          <w:szCs w:val="28"/>
        </w:rPr>
      </w:r>
    </w:p>
    <w:p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type w:val="nextPage"/>
      <w:pgSz w:h="16838" w:w="11906"/>
      <w:pgMar w:left="1701" w:top="1134" w:right="850" w:bottom="1134"/>
      <w:paperSrc w:first="0" w:other="0"/>
      <w:tmSection w:h="-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cc"/>
    <w:family w:val="swiss"/>
    <w:pitch w:val="default"/>
  </w:font>
  <w:font w:name="Calibri">
    <w:panose1 w:val="020F0502020204030204"/>
    <w:charset w:val="cc"/>
    <w:family w:val="swiss"/>
    <w:pitch w:val="default"/>
  </w:font>
  <w:font w:name="Tahoma">
    <w:panose1 w:val="020B0604030504040204"/>
    <w:charset w:val="00"/>
    <w:family w:val="swiss"/>
    <w:pitch w:val="default"/>
  </w:font>
  <w:font w:name="Cambria">
    <w:panose1 w:val="02040503050406030204"/>
    <w:charset w:val="cc"/>
    <w:family w:val="roman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0"/>
  <w:doNotShadeFormData w:val="0"/>
  <w:captions>
    <w:caption w:name="Таблица" w:pos="below" w:numFmt="decimal"/>
    <w:caption w:name="Иллюстрация" w:pos="below" w:numFmt="decimal"/>
    <w:caption w:name="Картинка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/>
  <w:shapeDefaults>
    <o:shapedefaults v:ext="edit" spidmax="1026"/>
    <o:shapelayout v:ext="edit">
      <o:rules v:ext="edit"/>
    </o:shapelayout>
  </w:shapeDefaults>
  <w:tmPrefOne w:val="17"/>
  <w:tmPrefTwo w:val="1"/>
  <w:tmFmtPref w:val="55065963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4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1"/>
    <w:tmLastPosSelect w:val="0"/>
    <w:tmLastPosFrameIdx w:val="0"/>
    <w:tmLastPosCaret>
      <w:tmLastPosPgfIdx w:val="13"/>
      <w:tmLastPosIdx w:val="0"/>
    </w:tmLastPosCaret>
    <w:tmLastPosAnchor>
      <w:tmLastPosPgfIdx w:val="0"/>
      <w:tmLastPosIdx w:val="0"/>
    </w:tmLastPosAnchor>
    <w:tmLastPosTblRect w:left="0" w:top="0" w:right="0" w:bottom="0"/>
    <w:tmAppRevision w:date="1526890000" w:val="704"/>
  </w:tmLastPo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Times New Roman" w:cs="Times New Roman"/>
        <w:sz w:val="20"/>
        <w:szCs w:val="20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styleId="" w:default="1">
    <w:name w:val="Normal"/>
    <w:qFormat/>
  </w:style>
  <w:style w:type="paragraph" w:styleId="()">
    <w:name w:val="Normal (Web)"/>
    <w:qFormat/>
    <w:basedOn w:val=""/>
    <w:pPr>
      <w:spacing w:before="100" w:after="100" w:beforeAutospacing="1" w:afterAutospacing="1"/>
    </w:pPr>
    <w:rPr>
      <w:sz w:val="24"/>
      <w:szCs w:val="24"/>
    </w:rPr>
  </w:style>
  <w:style w:type="paragraph" w:styleId="paragraph" w:customStyle="1">
    <w:name w:val="paragraph"/>
    <w:qFormat/>
    <w:basedOn w:val=""/>
    <w:rPr>
      <w:sz w:val="24"/>
      <w:szCs w:val="24"/>
    </w:rPr>
  </w:style>
  <w:style w:type="paragraph" w:styleId="">
    <w:name w:val="Balloon Text"/>
    <w:qFormat/>
    <w:basedOn w:val=""/>
    <w:rPr>
      <w:rFonts w:ascii="Tahoma" w:hAnsi="Tahoma" w:cs="Tahoma"/>
      <w:sz w:val="16"/>
      <w:szCs w:val="16"/>
    </w:rPr>
  </w:style>
  <w:style w:type="character" w:styleId="" w:default="1">
    <w:name w:val="Default Paragraph Font"/>
    <w:rPr>
      <w:rFonts w:ascii="Calibri" w:hAnsi="Calibri" w:eastAsia="Calibri"/>
      <w:sz w:val="22"/>
      <w:szCs w:val="22"/>
    </w:rPr>
  </w:style>
  <w:style w:type="character" w:styleId="">
    <w:name w:val="Hyperlink"/>
    <w:rPr>
      <w:rFonts w:ascii="Calibri" w:hAnsi="Calibri" w:eastAsia="Calibri"/>
      <w:color w:val="0000ff"/>
      <w:sz w:val="22"/>
      <w:szCs w:val="22"/>
      <w:u w:color="auto" w:val="single"/>
    </w:rPr>
  </w:style>
  <w:style w:type="character" w:styleId="normaltextrun1" w:customStyle="1">
    <w:name w:val="normaltextrun1"/>
    <w:basedOn w:val=""/>
  </w:style>
  <w:style w:type="character" w:styleId="" w:customStyle="1">
    <w:name w:val="Текст выноски Знак"/>
    <w:basedOn w:val=""/>
    <w:rPr>
      <w:rFonts w:ascii="Tahoma" w:hAnsi="Tahoma" w:eastAsia="Times New Roman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">
  <w:docDefaults>
    <w:rPrDefault>
      <w:rPr>
        <w:rFonts w:ascii="Times New Roman" w:hAnsi="Times New Roman" w:eastAsia="Times New Roman" w:cs="Times New Roman"/>
        <w:sz w:val="20"/>
        <w:szCs w:val="20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styleId="" w:default="1">
    <w:name w:val="Normal"/>
    <w:qFormat/>
  </w:style>
  <w:style w:type="paragraph" w:styleId="()">
    <w:name w:val="Normal (Web)"/>
    <w:qFormat/>
    <w:basedOn w:val=""/>
    <w:pPr>
      <w:spacing w:before="100" w:after="100" w:beforeAutospacing="1" w:afterAutospacing="1"/>
    </w:pPr>
    <w:rPr>
      <w:sz w:val="24"/>
      <w:szCs w:val="24"/>
    </w:rPr>
  </w:style>
  <w:style w:type="paragraph" w:styleId="paragraph" w:customStyle="1">
    <w:name w:val="paragraph"/>
    <w:qFormat/>
    <w:basedOn w:val=""/>
    <w:rPr>
      <w:sz w:val="24"/>
      <w:szCs w:val="24"/>
    </w:rPr>
  </w:style>
  <w:style w:type="paragraph" w:styleId="">
    <w:name w:val="Balloon Text"/>
    <w:qFormat/>
    <w:basedOn w:val=""/>
    <w:rPr>
      <w:rFonts w:ascii="Tahoma" w:hAnsi="Tahoma" w:cs="Tahoma"/>
      <w:sz w:val="16"/>
      <w:szCs w:val="16"/>
    </w:rPr>
  </w:style>
  <w:style w:type="character" w:styleId="" w:default="1">
    <w:name w:val="Default Paragraph Font"/>
    <w:rPr>
      <w:rFonts w:ascii="Calibri" w:hAnsi="Calibri" w:eastAsia="Calibri"/>
      <w:sz w:val="22"/>
      <w:szCs w:val="22"/>
    </w:rPr>
  </w:style>
  <w:style w:type="character" w:styleId="">
    <w:name w:val="Hyperlink"/>
    <w:rPr>
      <w:rFonts w:ascii="Calibri" w:hAnsi="Calibri" w:eastAsia="Calibri"/>
      <w:color w:val="0000ff"/>
      <w:sz w:val="22"/>
      <w:szCs w:val="22"/>
      <w:u w:color="auto" w:val="single"/>
    </w:rPr>
  </w:style>
  <w:style w:type="character" w:styleId="normaltextrun1" w:customStyle="1">
    <w:name w:val="normaltextrun1"/>
    <w:basedOn w:val=""/>
  </w:style>
  <w:style w:type="character" w:styleId="" w:customStyle="1">
    <w:name w:val="Текст выноски Знак"/>
    <w:basedOn w:val=""/>
    <w:rPr>
      <w:rFonts w:ascii="Tahoma" w:hAnsi="Tahoma" w:eastAsia="Times New Roman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styles" Target="styles.xml"/><Relationship Id="rId6" Type="http://schemas.microsoft.com/office/2007/relationships/stylesWithEffects" Target="stylesWithEffects.xml"/><Relationship Id="rId7" Type="http://schemas.openxmlformats.org/officeDocument/2006/relationships/hyperlink" Target="http://forum-goszakupok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2012 rev.704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Каргополов</dc:creator>
  <cp:keywords/>
  <dc:description/>
  <cp:lastModifiedBy/>
  <cp:revision>4</cp:revision>
  <cp:lastPrinted>2018-05-16T11:18:00Z</cp:lastPrinted>
  <dcterms:created xsi:type="dcterms:W3CDTF">2018-05-16T11:04:00Z</dcterms:created>
  <dcterms:modified xsi:type="dcterms:W3CDTF">2018-05-21T11:06:40Z</dcterms:modified>
</cp:coreProperties>
</file>