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7F" w:rsidRPr="0086477F" w:rsidRDefault="0086477F" w:rsidP="008647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477F">
        <w:rPr>
          <w:rFonts w:ascii="Times New Roman" w:hAnsi="Times New Roman" w:cs="Times New Roman"/>
          <w:sz w:val="24"/>
          <w:szCs w:val="24"/>
        </w:rPr>
        <w:t>РЕСПУБЛИКА  КАРЕЛИЯ</w:t>
      </w:r>
    </w:p>
    <w:p w:rsidR="0086477F" w:rsidRPr="0086477F" w:rsidRDefault="0086477F" w:rsidP="008647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477F">
        <w:rPr>
          <w:rFonts w:ascii="Times New Roman" w:hAnsi="Times New Roman" w:cs="Times New Roman"/>
          <w:sz w:val="24"/>
          <w:szCs w:val="24"/>
        </w:rPr>
        <w:t>АДМИНИСТРАЦИЯ  ЛАХДЕНПОХСКОГО  МУНИЦИПАЛЬНОГО  РАЙОНА</w:t>
      </w:r>
    </w:p>
    <w:p w:rsidR="0086477F" w:rsidRPr="0086477F" w:rsidRDefault="0086477F" w:rsidP="008647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477F" w:rsidRPr="0086477F" w:rsidRDefault="0086477F" w:rsidP="008647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477F" w:rsidRPr="0086477F" w:rsidRDefault="0086477F" w:rsidP="008647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477F" w:rsidRPr="0086477F" w:rsidRDefault="00B724F8" w:rsidP="008647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6477F" w:rsidRPr="0086477F" w:rsidRDefault="0086477F" w:rsidP="008647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477F" w:rsidRPr="0086477F" w:rsidRDefault="0086477F" w:rsidP="00864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77F" w:rsidRPr="0086477F" w:rsidRDefault="00EE5150" w:rsidP="00864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0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8D48C4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DA0774">
        <w:rPr>
          <w:rFonts w:ascii="Times New Roman" w:hAnsi="Times New Roman" w:cs="Times New Roman"/>
          <w:sz w:val="24"/>
          <w:szCs w:val="24"/>
        </w:rPr>
        <w:t xml:space="preserve"> </w:t>
      </w:r>
      <w:r w:rsidR="004D07C4">
        <w:rPr>
          <w:rFonts w:ascii="Times New Roman" w:hAnsi="Times New Roman" w:cs="Times New Roman"/>
          <w:sz w:val="24"/>
          <w:szCs w:val="24"/>
        </w:rPr>
        <w:t>2017</w:t>
      </w:r>
      <w:r w:rsidR="0086477F" w:rsidRPr="0086477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</w:t>
      </w:r>
      <w:r w:rsidR="0086477F">
        <w:rPr>
          <w:rFonts w:ascii="Times New Roman" w:hAnsi="Times New Roman" w:cs="Times New Roman"/>
          <w:sz w:val="24"/>
          <w:szCs w:val="24"/>
        </w:rPr>
        <w:t xml:space="preserve">   </w:t>
      </w:r>
      <w:r w:rsidR="00C15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88-П</w:t>
      </w:r>
    </w:p>
    <w:p w:rsidR="0086477F" w:rsidRDefault="0086477F" w:rsidP="00864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77F">
        <w:rPr>
          <w:rFonts w:ascii="Times New Roman" w:hAnsi="Times New Roman" w:cs="Times New Roman"/>
          <w:sz w:val="24"/>
          <w:szCs w:val="24"/>
        </w:rPr>
        <w:t xml:space="preserve">    </w:t>
      </w:r>
      <w:r w:rsidR="00C15294">
        <w:rPr>
          <w:rFonts w:ascii="Times New Roman" w:hAnsi="Times New Roman" w:cs="Times New Roman"/>
          <w:sz w:val="24"/>
          <w:szCs w:val="24"/>
        </w:rPr>
        <w:t xml:space="preserve"> </w:t>
      </w:r>
      <w:r w:rsidRPr="0086477F">
        <w:rPr>
          <w:rFonts w:ascii="Times New Roman" w:hAnsi="Times New Roman" w:cs="Times New Roman"/>
          <w:sz w:val="24"/>
          <w:szCs w:val="24"/>
        </w:rPr>
        <w:t xml:space="preserve"> г. Лахденпохья</w:t>
      </w:r>
    </w:p>
    <w:p w:rsidR="00D6346D" w:rsidRPr="0086477F" w:rsidRDefault="00D6346D" w:rsidP="00864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77F" w:rsidRPr="0086477F" w:rsidRDefault="0086477F" w:rsidP="00864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8A415E" w:rsidTr="004617B6">
        <w:tc>
          <w:tcPr>
            <w:tcW w:w="5637" w:type="dxa"/>
          </w:tcPr>
          <w:p w:rsidR="00213648" w:rsidRPr="00213648" w:rsidRDefault="00B724F8" w:rsidP="00213648">
            <w:pPr>
              <w:jc w:val="both"/>
              <w:rPr>
                <w:bCs/>
              </w:rPr>
            </w:pPr>
            <w:r>
              <w:t>Об утверждении состава</w:t>
            </w:r>
            <w:r w:rsidR="00213648">
              <w:t xml:space="preserve"> </w:t>
            </w:r>
            <w:r w:rsidR="00213648" w:rsidRPr="00213648">
              <w:rPr>
                <w:bCs/>
              </w:rPr>
              <w:t>Общественн</w:t>
            </w:r>
            <w:r>
              <w:rPr>
                <w:bCs/>
              </w:rPr>
              <w:t>ого</w:t>
            </w:r>
            <w:r w:rsidR="00213648" w:rsidRPr="00213648">
              <w:rPr>
                <w:bCs/>
              </w:rPr>
              <w:t xml:space="preserve"> совет</w:t>
            </w:r>
            <w:r>
              <w:rPr>
                <w:bCs/>
              </w:rPr>
              <w:t>а</w:t>
            </w:r>
            <w:r w:rsidR="00213648" w:rsidRPr="00213648">
              <w:rPr>
                <w:bCs/>
              </w:rPr>
              <w:t xml:space="preserve"> по проведению независимой оценки качества</w:t>
            </w:r>
            <w:r w:rsidR="0083252F">
              <w:rPr>
                <w:bCs/>
              </w:rPr>
              <w:t xml:space="preserve"> </w:t>
            </w:r>
            <w:r w:rsidR="00DE7A8F">
              <w:rPr>
                <w:bCs/>
              </w:rPr>
              <w:t>образовательной деятельности муниципальных образовательных организаций</w:t>
            </w:r>
            <w:r w:rsidR="004D07C4">
              <w:rPr>
                <w:bCs/>
              </w:rPr>
              <w:t>,</w:t>
            </w:r>
            <w:r w:rsidR="00213648" w:rsidRPr="00213648">
              <w:rPr>
                <w:bCs/>
              </w:rPr>
              <w:t xml:space="preserve"> подведомственных</w:t>
            </w:r>
            <w:r w:rsidR="005877BA">
              <w:rPr>
                <w:bCs/>
              </w:rPr>
              <w:t xml:space="preserve"> администрации Лахденпохского муниципального района</w:t>
            </w:r>
          </w:p>
          <w:p w:rsidR="008A415E" w:rsidRDefault="008A415E" w:rsidP="00213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5E" w:rsidRDefault="008A415E" w:rsidP="002136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8A415E" w:rsidRDefault="008A415E" w:rsidP="00864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77F" w:rsidRDefault="0086477F" w:rsidP="00864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77F" w:rsidRDefault="0086477F" w:rsidP="00864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3648" w:rsidRPr="00213648" w:rsidRDefault="0086477F" w:rsidP="00213648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="00213648" w:rsidRPr="00213648">
        <w:rPr>
          <w:rFonts w:ascii="Times New Roman" w:hAnsi="Times New Roman" w:cs="Times New Roman"/>
          <w:sz w:val="24"/>
          <w:szCs w:val="24"/>
        </w:rPr>
        <w:t xml:space="preserve">В  соответствии со статьей 95.2 </w:t>
      </w:r>
      <w:r w:rsidR="00213648" w:rsidRPr="002136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закона от 29 декабря 2012 г.                       № 273-ФЗ «Об образовании в Российской Федерации»,  статьей 36.1 Закона Российской Федерации от 9 октября 1992 г. № 3612-1 «Основы законодательства Российской Федерации о культуре», статьей 23.1. </w:t>
      </w:r>
      <w:proofErr w:type="gramStart"/>
      <w:r w:rsidR="00213648" w:rsidRPr="00213648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 28 декабря 2013 г.                       № 442-ФЗ «Об основах социального обслуживания граждан в Российской Федерации»</w:t>
      </w:r>
      <w:r w:rsidR="00D16E82">
        <w:rPr>
          <w:rFonts w:ascii="Times New Roman" w:eastAsia="Calibri" w:hAnsi="Times New Roman" w:cs="Times New Roman"/>
          <w:sz w:val="24"/>
          <w:szCs w:val="24"/>
          <w:lang w:eastAsia="en-US"/>
        </w:rPr>
        <w:t>, Постановления Администрации Лахденпохского муниципального района №504 от 11 ноября 2016 года «Об утверждении Положения об Общественном совете по проведению независимой оценки качества образовательной деятельности муниципальных учреждений, осуществляющих образовательную деятельность, оказания услуг муниципальными учреждениями культуры, социальног</w:t>
      </w:r>
      <w:r w:rsidR="008E6BCD">
        <w:rPr>
          <w:rFonts w:ascii="Times New Roman" w:eastAsia="Calibri" w:hAnsi="Times New Roman" w:cs="Times New Roman"/>
          <w:sz w:val="24"/>
          <w:szCs w:val="24"/>
          <w:lang w:eastAsia="en-US"/>
        </w:rPr>
        <w:t>о обслуживания, подведомственных</w:t>
      </w:r>
      <w:r w:rsidR="00D16E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Лахденпохского муниципального района»,</w:t>
      </w:r>
      <w:r w:rsidR="00213648" w:rsidRPr="002136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213648" w:rsidRPr="00213648"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</w:t>
      </w:r>
      <w:proofErr w:type="gramEnd"/>
      <w:r w:rsidR="00213648" w:rsidRPr="00213648">
        <w:rPr>
          <w:rFonts w:ascii="Times New Roman" w:hAnsi="Times New Roman" w:cs="Times New Roman"/>
          <w:sz w:val="24"/>
          <w:szCs w:val="24"/>
        </w:rPr>
        <w:t xml:space="preserve"> </w:t>
      </w:r>
      <w:r w:rsidR="004625CD">
        <w:rPr>
          <w:rFonts w:ascii="Times New Roman" w:hAnsi="Times New Roman" w:cs="Times New Roman"/>
          <w:sz w:val="24"/>
          <w:szCs w:val="24"/>
        </w:rPr>
        <w:t>района   ПОСТАНОВЛЯЕТ</w:t>
      </w:r>
      <w:r w:rsidR="00213648" w:rsidRPr="00213648">
        <w:rPr>
          <w:rFonts w:ascii="Times New Roman" w:hAnsi="Times New Roman" w:cs="Times New Roman"/>
          <w:sz w:val="24"/>
          <w:szCs w:val="24"/>
        </w:rPr>
        <w:t>:</w:t>
      </w:r>
    </w:p>
    <w:p w:rsidR="00213648" w:rsidRPr="00ED27E6" w:rsidRDefault="00213648" w:rsidP="0021364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07C4" w:rsidRPr="004D07C4" w:rsidRDefault="00B724F8" w:rsidP="004D07C4">
      <w:pPr>
        <w:pStyle w:val="a9"/>
        <w:numPr>
          <w:ilvl w:val="0"/>
          <w:numId w:val="10"/>
        </w:numPr>
        <w:jc w:val="both"/>
        <w:rPr>
          <w:bCs/>
        </w:rPr>
      </w:pPr>
      <w:r w:rsidRPr="00B724F8">
        <w:rPr>
          <w:bCs/>
        </w:rPr>
        <w:t xml:space="preserve">Утвердить </w:t>
      </w:r>
      <w:r>
        <w:rPr>
          <w:bCs/>
        </w:rPr>
        <w:t xml:space="preserve">прилагаемый </w:t>
      </w:r>
      <w:r w:rsidRPr="00B724F8">
        <w:rPr>
          <w:bCs/>
        </w:rPr>
        <w:t>состав  Общественного совета</w:t>
      </w:r>
      <w:r w:rsidR="00213648" w:rsidRPr="00B724F8">
        <w:rPr>
          <w:bCs/>
        </w:rPr>
        <w:t xml:space="preserve"> по проведению независимой оценки качества </w:t>
      </w:r>
      <w:r w:rsidR="00DE7A8F">
        <w:rPr>
          <w:bCs/>
        </w:rPr>
        <w:t xml:space="preserve">образовательной деятельности муниципальных образовательных организаций, </w:t>
      </w:r>
      <w:r w:rsidR="00213648" w:rsidRPr="00B724F8">
        <w:rPr>
          <w:bCs/>
        </w:rPr>
        <w:t>подведомственных</w:t>
      </w:r>
      <w:r w:rsidR="004D07C4">
        <w:rPr>
          <w:bCs/>
        </w:rPr>
        <w:t xml:space="preserve"> А</w:t>
      </w:r>
      <w:r w:rsidR="005877BA" w:rsidRPr="00B724F8">
        <w:rPr>
          <w:bCs/>
        </w:rPr>
        <w:t>дминистрации Лахденпохского муниципального района.</w:t>
      </w:r>
    </w:p>
    <w:p w:rsidR="00B724F8" w:rsidRPr="004D07C4" w:rsidRDefault="004D07C4" w:rsidP="004D07C4">
      <w:pPr>
        <w:pStyle w:val="a9"/>
        <w:numPr>
          <w:ilvl w:val="0"/>
          <w:numId w:val="10"/>
        </w:numPr>
        <w:jc w:val="both"/>
        <w:rPr>
          <w:bCs/>
        </w:rPr>
      </w:pPr>
      <w:r>
        <w:rPr>
          <w:bCs/>
        </w:rPr>
        <w:t>Распоряжение Администрации Лахденпохского муниципального района №311-П от 05 декабря 2016 г. «Об утверждении состава Общественного совета по проведению независимой оценки качества в муниципальных учреждениях образования, культуры, социального обслуживания, подведомственных администрации Лахденпохского муниципального района» считать утратившим силу.</w:t>
      </w:r>
    </w:p>
    <w:p w:rsidR="00D83285" w:rsidRPr="00B724F8" w:rsidRDefault="00D83285" w:rsidP="00B724F8">
      <w:pPr>
        <w:pStyle w:val="a9"/>
        <w:numPr>
          <w:ilvl w:val="0"/>
          <w:numId w:val="10"/>
        </w:numPr>
        <w:jc w:val="both"/>
        <w:rPr>
          <w:bCs/>
        </w:rPr>
      </w:pPr>
      <w:proofErr w:type="gramStart"/>
      <w:r w:rsidRPr="00D83285">
        <w:t>Контроль за</w:t>
      </w:r>
      <w:proofErr w:type="gramEnd"/>
      <w:r w:rsidRPr="00D83285">
        <w:t xml:space="preserve"> испо</w:t>
      </w:r>
      <w:r w:rsidR="00B724F8">
        <w:t>лнением настоящего распоряжения</w:t>
      </w:r>
      <w:r w:rsidRPr="00D83285">
        <w:t xml:space="preserve"> возложить на заместителя Главы Администрации Лахденпохского муниципального района по социальной политике Е.А. Алипову.</w:t>
      </w:r>
    </w:p>
    <w:p w:rsidR="0086477F" w:rsidRPr="0086477F" w:rsidRDefault="0086477F" w:rsidP="0086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77F" w:rsidRPr="0086477F" w:rsidRDefault="0086477F" w:rsidP="0086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77F" w:rsidRPr="0086477F" w:rsidRDefault="0086477F" w:rsidP="0086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77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13648" w:rsidRDefault="0086477F" w:rsidP="00864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77F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                                             </w:t>
      </w:r>
      <w:r w:rsidR="00353424">
        <w:rPr>
          <w:rFonts w:ascii="Times New Roman" w:hAnsi="Times New Roman" w:cs="Times New Roman"/>
          <w:sz w:val="24"/>
          <w:szCs w:val="24"/>
        </w:rPr>
        <w:t xml:space="preserve">    </w:t>
      </w:r>
      <w:r w:rsidR="00213648">
        <w:rPr>
          <w:rFonts w:ascii="Times New Roman" w:hAnsi="Times New Roman" w:cs="Times New Roman"/>
          <w:sz w:val="24"/>
          <w:szCs w:val="24"/>
        </w:rPr>
        <w:t xml:space="preserve">          В.Д. Вохми</w:t>
      </w:r>
      <w:r w:rsidR="005877BA">
        <w:rPr>
          <w:rFonts w:ascii="Times New Roman" w:hAnsi="Times New Roman" w:cs="Times New Roman"/>
          <w:sz w:val="24"/>
          <w:szCs w:val="24"/>
        </w:rPr>
        <w:t>н</w:t>
      </w:r>
    </w:p>
    <w:p w:rsidR="005877BA" w:rsidRDefault="005877BA" w:rsidP="0086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648" w:rsidRPr="0086477F" w:rsidRDefault="00213648" w:rsidP="00864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17F" w:rsidRPr="0046717F" w:rsidRDefault="00B724F8" w:rsidP="0046717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к распоряжению</w:t>
      </w:r>
      <w:r w:rsidR="0046717F" w:rsidRPr="0046717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46717F" w:rsidRDefault="0046717F" w:rsidP="0046717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6717F">
        <w:rPr>
          <w:rFonts w:ascii="Times New Roman" w:hAnsi="Times New Roman" w:cs="Times New Roman"/>
          <w:b w:val="0"/>
          <w:sz w:val="24"/>
          <w:szCs w:val="24"/>
        </w:rPr>
        <w:t>Лахденпо</w:t>
      </w:r>
      <w:r>
        <w:rPr>
          <w:rFonts w:ascii="Times New Roman" w:hAnsi="Times New Roman" w:cs="Times New Roman"/>
          <w:b w:val="0"/>
          <w:sz w:val="24"/>
          <w:szCs w:val="24"/>
        </w:rPr>
        <w:t>хского муниципального района</w:t>
      </w:r>
    </w:p>
    <w:p w:rsidR="0046717F" w:rsidRPr="0046717F" w:rsidRDefault="00D61BA9" w:rsidP="0046717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05</w:t>
      </w:r>
      <w:r w:rsidR="008D48C4">
        <w:rPr>
          <w:rFonts w:ascii="Times New Roman" w:hAnsi="Times New Roman" w:cs="Times New Roman"/>
          <w:b w:val="0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2017 г. № 88-П</w:t>
      </w:r>
      <w:bookmarkStart w:id="0" w:name="_GoBack"/>
      <w:bookmarkEnd w:id="0"/>
    </w:p>
    <w:p w:rsidR="00DD0D7D" w:rsidRDefault="00DD0D7D" w:rsidP="004671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6BCD" w:rsidRDefault="008E6BCD" w:rsidP="00801403">
      <w:pPr>
        <w:jc w:val="center"/>
        <w:rPr>
          <w:b/>
          <w:bCs/>
        </w:rPr>
      </w:pPr>
    </w:p>
    <w:p w:rsidR="00801403" w:rsidRDefault="00801403" w:rsidP="00801403">
      <w:pPr>
        <w:jc w:val="center"/>
        <w:rPr>
          <w:b/>
          <w:bCs/>
        </w:rPr>
      </w:pPr>
      <w:r w:rsidRPr="0057466E">
        <w:rPr>
          <w:b/>
          <w:bCs/>
        </w:rPr>
        <w:t>Состав</w:t>
      </w:r>
    </w:p>
    <w:p w:rsidR="00801403" w:rsidRDefault="00801403" w:rsidP="00801403">
      <w:pPr>
        <w:jc w:val="center"/>
        <w:rPr>
          <w:b/>
          <w:bCs/>
        </w:rPr>
      </w:pPr>
    </w:p>
    <w:p w:rsidR="008E6BCD" w:rsidRPr="0057466E" w:rsidRDefault="008E6BCD" w:rsidP="00801403">
      <w:pPr>
        <w:jc w:val="center"/>
        <w:rPr>
          <w:b/>
          <w:bCs/>
        </w:rPr>
      </w:pPr>
    </w:p>
    <w:p w:rsidR="00801403" w:rsidRDefault="00801403" w:rsidP="00801403">
      <w:pPr>
        <w:jc w:val="center"/>
        <w:rPr>
          <w:b/>
          <w:bCs/>
        </w:rPr>
      </w:pPr>
      <w:r w:rsidRPr="0057466E">
        <w:rPr>
          <w:b/>
        </w:rPr>
        <w:t xml:space="preserve">Общественного совета </w:t>
      </w:r>
      <w:r w:rsidR="00071749">
        <w:rPr>
          <w:b/>
          <w:bCs/>
        </w:rPr>
        <w:t>по проведению независимой оценки</w:t>
      </w:r>
      <w:r w:rsidRPr="0057466E">
        <w:rPr>
          <w:b/>
          <w:bCs/>
        </w:rPr>
        <w:t xml:space="preserve"> качества </w:t>
      </w:r>
      <w:r w:rsidR="00DE7A8F">
        <w:rPr>
          <w:b/>
          <w:bCs/>
        </w:rPr>
        <w:t xml:space="preserve"> образовательной деятельности муниципальных образовательных организаций, </w:t>
      </w:r>
      <w:r w:rsidRPr="0057466E">
        <w:rPr>
          <w:b/>
          <w:bCs/>
        </w:rPr>
        <w:t xml:space="preserve">подведомственных </w:t>
      </w:r>
      <w:r w:rsidR="004D07C4">
        <w:rPr>
          <w:b/>
          <w:bCs/>
        </w:rPr>
        <w:t>А</w:t>
      </w:r>
      <w:r>
        <w:rPr>
          <w:b/>
          <w:bCs/>
        </w:rPr>
        <w:t>дминистрации Лахденпохского муниципального района</w:t>
      </w:r>
    </w:p>
    <w:p w:rsidR="00801403" w:rsidRDefault="00801403" w:rsidP="00801403">
      <w:pPr>
        <w:jc w:val="center"/>
        <w:rPr>
          <w:b/>
          <w:bCs/>
        </w:rPr>
      </w:pPr>
    </w:p>
    <w:p w:rsidR="008E6BCD" w:rsidRDefault="008E6BCD" w:rsidP="00801403">
      <w:pPr>
        <w:jc w:val="center"/>
        <w:rPr>
          <w:b/>
          <w:bCs/>
        </w:rPr>
      </w:pPr>
    </w:p>
    <w:p w:rsidR="008E6BCD" w:rsidRDefault="008E6BCD" w:rsidP="00801403">
      <w:pPr>
        <w:jc w:val="center"/>
        <w:rPr>
          <w:b/>
          <w:bCs/>
        </w:rPr>
      </w:pPr>
    </w:p>
    <w:p w:rsidR="00801403" w:rsidRDefault="00801403" w:rsidP="00801403">
      <w:pPr>
        <w:rPr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941B4C" w:rsidTr="0086512F">
        <w:tc>
          <w:tcPr>
            <w:tcW w:w="4077" w:type="dxa"/>
          </w:tcPr>
          <w:p w:rsidR="00941B4C" w:rsidRDefault="00C50443" w:rsidP="00801403">
            <w:pPr>
              <w:rPr>
                <w:bCs/>
              </w:rPr>
            </w:pPr>
            <w:r>
              <w:rPr>
                <w:bCs/>
              </w:rPr>
              <w:t>Андреева Елена Борисовна</w:t>
            </w:r>
          </w:p>
        </w:tc>
        <w:tc>
          <w:tcPr>
            <w:tcW w:w="5494" w:type="dxa"/>
          </w:tcPr>
          <w:p w:rsidR="00941B4C" w:rsidRDefault="00C50443" w:rsidP="00C50443">
            <w:pPr>
              <w:jc w:val="both"/>
              <w:rPr>
                <w:bCs/>
              </w:rPr>
            </w:pPr>
            <w:r>
              <w:rPr>
                <w:bCs/>
              </w:rPr>
              <w:t>- председатель совета ветеранов Лахденпохского муниципального района</w:t>
            </w:r>
            <w:r w:rsidR="009E426C">
              <w:rPr>
                <w:bCs/>
              </w:rPr>
              <w:t xml:space="preserve"> (по согласованию)</w:t>
            </w:r>
            <w:r w:rsidR="005E7DC9">
              <w:rPr>
                <w:bCs/>
              </w:rPr>
              <w:t>.</w:t>
            </w:r>
          </w:p>
          <w:p w:rsidR="009E426C" w:rsidRDefault="009E426C" w:rsidP="00C50443">
            <w:pPr>
              <w:jc w:val="both"/>
              <w:rPr>
                <w:bCs/>
              </w:rPr>
            </w:pPr>
          </w:p>
        </w:tc>
      </w:tr>
      <w:tr w:rsidR="00C50443" w:rsidTr="0086512F">
        <w:tc>
          <w:tcPr>
            <w:tcW w:w="4077" w:type="dxa"/>
          </w:tcPr>
          <w:p w:rsidR="00C50443" w:rsidRDefault="00C50443" w:rsidP="000E3A3A">
            <w:pPr>
              <w:rPr>
                <w:bCs/>
              </w:rPr>
            </w:pPr>
            <w:r>
              <w:rPr>
                <w:bCs/>
              </w:rPr>
              <w:t>Бобылева Людмила Константиновна</w:t>
            </w:r>
          </w:p>
        </w:tc>
        <w:tc>
          <w:tcPr>
            <w:tcW w:w="5494" w:type="dxa"/>
          </w:tcPr>
          <w:p w:rsidR="00C50443" w:rsidRDefault="00C50443" w:rsidP="009E426C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4A2608">
              <w:rPr>
                <w:bCs/>
              </w:rPr>
              <w:t xml:space="preserve"> </w:t>
            </w:r>
            <w:r>
              <w:rPr>
                <w:bCs/>
              </w:rPr>
              <w:t>специалист МКУ «Комплексный центр социального обслуживания населения Лахденпохского района»</w:t>
            </w:r>
            <w:r w:rsidR="005E7DC9">
              <w:rPr>
                <w:bCs/>
              </w:rPr>
              <w:t xml:space="preserve"> (по согласованию).</w:t>
            </w:r>
          </w:p>
          <w:p w:rsidR="009E426C" w:rsidRDefault="009E426C" w:rsidP="009E426C">
            <w:pPr>
              <w:jc w:val="both"/>
              <w:rPr>
                <w:bCs/>
              </w:rPr>
            </w:pPr>
          </w:p>
        </w:tc>
      </w:tr>
      <w:tr w:rsidR="004D07C4" w:rsidTr="0086512F">
        <w:tc>
          <w:tcPr>
            <w:tcW w:w="4077" w:type="dxa"/>
          </w:tcPr>
          <w:p w:rsidR="004D07C4" w:rsidRDefault="004D07C4" w:rsidP="000E3A3A">
            <w:pPr>
              <w:rPr>
                <w:bCs/>
              </w:rPr>
            </w:pPr>
            <w:r>
              <w:rPr>
                <w:bCs/>
              </w:rPr>
              <w:t>Гущина Светлана Геннадиевна</w:t>
            </w:r>
          </w:p>
        </w:tc>
        <w:tc>
          <w:tcPr>
            <w:tcW w:w="5494" w:type="dxa"/>
          </w:tcPr>
          <w:p w:rsidR="004D07C4" w:rsidRDefault="004D07C4" w:rsidP="009E426C">
            <w:pPr>
              <w:jc w:val="both"/>
              <w:rPr>
                <w:bCs/>
              </w:rPr>
            </w:pPr>
            <w:r>
              <w:rPr>
                <w:bCs/>
              </w:rPr>
              <w:t>- член местной общественной организации «Родной берег»</w:t>
            </w:r>
            <w:r w:rsidR="00CD17F8">
              <w:rPr>
                <w:bCs/>
              </w:rPr>
              <w:t xml:space="preserve"> (по согласованию)</w:t>
            </w:r>
            <w:r w:rsidR="005E7DC9">
              <w:rPr>
                <w:bCs/>
              </w:rPr>
              <w:t>.</w:t>
            </w:r>
          </w:p>
          <w:p w:rsidR="0086512F" w:rsidRDefault="0086512F" w:rsidP="009E426C">
            <w:pPr>
              <w:jc w:val="both"/>
              <w:rPr>
                <w:bCs/>
              </w:rPr>
            </w:pPr>
          </w:p>
        </w:tc>
      </w:tr>
      <w:tr w:rsidR="00C50443" w:rsidTr="0086512F">
        <w:tc>
          <w:tcPr>
            <w:tcW w:w="4077" w:type="dxa"/>
          </w:tcPr>
          <w:p w:rsidR="00C50443" w:rsidRDefault="00C50443" w:rsidP="00801403">
            <w:pPr>
              <w:rPr>
                <w:bCs/>
              </w:rPr>
            </w:pPr>
            <w:proofErr w:type="spellStart"/>
            <w:r>
              <w:rPr>
                <w:bCs/>
              </w:rPr>
              <w:t>Каковка</w:t>
            </w:r>
            <w:proofErr w:type="spellEnd"/>
            <w:r>
              <w:rPr>
                <w:bCs/>
              </w:rPr>
              <w:t xml:space="preserve"> Галина Иосифовна</w:t>
            </w:r>
          </w:p>
        </w:tc>
        <w:tc>
          <w:tcPr>
            <w:tcW w:w="5494" w:type="dxa"/>
          </w:tcPr>
          <w:p w:rsidR="00C50443" w:rsidRDefault="00C50443" w:rsidP="00C5044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4A2608">
              <w:rPr>
                <w:bCs/>
              </w:rPr>
              <w:t xml:space="preserve"> </w:t>
            </w:r>
            <w:r>
              <w:rPr>
                <w:bCs/>
              </w:rPr>
              <w:t>член совета ветеранов Лахденпохского городского поселения</w:t>
            </w:r>
            <w:r w:rsidR="00CD17F8">
              <w:rPr>
                <w:bCs/>
              </w:rPr>
              <w:t>, заслуженный работник образования Республики Карелия</w:t>
            </w:r>
            <w:r w:rsidR="009E426C">
              <w:rPr>
                <w:bCs/>
              </w:rPr>
              <w:t xml:space="preserve"> (по согласованию)</w:t>
            </w:r>
            <w:r w:rsidR="005E7DC9">
              <w:rPr>
                <w:bCs/>
              </w:rPr>
              <w:t>.</w:t>
            </w:r>
          </w:p>
          <w:p w:rsidR="009E426C" w:rsidRDefault="009E426C" w:rsidP="00C50443">
            <w:pPr>
              <w:jc w:val="both"/>
              <w:rPr>
                <w:bCs/>
              </w:rPr>
            </w:pPr>
          </w:p>
        </w:tc>
      </w:tr>
      <w:tr w:rsidR="004A2608" w:rsidTr="0086512F">
        <w:tc>
          <w:tcPr>
            <w:tcW w:w="4077" w:type="dxa"/>
          </w:tcPr>
          <w:p w:rsidR="004A2608" w:rsidRDefault="00CD17F8" w:rsidP="00801403">
            <w:pPr>
              <w:rPr>
                <w:bCs/>
              </w:rPr>
            </w:pPr>
            <w:r>
              <w:rPr>
                <w:bCs/>
              </w:rPr>
              <w:t>Краснов Александр Александрович</w:t>
            </w:r>
          </w:p>
        </w:tc>
        <w:tc>
          <w:tcPr>
            <w:tcW w:w="5494" w:type="dxa"/>
          </w:tcPr>
          <w:p w:rsidR="004A2608" w:rsidRDefault="00777518" w:rsidP="00C50443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B7462">
              <w:t xml:space="preserve">директор </w:t>
            </w:r>
            <w:r w:rsidRPr="004B7462">
              <w:rPr>
                <w:bCs/>
              </w:rPr>
              <w:t xml:space="preserve"> СА </w:t>
            </w:r>
            <w:proofErr w:type="gramStart"/>
            <w:r w:rsidRPr="004B7462">
              <w:rPr>
                <w:bCs/>
              </w:rPr>
              <w:t>МСК</w:t>
            </w:r>
            <w:proofErr w:type="gramEnd"/>
            <w:r w:rsidRPr="004B7462">
              <w:rPr>
                <w:bCs/>
              </w:rPr>
              <w:t xml:space="preserve"> «Витязь»</w:t>
            </w:r>
            <w:r>
              <w:rPr>
                <w:bCs/>
              </w:rPr>
              <w:t xml:space="preserve"> имени</w:t>
            </w:r>
            <w:r w:rsidRPr="004B7462">
              <w:rPr>
                <w:bCs/>
              </w:rPr>
              <w:t xml:space="preserve"> </w:t>
            </w:r>
            <w:r>
              <w:rPr>
                <w:bCs/>
              </w:rPr>
              <w:t>г</w:t>
            </w:r>
            <w:r w:rsidRPr="004B7462">
              <w:rPr>
                <w:bCs/>
              </w:rPr>
              <w:t xml:space="preserve">енерал -лейтенанта ФСБ </w:t>
            </w:r>
            <w:proofErr w:type="spellStart"/>
            <w:r w:rsidRPr="004B7462">
              <w:rPr>
                <w:bCs/>
              </w:rPr>
              <w:t>Чуйкина</w:t>
            </w:r>
            <w:proofErr w:type="spellEnd"/>
            <w:r w:rsidRPr="004B7462">
              <w:rPr>
                <w:bCs/>
              </w:rPr>
              <w:t xml:space="preserve"> В.М.</w:t>
            </w:r>
            <w:r w:rsidR="00F44C79">
              <w:rPr>
                <w:bCs/>
              </w:rPr>
              <w:t xml:space="preserve"> (по согласованию).</w:t>
            </w:r>
          </w:p>
        </w:tc>
      </w:tr>
    </w:tbl>
    <w:p w:rsidR="00213648" w:rsidRPr="00213648" w:rsidRDefault="00213648" w:rsidP="0046717F">
      <w:pPr>
        <w:ind w:left="-284" w:firstLine="568"/>
        <w:jc w:val="center"/>
        <w:rPr>
          <w:b/>
          <w:spacing w:val="3"/>
          <w:sz w:val="28"/>
          <w:szCs w:val="28"/>
        </w:rPr>
      </w:pPr>
    </w:p>
    <w:sectPr w:rsidR="00213648" w:rsidRPr="0021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24" w:rsidRDefault="003E1124" w:rsidP="0086477F">
      <w:r>
        <w:separator/>
      </w:r>
    </w:p>
  </w:endnote>
  <w:endnote w:type="continuationSeparator" w:id="0">
    <w:p w:rsidR="003E1124" w:rsidRDefault="003E1124" w:rsidP="0086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24" w:rsidRDefault="003E1124" w:rsidP="0086477F">
      <w:r>
        <w:separator/>
      </w:r>
    </w:p>
  </w:footnote>
  <w:footnote w:type="continuationSeparator" w:id="0">
    <w:p w:rsidR="003E1124" w:rsidRDefault="003E1124" w:rsidP="0086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B1E"/>
    <w:multiLevelType w:val="hybridMultilevel"/>
    <w:tmpl w:val="F998F618"/>
    <w:lvl w:ilvl="0" w:tplc="7144BC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000F37"/>
    <w:multiLevelType w:val="hybridMultilevel"/>
    <w:tmpl w:val="3A40F62A"/>
    <w:lvl w:ilvl="0" w:tplc="57002E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562C51"/>
    <w:multiLevelType w:val="multilevel"/>
    <w:tmpl w:val="3B0E156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">
    <w:nsid w:val="36175E39"/>
    <w:multiLevelType w:val="hybridMultilevel"/>
    <w:tmpl w:val="0CAA328E"/>
    <w:lvl w:ilvl="0" w:tplc="7144BC0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92A37A7"/>
    <w:multiLevelType w:val="hybridMultilevel"/>
    <w:tmpl w:val="8638B6CC"/>
    <w:lvl w:ilvl="0" w:tplc="7144BC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A4B5755"/>
    <w:multiLevelType w:val="hybridMultilevel"/>
    <w:tmpl w:val="5D643C86"/>
    <w:lvl w:ilvl="0" w:tplc="FE1E6F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7B2896"/>
    <w:multiLevelType w:val="multilevel"/>
    <w:tmpl w:val="7DB61B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FA7AB1"/>
    <w:multiLevelType w:val="multilevel"/>
    <w:tmpl w:val="375413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9245CA0"/>
    <w:multiLevelType w:val="multilevel"/>
    <w:tmpl w:val="7340C2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B4B74E0"/>
    <w:multiLevelType w:val="hybridMultilevel"/>
    <w:tmpl w:val="2EFE4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7F"/>
    <w:rsid w:val="00007723"/>
    <w:rsid w:val="00025119"/>
    <w:rsid w:val="00032C67"/>
    <w:rsid w:val="00056236"/>
    <w:rsid w:val="00061A82"/>
    <w:rsid w:val="00071749"/>
    <w:rsid w:val="00083FAB"/>
    <w:rsid w:val="00087632"/>
    <w:rsid w:val="00090398"/>
    <w:rsid w:val="000933BD"/>
    <w:rsid w:val="000C3941"/>
    <w:rsid w:val="000F3B4F"/>
    <w:rsid w:val="00121CB8"/>
    <w:rsid w:val="001924D9"/>
    <w:rsid w:val="001A3F17"/>
    <w:rsid w:val="00212555"/>
    <w:rsid w:val="00213648"/>
    <w:rsid w:val="00213CC6"/>
    <w:rsid w:val="00236233"/>
    <w:rsid w:val="00245FA3"/>
    <w:rsid w:val="002508D5"/>
    <w:rsid w:val="0026374F"/>
    <w:rsid w:val="00264241"/>
    <w:rsid w:val="002D1E5A"/>
    <w:rsid w:val="00300745"/>
    <w:rsid w:val="003057A3"/>
    <w:rsid w:val="00341586"/>
    <w:rsid w:val="00353424"/>
    <w:rsid w:val="0038177E"/>
    <w:rsid w:val="003A5115"/>
    <w:rsid w:val="003B4FFF"/>
    <w:rsid w:val="003C7819"/>
    <w:rsid w:val="003E1124"/>
    <w:rsid w:val="003E4925"/>
    <w:rsid w:val="003F274B"/>
    <w:rsid w:val="004047B7"/>
    <w:rsid w:val="00412C87"/>
    <w:rsid w:val="004227E2"/>
    <w:rsid w:val="0046039C"/>
    <w:rsid w:val="004617B6"/>
    <w:rsid w:val="004625CD"/>
    <w:rsid w:val="00464FEA"/>
    <w:rsid w:val="0046717F"/>
    <w:rsid w:val="004A2608"/>
    <w:rsid w:val="004A656D"/>
    <w:rsid w:val="004D07C4"/>
    <w:rsid w:val="004F208A"/>
    <w:rsid w:val="00500847"/>
    <w:rsid w:val="00511D00"/>
    <w:rsid w:val="00553E11"/>
    <w:rsid w:val="00572051"/>
    <w:rsid w:val="00577840"/>
    <w:rsid w:val="00582922"/>
    <w:rsid w:val="005877BA"/>
    <w:rsid w:val="005957C4"/>
    <w:rsid w:val="005E7DC9"/>
    <w:rsid w:val="005F1EBC"/>
    <w:rsid w:val="00635534"/>
    <w:rsid w:val="006605C8"/>
    <w:rsid w:val="006653B3"/>
    <w:rsid w:val="00685945"/>
    <w:rsid w:val="006B7795"/>
    <w:rsid w:val="006C2018"/>
    <w:rsid w:val="006E2903"/>
    <w:rsid w:val="00717FAA"/>
    <w:rsid w:val="007261E4"/>
    <w:rsid w:val="00732DB3"/>
    <w:rsid w:val="00775CD6"/>
    <w:rsid w:val="00777518"/>
    <w:rsid w:val="007C13D4"/>
    <w:rsid w:val="007C177C"/>
    <w:rsid w:val="007C5D5F"/>
    <w:rsid w:val="007F2CBB"/>
    <w:rsid w:val="00801403"/>
    <w:rsid w:val="0080683F"/>
    <w:rsid w:val="0083252F"/>
    <w:rsid w:val="00834FAA"/>
    <w:rsid w:val="0086477F"/>
    <w:rsid w:val="0086512F"/>
    <w:rsid w:val="008800D0"/>
    <w:rsid w:val="008A415E"/>
    <w:rsid w:val="008B4465"/>
    <w:rsid w:val="008B6442"/>
    <w:rsid w:val="008C46B7"/>
    <w:rsid w:val="008D48C4"/>
    <w:rsid w:val="008E6BCD"/>
    <w:rsid w:val="008F6DDB"/>
    <w:rsid w:val="00933C0A"/>
    <w:rsid w:val="0093668A"/>
    <w:rsid w:val="00941B4C"/>
    <w:rsid w:val="00945833"/>
    <w:rsid w:val="00976054"/>
    <w:rsid w:val="009959A3"/>
    <w:rsid w:val="009C6167"/>
    <w:rsid w:val="009E426C"/>
    <w:rsid w:val="009F6311"/>
    <w:rsid w:val="00A235AC"/>
    <w:rsid w:val="00A23749"/>
    <w:rsid w:val="00A35EE1"/>
    <w:rsid w:val="00A62D5D"/>
    <w:rsid w:val="00A7306B"/>
    <w:rsid w:val="00AA4E06"/>
    <w:rsid w:val="00AE3CCD"/>
    <w:rsid w:val="00B41BF7"/>
    <w:rsid w:val="00B724F8"/>
    <w:rsid w:val="00BD3892"/>
    <w:rsid w:val="00BD7B2C"/>
    <w:rsid w:val="00C15294"/>
    <w:rsid w:val="00C21A80"/>
    <w:rsid w:val="00C31269"/>
    <w:rsid w:val="00C37E5E"/>
    <w:rsid w:val="00C45DE9"/>
    <w:rsid w:val="00C46808"/>
    <w:rsid w:val="00C50443"/>
    <w:rsid w:val="00C70CA3"/>
    <w:rsid w:val="00C73B00"/>
    <w:rsid w:val="00CA117D"/>
    <w:rsid w:val="00CA2565"/>
    <w:rsid w:val="00CD17F8"/>
    <w:rsid w:val="00CF587F"/>
    <w:rsid w:val="00CF6786"/>
    <w:rsid w:val="00D16E82"/>
    <w:rsid w:val="00D35067"/>
    <w:rsid w:val="00D61BA9"/>
    <w:rsid w:val="00D6346D"/>
    <w:rsid w:val="00D83285"/>
    <w:rsid w:val="00DA0774"/>
    <w:rsid w:val="00DC3F69"/>
    <w:rsid w:val="00DD0D7D"/>
    <w:rsid w:val="00DD5AF8"/>
    <w:rsid w:val="00DE7A8F"/>
    <w:rsid w:val="00DF530D"/>
    <w:rsid w:val="00E413DB"/>
    <w:rsid w:val="00EE5150"/>
    <w:rsid w:val="00F253C6"/>
    <w:rsid w:val="00F44C79"/>
    <w:rsid w:val="00F72BCA"/>
    <w:rsid w:val="00F77826"/>
    <w:rsid w:val="00F8019F"/>
    <w:rsid w:val="00FA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7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7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4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6717F"/>
    <w:rPr>
      <w:color w:val="0000FF" w:themeColor="hyperlink"/>
      <w:u w:val="single"/>
    </w:rPr>
  </w:style>
  <w:style w:type="paragraph" w:customStyle="1" w:styleId="ConsPlusTitle">
    <w:name w:val="ConsPlusTitle"/>
    <w:rsid w:val="00467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71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46717F"/>
    <w:rPr>
      <w:rFonts w:ascii="Arial" w:eastAsia="Times New Roman" w:hAnsi="Arial" w:cs="Arial"/>
      <w:lang w:eastAsia="ru-RU"/>
    </w:rPr>
  </w:style>
  <w:style w:type="character" w:customStyle="1" w:styleId="a8">
    <w:name w:val="Основной текст_"/>
    <w:basedOn w:val="a0"/>
    <w:link w:val="1"/>
    <w:uiPriority w:val="99"/>
    <w:locked/>
    <w:rsid w:val="00A237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A23749"/>
    <w:pPr>
      <w:widowControl w:val="0"/>
      <w:shd w:val="clear" w:color="auto" w:fill="FFFFFF"/>
      <w:spacing w:line="365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">
    <w:name w:val="Основной текст (2)"/>
    <w:basedOn w:val="a0"/>
    <w:uiPriority w:val="99"/>
    <w:rsid w:val="0097605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x-none"/>
    </w:rPr>
  </w:style>
  <w:style w:type="character" w:customStyle="1" w:styleId="11pt">
    <w:name w:val="Основной текст + 11 pt"/>
    <w:aliases w:val="Полужирный"/>
    <w:basedOn w:val="a8"/>
    <w:uiPriority w:val="99"/>
    <w:rsid w:val="00553E1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paragraph" w:styleId="a9">
    <w:name w:val="List Paragraph"/>
    <w:basedOn w:val="a"/>
    <w:uiPriority w:val="34"/>
    <w:qFormat/>
    <w:rsid w:val="00B724F8"/>
    <w:pPr>
      <w:ind w:left="720"/>
      <w:contextualSpacing/>
    </w:pPr>
  </w:style>
  <w:style w:type="paragraph" w:customStyle="1" w:styleId="aa">
    <w:name w:val="Знак Знак Знак Знак Знак Знак"/>
    <w:basedOn w:val="a"/>
    <w:rsid w:val="007775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7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7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4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6717F"/>
    <w:rPr>
      <w:color w:val="0000FF" w:themeColor="hyperlink"/>
      <w:u w:val="single"/>
    </w:rPr>
  </w:style>
  <w:style w:type="paragraph" w:customStyle="1" w:styleId="ConsPlusTitle">
    <w:name w:val="ConsPlusTitle"/>
    <w:rsid w:val="00467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71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46717F"/>
    <w:rPr>
      <w:rFonts w:ascii="Arial" w:eastAsia="Times New Roman" w:hAnsi="Arial" w:cs="Arial"/>
      <w:lang w:eastAsia="ru-RU"/>
    </w:rPr>
  </w:style>
  <w:style w:type="character" w:customStyle="1" w:styleId="a8">
    <w:name w:val="Основной текст_"/>
    <w:basedOn w:val="a0"/>
    <w:link w:val="1"/>
    <w:uiPriority w:val="99"/>
    <w:locked/>
    <w:rsid w:val="00A237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A23749"/>
    <w:pPr>
      <w:widowControl w:val="0"/>
      <w:shd w:val="clear" w:color="auto" w:fill="FFFFFF"/>
      <w:spacing w:line="365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">
    <w:name w:val="Основной текст (2)"/>
    <w:basedOn w:val="a0"/>
    <w:uiPriority w:val="99"/>
    <w:rsid w:val="0097605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x-none"/>
    </w:rPr>
  </w:style>
  <w:style w:type="character" w:customStyle="1" w:styleId="11pt">
    <w:name w:val="Основной текст + 11 pt"/>
    <w:aliases w:val="Полужирный"/>
    <w:basedOn w:val="a8"/>
    <w:uiPriority w:val="99"/>
    <w:rsid w:val="00553E1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paragraph" w:styleId="a9">
    <w:name w:val="List Paragraph"/>
    <w:basedOn w:val="a"/>
    <w:uiPriority w:val="34"/>
    <w:qFormat/>
    <w:rsid w:val="00B724F8"/>
    <w:pPr>
      <w:ind w:left="720"/>
      <w:contextualSpacing/>
    </w:pPr>
  </w:style>
  <w:style w:type="paragraph" w:customStyle="1" w:styleId="aa">
    <w:name w:val="Знак Знак Знак Знак Знак Знак"/>
    <w:basedOn w:val="a"/>
    <w:rsid w:val="007775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2017-04-04T13:14:00Z</cp:lastPrinted>
  <dcterms:created xsi:type="dcterms:W3CDTF">2015-06-08T10:36:00Z</dcterms:created>
  <dcterms:modified xsi:type="dcterms:W3CDTF">2017-04-06T06:43:00Z</dcterms:modified>
</cp:coreProperties>
</file>