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BD4607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570F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BD4607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bookmarkStart w:id="0" w:name="_GoBack"/>
      <w:bookmarkEnd w:id="0"/>
      <w:r w:rsidR="00BD4607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97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F479D0" w:rsidRPr="00F479D0">
        <w:rPr>
          <w:rFonts w:ascii="Times New Roman" w:eastAsia="Calibri" w:hAnsi="Times New Roman" w:cs="Times New Roman"/>
          <w:sz w:val="28"/>
          <w:szCs w:val="28"/>
          <w:lang w:eastAsia="ru-RU"/>
        </w:rPr>
        <w:t>«гостиничное обслуживание» земельных участков с кадастровыми номерами 10:12:0010907:244, 10:12:0010907:243 площадью 750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Российская Федерация, Республика Карелия, Лахденпохский муниципальный округ, г. Лахденпохья, улица Заводская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городского поселения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утвержденными решением Лахденпохского городского поселения от 08.07.2025 № X</w:t>
      </w:r>
      <w:proofErr w:type="gramEnd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43-VI «Об утверждении Генерального плана и Правил землепользования и застройки Лахденпохского городского поселения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Лахденпохского муниципального района Республики Карелия», </w:t>
      </w:r>
      <w:r w:rsidR="00882EA4" w:rsidRPr="00882EA4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570F0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F479D0" w:rsidRPr="00F479D0">
        <w:rPr>
          <w:rFonts w:ascii="Times New Roman" w:eastAsia="Calibri" w:hAnsi="Times New Roman" w:cs="Times New Roman"/>
          <w:sz w:val="28"/>
          <w:szCs w:val="28"/>
          <w:lang w:eastAsia="ru-RU"/>
        </w:rPr>
        <w:t>«гостиничное обслуживание» земельных участков с кадастровыми номерами 10:12:0010907:244, 10</w:t>
      </w:r>
      <w:proofErr w:type="gramEnd"/>
      <w:r w:rsidR="00F479D0" w:rsidRPr="00F479D0">
        <w:rPr>
          <w:rFonts w:ascii="Times New Roman" w:eastAsia="Calibri" w:hAnsi="Times New Roman" w:cs="Times New Roman"/>
          <w:sz w:val="28"/>
          <w:szCs w:val="28"/>
          <w:lang w:eastAsia="ru-RU"/>
        </w:rPr>
        <w:t>:12:0010907:243 площадью 750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Российская Федерация, Республика Карелия, Лахденпохский муниципальный округ, г. Лахденпохья, улица Заводская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E0059B">
      <w:pPr>
        <w:numPr>
          <w:ilvl w:val="0"/>
          <w:numId w:val="4"/>
        </w:numPr>
        <w:shd w:val="clear" w:color="auto" w:fill="FFFFFF"/>
        <w:tabs>
          <w:tab w:val="clear" w:pos="550"/>
          <w:tab w:val="num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F479D0" w:rsidRPr="00F479D0">
        <w:rPr>
          <w:rFonts w:ascii="Times New Roman" w:eastAsia="Calibri" w:hAnsi="Times New Roman" w:cs="Times New Roman"/>
          <w:sz w:val="28"/>
          <w:szCs w:val="28"/>
          <w:lang w:eastAsia="ru-RU"/>
        </w:rPr>
        <w:t>«гостиничное обслуживание» земельных участков с кадастровыми номерами 10:12:0010907:244, 10:12:0010907:243 площадью 750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«для индивидуального жилищного строительства», расположенного по адресу: Российская Федерация, Республика Карелия, Лахденпохский муниципальный округ, г. Лахденпохья, улица Заводская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5570F0">
        <w:rPr>
          <w:rFonts w:ascii="Times New Roman" w:eastAsia="Times New Roman" w:hAnsi="Times New Roman" w:cs="Times New Roman"/>
          <w:i/>
          <w:iCs/>
          <w:lang w:eastAsia="ar-SA"/>
        </w:rPr>
        <w:t>МКУ «ГиЗО»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020" w:rsidRDefault="00B67020" w:rsidP="00E46B88">
      <w:pPr>
        <w:spacing w:after="0" w:line="240" w:lineRule="auto"/>
      </w:pPr>
      <w:r>
        <w:separator/>
      </w:r>
    </w:p>
  </w:endnote>
  <w:endnote w:type="continuationSeparator" w:id="0">
    <w:p w:rsidR="00B67020" w:rsidRDefault="00B67020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020" w:rsidRDefault="00B67020" w:rsidP="00E46B88">
      <w:pPr>
        <w:spacing w:after="0" w:line="240" w:lineRule="auto"/>
      </w:pPr>
      <w:r>
        <w:separator/>
      </w:r>
    </w:p>
  </w:footnote>
  <w:footnote w:type="continuationSeparator" w:id="0">
    <w:p w:rsidR="00B67020" w:rsidRDefault="00B67020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23789"/>
    <w:rsid w:val="00245753"/>
    <w:rsid w:val="00252E17"/>
    <w:rsid w:val="00256331"/>
    <w:rsid w:val="00295997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C07D5"/>
    <w:rsid w:val="004C25E5"/>
    <w:rsid w:val="004C270F"/>
    <w:rsid w:val="004D62C9"/>
    <w:rsid w:val="004D6E0F"/>
    <w:rsid w:val="004F2780"/>
    <w:rsid w:val="005022F8"/>
    <w:rsid w:val="00503C1D"/>
    <w:rsid w:val="005177B5"/>
    <w:rsid w:val="00525FC6"/>
    <w:rsid w:val="005314A1"/>
    <w:rsid w:val="0055340E"/>
    <w:rsid w:val="00555677"/>
    <w:rsid w:val="00556E1C"/>
    <w:rsid w:val="005570F0"/>
    <w:rsid w:val="0056334D"/>
    <w:rsid w:val="00565613"/>
    <w:rsid w:val="00565C54"/>
    <w:rsid w:val="0056733A"/>
    <w:rsid w:val="005B5AE3"/>
    <w:rsid w:val="005E45C2"/>
    <w:rsid w:val="005E4780"/>
    <w:rsid w:val="00606BC6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82EA4"/>
    <w:rsid w:val="008910D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67020"/>
    <w:rsid w:val="00B7521C"/>
    <w:rsid w:val="00B81E9D"/>
    <w:rsid w:val="00B865DD"/>
    <w:rsid w:val="00BB387C"/>
    <w:rsid w:val="00BB3EFE"/>
    <w:rsid w:val="00BC37C6"/>
    <w:rsid w:val="00BD39FE"/>
    <w:rsid w:val="00BD4607"/>
    <w:rsid w:val="00BE0389"/>
    <w:rsid w:val="00BE4BA2"/>
    <w:rsid w:val="00C07E81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3944"/>
    <w:rsid w:val="00DE4C2D"/>
    <w:rsid w:val="00E0059B"/>
    <w:rsid w:val="00E325FD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D7084"/>
    <w:rsid w:val="00EE118D"/>
    <w:rsid w:val="00EF3628"/>
    <w:rsid w:val="00F11320"/>
    <w:rsid w:val="00F12CE6"/>
    <w:rsid w:val="00F35127"/>
    <w:rsid w:val="00F479D0"/>
    <w:rsid w:val="00F63AB7"/>
    <w:rsid w:val="00F86C6D"/>
    <w:rsid w:val="00F9179B"/>
    <w:rsid w:val="00F960D2"/>
    <w:rsid w:val="00FA53BD"/>
    <w:rsid w:val="00FB1BFC"/>
    <w:rsid w:val="00FC3B22"/>
    <w:rsid w:val="00FD0BE3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3762-C2A8-4876-AF7C-AE1F4CFB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54</cp:revision>
  <cp:lastPrinted>2026-03-06T10:09:00Z</cp:lastPrinted>
  <dcterms:created xsi:type="dcterms:W3CDTF">2024-10-29T09:30:00Z</dcterms:created>
  <dcterms:modified xsi:type="dcterms:W3CDTF">2026-07-21T13:24:00Z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