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Л.В. Ленчикова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Pr="002835F7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Российская Федерация, Лахденпохский муниципальный район, </w:t>
      </w:r>
      <w:r w:rsidR="00317010">
        <w:rPr>
          <w:rFonts w:ascii="Times New Roman" w:hAnsi="Times New Roman" w:cs="Times New Roman"/>
          <w:b/>
          <w:sz w:val="24"/>
          <w:szCs w:val="24"/>
        </w:rPr>
        <w:t>Элисенваарское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010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 поселение, </w:t>
      </w:r>
      <w:r w:rsidR="00317010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317010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="00317010">
        <w:rPr>
          <w:rFonts w:ascii="Times New Roman" w:hAnsi="Times New Roman" w:cs="Times New Roman"/>
          <w:b/>
          <w:sz w:val="24"/>
          <w:szCs w:val="24"/>
        </w:rPr>
        <w:t>лисенваара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317010" w:rsidRPr="002835F7">
        <w:rPr>
          <w:rFonts w:ascii="Times New Roman" w:hAnsi="Times New Roman" w:cs="Times New Roman"/>
          <w:b/>
          <w:sz w:val="24"/>
          <w:szCs w:val="24"/>
        </w:rPr>
        <w:t>Вокзальная</w:t>
      </w:r>
      <w:r w:rsidR="00340AF9" w:rsidRPr="002835F7">
        <w:rPr>
          <w:rFonts w:ascii="Times New Roman" w:hAnsi="Times New Roman" w:cs="Times New Roman"/>
          <w:b/>
          <w:sz w:val="24"/>
          <w:szCs w:val="24"/>
        </w:rPr>
        <w:t>, д.</w:t>
      </w:r>
      <w:r w:rsidR="00317010" w:rsidRPr="002835F7">
        <w:rPr>
          <w:rFonts w:ascii="Times New Roman" w:hAnsi="Times New Roman" w:cs="Times New Roman"/>
          <w:b/>
          <w:sz w:val="24"/>
          <w:szCs w:val="24"/>
        </w:rPr>
        <w:t>13</w:t>
      </w:r>
      <w:r w:rsidR="002835F7" w:rsidRPr="002835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4512D">
        <w:rPr>
          <w:rFonts w:ascii="Times New Roman" w:hAnsi="Times New Roman" w:cs="Times New Roman"/>
          <w:b/>
          <w:sz w:val="24"/>
          <w:szCs w:val="24"/>
        </w:rPr>
        <w:t>установления</w:t>
      </w:r>
      <w:r w:rsidR="002835F7" w:rsidRPr="002835F7">
        <w:rPr>
          <w:rFonts w:ascii="Times New Roman" w:hAnsi="Times New Roman" w:cs="Times New Roman"/>
          <w:b/>
          <w:sz w:val="24"/>
          <w:szCs w:val="24"/>
        </w:rPr>
        <w:t xml:space="preserve"> условно разрешённ</w:t>
      </w:r>
      <w:r w:rsidR="0094512D">
        <w:rPr>
          <w:rFonts w:ascii="Times New Roman" w:hAnsi="Times New Roman" w:cs="Times New Roman"/>
          <w:b/>
          <w:sz w:val="24"/>
          <w:szCs w:val="24"/>
        </w:rPr>
        <w:t>ого</w:t>
      </w:r>
      <w:r w:rsidR="002835F7" w:rsidRPr="002835F7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94512D">
        <w:rPr>
          <w:rFonts w:ascii="Times New Roman" w:hAnsi="Times New Roman" w:cs="Times New Roman"/>
          <w:b/>
          <w:sz w:val="24"/>
          <w:szCs w:val="24"/>
        </w:rPr>
        <w:t>а</w:t>
      </w:r>
      <w:r w:rsidR="002835F7" w:rsidRPr="002835F7">
        <w:rPr>
          <w:rFonts w:ascii="Times New Roman" w:hAnsi="Times New Roman" w:cs="Times New Roman"/>
          <w:b/>
          <w:sz w:val="24"/>
          <w:szCs w:val="24"/>
        </w:rPr>
        <w:t xml:space="preserve"> разрешённого использования «малоэтажные жилые многоквартирные дома»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40AF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3170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17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317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283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15 часов 15 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2835F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283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 и 04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D20BAA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 w:rsidP="00060D0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</w:t>
            </w:r>
            <w:r w:rsidR="000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главного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администрации Лахденпохского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F20AC0" w:rsidRDefault="0028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060D0A" w:rsidRDefault="00EE67B3" w:rsidP="008A5A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E67D38" w:rsidRP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 проекту межевания территории малоэтажной многоквартирной жилой застройки, расположенной по адресу: Российская Федерация, Лахденпохский муниципальный район, Элисенваарское сельское поселение, п</w:t>
      </w:r>
      <w:proofErr w:type="gramStart"/>
      <w:r w:rsidR="00E67D38" w:rsidRP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.Э</w:t>
      </w:r>
      <w:proofErr w:type="gramEnd"/>
      <w:r w:rsidR="00E67D38" w:rsidRP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лисенваара, ул. Вокзальная, д.13 и </w:t>
      </w:r>
      <w:r w:rsidR="009451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установления</w:t>
      </w:r>
      <w:r w:rsidR="00E67D38" w:rsidRP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условно разрешённ</w:t>
      </w:r>
      <w:r w:rsidR="009451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="00E67D38" w:rsidRP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вид</w:t>
      </w:r>
      <w:r w:rsidR="009451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="00E67D38" w:rsidRP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разрешённого использования «малоэтажные жилые многоквартирные дома»</w:t>
      </w:r>
      <w:r w:rsidR="009451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="00E67D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A5A36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</w:p>
    <w:p w:rsidR="00F20AC0" w:rsidRPr="00060D0A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5" w:history="1">
        <w:r w:rsidR="00EE67B3" w:rsidRPr="00060D0A">
          <w:rPr>
            <w:rStyle w:val="a3"/>
            <w:rFonts w:ascii="Times New Roman" w:eastAsia="SimSun" w:hAnsi="Times New Roman" w:cs="Times New Roman"/>
            <w:color w:val="000000" w:themeColor="text1"/>
            <w:kern w:val="2"/>
            <w:sz w:val="24"/>
            <w:szCs w:val="24"/>
            <w:lang w:eastAsia="hi-IN" w:bidi="hi-IN"/>
          </w:rPr>
          <w:t>http://www.lah-mr.ru</w:t>
        </w:r>
      </w:hyperlink>
      <w:r w:rsidRPr="00060D0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bookmarkStart w:id="0" w:name="_GoBack"/>
      <w:bookmarkEnd w:id="0"/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</w:t>
      </w:r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E67D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E67D3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279E"/>
    <w:rsid w:val="0000279E"/>
    <w:rsid w:val="00060D0A"/>
    <w:rsid w:val="0010010E"/>
    <w:rsid w:val="001F7A33"/>
    <w:rsid w:val="002721BB"/>
    <w:rsid w:val="002835F7"/>
    <w:rsid w:val="002F0A8A"/>
    <w:rsid w:val="00317010"/>
    <w:rsid w:val="00340AF9"/>
    <w:rsid w:val="003B7372"/>
    <w:rsid w:val="004E4A12"/>
    <w:rsid w:val="005139F5"/>
    <w:rsid w:val="007C085B"/>
    <w:rsid w:val="00802A04"/>
    <w:rsid w:val="008A5A36"/>
    <w:rsid w:val="008B5651"/>
    <w:rsid w:val="0094512D"/>
    <w:rsid w:val="009A7C3E"/>
    <w:rsid w:val="009D7A2B"/>
    <w:rsid w:val="00A44127"/>
    <w:rsid w:val="00AC46B3"/>
    <w:rsid w:val="00D20BAA"/>
    <w:rsid w:val="00E67D38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Zemlja7</cp:lastModifiedBy>
  <cp:revision>17</cp:revision>
  <cp:lastPrinted>2020-02-27T11:24:00Z</cp:lastPrinted>
  <dcterms:created xsi:type="dcterms:W3CDTF">2019-09-09T07:33:00Z</dcterms:created>
  <dcterms:modified xsi:type="dcterms:W3CDTF">2020-02-27T11:24:00Z</dcterms:modified>
</cp:coreProperties>
</file>