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>
      <w:pPr>
        <w:jc w:val="center"/>
        <w:rPr>
          <w:sz w:val="28"/>
          <w:szCs w:val="28"/>
        </w:rPr>
      </w:pPr>
    </w:p>
    <w:p w:rsidR="00A0158A" w:rsidRPr="00A0158A" w:rsidRDefault="00A0158A">
      <w:pPr>
        <w:jc w:val="center"/>
        <w:rPr>
          <w:sz w:val="28"/>
          <w:szCs w:val="28"/>
        </w:rPr>
      </w:pPr>
    </w:p>
    <w:p w:rsidR="00AA29A1" w:rsidRPr="00A0158A" w:rsidRDefault="00D01364">
      <w:pPr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РОССИЙСКАЯ ФЕДЕРАЦИЯ</w:t>
      </w:r>
    </w:p>
    <w:p w:rsidR="00AA29A1" w:rsidRPr="00A0158A" w:rsidRDefault="00D01364">
      <w:pPr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РЕСПУБЛИКА КАРЕЛИЯ</w:t>
      </w:r>
    </w:p>
    <w:p w:rsidR="00A0158A" w:rsidRPr="00A0158A" w:rsidRDefault="00A0158A" w:rsidP="003B2E30">
      <w:pPr>
        <w:rPr>
          <w:b/>
          <w:bCs/>
          <w:sz w:val="28"/>
          <w:szCs w:val="28"/>
        </w:rPr>
      </w:pPr>
    </w:p>
    <w:p w:rsidR="00AA29A1" w:rsidRPr="00A0158A" w:rsidRDefault="00D01364">
      <w:pPr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 xml:space="preserve">АДМИНИСТРАЦИЯ </w:t>
      </w:r>
    </w:p>
    <w:p w:rsidR="00AA29A1" w:rsidRPr="00A0158A" w:rsidRDefault="00D01364">
      <w:pPr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ЛАХДЕНПОХСКОГО МУНИЦИПАЛЬНОГО РАЙОНА</w:t>
      </w:r>
    </w:p>
    <w:p w:rsidR="00AA29A1" w:rsidRDefault="00AA29A1">
      <w:pPr>
        <w:jc w:val="center"/>
        <w:rPr>
          <w:b/>
          <w:bCs/>
          <w:sz w:val="28"/>
          <w:szCs w:val="28"/>
        </w:rPr>
      </w:pPr>
    </w:p>
    <w:p w:rsidR="003B2E30" w:rsidRPr="00A0158A" w:rsidRDefault="003B2E30">
      <w:pPr>
        <w:jc w:val="center"/>
        <w:rPr>
          <w:b/>
          <w:bCs/>
          <w:sz w:val="28"/>
          <w:szCs w:val="28"/>
        </w:rPr>
      </w:pPr>
    </w:p>
    <w:p w:rsidR="00AA29A1" w:rsidRPr="00A0158A" w:rsidRDefault="00D01364">
      <w:pPr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ПОСТАНОВЛЕНИЕ</w:t>
      </w:r>
    </w:p>
    <w:p w:rsidR="00AA29A1" w:rsidRPr="00A0158A" w:rsidRDefault="00AA29A1">
      <w:pPr>
        <w:jc w:val="center"/>
        <w:rPr>
          <w:sz w:val="28"/>
          <w:szCs w:val="28"/>
        </w:rPr>
      </w:pPr>
    </w:p>
    <w:p w:rsidR="00AA29A1" w:rsidRPr="00A0158A" w:rsidRDefault="00FE7970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D01364" w:rsidRPr="00A0158A">
        <w:rPr>
          <w:sz w:val="28"/>
          <w:szCs w:val="28"/>
        </w:rPr>
        <w:t xml:space="preserve"> </w:t>
      </w:r>
      <w:r w:rsidR="00E961B2">
        <w:rPr>
          <w:sz w:val="28"/>
          <w:szCs w:val="28"/>
        </w:rPr>
        <w:t>сентября</w:t>
      </w:r>
      <w:r w:rsidR="001158D3" w:rsidRPr="00A0158A">
        <w:rPr>
          <w:sz w:val="28"/>
          <w:szCs w:val="28"/>
        </w:rPr>
        <w:t xml:space="preserve"> 20</w:t>
      </w:r>
      <w:r w:rsidR="0034449A">
        <w:rPr>
          <w:sz w:val="28"/>
          <w:szCs w:val="28"/>
        </w:rPr>
        <w:t>23</w:t>
      </w:r>
      <w:r w:rsidR="001158D3" w:rsidRPr="00A0158A">
        <w:rPr>
          <w:sz w:val="28"/>
          <w:szCs w:val="28"/>
        </w:rPr>
        <w:t xml:space="preserve"> г.</w:t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  <w:t xml:space="preserve">           № </w:t>
      </w:r>
      <w:r>
        <w:rPr>
          <w:sz w:val="28"/>
          <w:szCs w:val="28"/>
        </w:rPr>
        <w:t>587</w:t>
      </w:r>
    </w:p>
    <w:p w:rsidR="00A0158A" w:rsidRPr="00A0158A" w:rsidRDefault="00A0158A" w:rsidP="001A5D56">
      <w:pPr>
        <w:pStyle w:val="a9"/>
        <w:ind w:right="4819"/>
        <w:jc w:val="both"/>
        <w:rPr>
          <w:color w:val="000000"/>
          <w:sz w:val="28"/>
          <w:szCs w:val="28"/>
        </w:rPr>
      </w:pPr>
    </w:p>
    <w:p w:rsidR="00135823" w:rsidRDefault="00E961B2" w:rsidP="001A5D56">
      <w:pPr>
        <w:pStyle w:val="a9"/>
        <w:ind w:right="481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установлении публичного сервитута в отношении земельных участков </w:t>
      </w:r>
    </w:p>
    <w:p w:rsidR="003B2E30" w:rsidRDefault="003B2E30" w:rsidP="0034449A">
      <w:pPr>
        <w:pStyle w:val="a9"/>
        <w:spacing w:after="0"/>
        <w:ind w:right="4819"/>
        <w:jc w:val="both"/>
        <w:rPr>
          <w:color w:val="000000"/>
          <w:sz w:val="28"/>
          <w:szCs w:val="28"/>
        </w:rPr>
      </w:pPr>
    </w:p>
    <w:p w:rsidR="003B2E30" w:rsidRPr="00A0158A" w:rsidRDefault="003B2E30" w:rsidP="0034449A">
      <w:pPr>
        <w:pStyle w:val="a9"/>
        <w:spacing w:after="0"/>
        <w:ind w:right="4819"/>
        <w:jc w:val="both"/>
        <w:rPr>
          <w:color w:val="000000"/>
          <w:sz w:val="28"/>
          <w:szCs w:val="28"/>
        </w:rPr>
      </w:pPr>
    </w:p>
    <w:p w:rsidR="00135823" w:rsidRDefault="00135823" w:rsidP="00D93423">
      <w:pPr>
        <w:pStyle w:val="a9"/>
        <w:spacing w:after="0"/>
        <w:ind w:left="284" w:firstLine="709"/>
        <w:jc w:val="both"/>
        <w:rPr>
          <w:sz w:val="28"/>
          <w:szCs w:val="28"/>
        </w:rPr>
      </w:pPr>
      <w:r w:rsidRPr="00A0158A">
        <w:rPr>
          <w:color w:val="000000"/>
          <w:sz w:val="28"/>
          <w:szCs w:val="28"/>
        </w:rPr>
        <w:t xml:space="preserve">В соответствии </w:t>
      </w:r>
      <w:r w:rsidR="00E961B2">
        <w:rPr>
          <w:color w:val="000000"/>
          <w:sz w:val="28"/>
          <w:szCs w:val="28"/>
        </w:rPr>
        <w:t>со ст. 39.</w:t>
      </w:r>
      <w:r w:rsidR="00FC1996">
        <w:rPr>
          <w:color w:val="000000"/>
          <w:sz w:val="28"/>
          <w:szCs w:val="28"/>
        </w:rPr>
        <w:t xml:space="preserve">37 </w:t>
      </w:r>
      <w:r w:rsidR="00E961B2">
        <w:rPr>
          <w:color w:val="000000"/>
          <w:sz w:val="28"/>
          <w:szCs w:val="28"/>
        </w:rPr>
        <w:t xml:space="preserve">Земельного кодекса Российской Федерации, </w:t>
      </w:r>
      <w:r w:rsidR="00254260">
        <w:rPr>
          <w:color w:val="000000"/>
          <w:sz w:val="28"/>
          <w:szCs w:val="28"/>
        </w:rPr>
        <w:t>Федеральн</w:t>
      </w:r>
      <w:r w:rsidR="00C42A30">
        <w:rPr>
          <w:color w:val="000000"/>
          <w:sz w:val="28"/>
          <w:szCs w:val="28"/>
        </w:rPr>
        <w:t>ым</w:t>
      </w:r>
      <w:r w:rsidR="00254260">
        <w:rPr>
          <w:color w:val="000000"/>
          <w:sz w:val="28"/>
          <w:szCs w:val="28"/>
        </w:rPr>
        <w:t xml:space="preserve"> закон</w:t>
      </w:r>
      <w:r w:rsidR="00C42A30">
        <w:rPr>
          <w:color w:val="000000"/>
          <w:sz w:val="28"/>
          <w:szCs w:val="28"/>
        </w:rPr>
        <w:t>ом</w:t>
      </w:r>
      <w:r w:rsidR="00254260">
        <w:rPr>
          <w:color w:val="000000"/>
          <w:sz w:val="28"/>
          <w:szCs w:val="28"/>
        </w:rPr>
        <w:t xml:space="preserve"> от 25.10.2001 № 137-ФЗ «О </w:t>
      </w:r>
      <w:r w:rsidR="000F1C93">
        <w:rPr>
          <w:color w:val="000000"/>
          <w:sz w:val="28"/>
          <w:szCs w:val="28"/>
        </w:rPr>
        <w:t>введении в действие Земельного к</w:t>
      </w:r>
      <w:r w:rsidR="00254260">
        <w:rPr>
          <w:color w:val="000000"/>
          <w:sz w:val="28"/>
          <w:szCs w:val="28"/>
        </w:rPr>
        <w:t xml:space="preserve">одекса Российской Федерации», </w:t>
      </w:r>
      <w:r w:rsidR="00E961B2">
        <w:rPr>
          <w:color w:val="000000"/>
          <w:sz w:val="28"/>
          <w:szCs w:val="28"/>
        </w:rPr>
        <w:t>Федеральн</w:t>
      </w:r>
      <w:r w:rsidR="00C42A30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C42A30">
        <w:rPr>
          <w:color w:val="000000"/>
          <w:sz w:val="28"/>
          <w:szCs w:val="28"/>
        </w:rPr>
        <w:t xml:space="preserve">ом от 24.07.2007 </w:t>
      </w:r>
      <w:r w:rsidR="0034449A">
        <w:rPr>
          <w:color w:val="000000"/>
          <w:sz w:val="28"/>
          <w:szCs w:val="28"/>
        </w:rPr>
        <w:t>№ 221-ФЗ «О</w:t>
      </w:r>
      <w:r w:rsidR="00E961B2">
        <w:rPr>
          <w:color w:val="000000"/>
          <w:sz w:val="28"/>
          <w:szCs w:val="28"/>
        </w:rPr>
        <w:t xml:space="preserve"> кадастровой деятельности», Федеральн</w:t>
      </w:r>
      <w:r w:rsidR="00C42A30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</w:t>
      </w:r>
      <w:r w:rsidR="000F1C93">
        <w:rPr>
          <w:color w:val="000000"/>
          <w:sz w:val="28"/>
          <w:szCs w:val="28"/>
        </w:rPr>
        <w:t>н</w:t>
      </w:r>
      <w:r w:rsidR="00C42A30">
        <w:rPr>
          <w:color w:val="000000"/>
          <w:sz w:val="28"/>
          <w:szCs w:val="28"/>
        </w:rPr>
        <w:t>ом</w:t>
      </w:r>
      <w:r w:rsidR="0034449A">
        <w:rPr>
          <w:color w:val="000000"/>
          <w:sz w:val="28"/>
          <w:szCs w:val="28"/>
        </w:rPr>
        <w:t xml:space="preserve"> от 13.07.2015 №</w:t>
      </w:r>
      <w:r w:rsidR="00117578">
        <w:rPr>
          <w:color w:val="000000"/>
          <w:sz w:val="28"/>
          <w:szCs w:val="28"/>
        </w:rPr>
        <w:t xml:space="preserve"> </w:t>
      </w:r>
      <w:r w:rsidR="0034449A">
        <w:rPr>
          <w:color w:val="000000"/>
          <w:sz w:val="28"/>
          <w:szCs w:val="28"/>
        </w:rPr>
        <w:t>218-ФЗ «О</w:t>
      </w:r>
      <w:r w:rsidR="00E961B2">
        <w:rPr>
          <w:color w:val="000000"/>
          <w:sz w:val="28"/>
          <w:szCs w:val="28"/>
        </w:rPr>
        <w:t xml:space="preserve"> государственной регистрации недвижимости», Федеральн</w:t>
      </w:r>
      <w:r w:rsidR="00C42A30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</w:t>
      </w:r>
      <w:r w:rsidR="00C42A30">
        <w:rPr>
          <w:color w:val="000000"/>
          <w:sz w:val="28"/>
          <w:szCs w:val="28"/>
        </w:rPr>
        <w:t>ном</w:t>
      </w:r>
      <w:r w:rsidR="00E961B2">
        <w:rPr>
          <w:color w:val="000000"/>
          <w:sz w:val="28"/>
          <w:szCs w:val="28"/>
        </w:rPr>
        <w:t xml:space="preserve"> от 06</w:t>
      </w:r>
      <w:r w:rsidR="00E757B6">
        <w:rPr>
          <w:color w:val="000000"/>
          <w:sz w:val="28"/>
          <w:szCs w:val="28"/>
        </w:rPr>
        <w:t>.10.</w:t>
      </w:r>
      <w:r w:rsidR="00E961B2">
        <w:rPr>
          <w:color w:val="000000"/>
          <w:sz w:val="28"/>
          <w:szCs w:val="28"/>
        </w:rPr>
        <w:t>2003 года № 131-ФЗ «Об общих принципах орга</w:t>
      </w:r>
      <w:r w:rsidR="00176F9D">
        <w:rPr>
          <w:color w:val="000000"/>
          <w:sz w:val="28"/>
          <w:szCs w:val="28"/>
        </w:rPr>
        <w:t xml:space="preserve">низации местного </w:t>
      </w:r>
      <w:proofErr w:type="gramStart"/>
      <w:r w:rsidR="00176F9D">
        <w:rPr>
          <w:color w:val="000000"/>
          <w:sz w:val="28"/>
          <w:szCs w:val="28"/>
        </w:rPr>
        <w:t>самоуправления</w:t>
      </w:r>
      <w:proofErr w:type="gramEnd"/>
      <w:r w:rsidR="00E961B2">
        <w:rPr>
          <w:color w:val="000000"/>
          <w:sz w:val="28"/>
          <w:szCs w:val="28"/>
        </w:rPr>
        <w:t xml:space="preserve"> а Российской Федерации»,</w:t>
      </w:r>
      <w:r w:rsidR="00BC4C02">
        <w:rPr>
          <w:sz w:val="28"/>
          <w:szCs w:val="28"/>
        </w:rPr>
        <w:t xml:space="preserve"> </w:t>
      </w:r>
      <w:r w:rsidR="002D0C5D">
        <w:rPr>
          <w:color w:val="auto"/>
          <w:sz w:val="28"/>
          <w:szCs w:val="28"/>
        </w:rPr>
        <w:t>Постановлени</w:t>
      </w:r>
      <w:r w:rsidR="00C42A30">
        <w:rPr>
          <w:color w:val="auto"/>
          <w:sz w:val="28"/>
          <w:szCs w:val="28"/>
        </w:rPr>
        <w:t>ем</w:t>
      </w:r>
      <w:r w:rsidR="009D1CE5">
        <w:rPr>
          <w:color w:val="auto"/>
          <w:sz w:val="28"/>
          <w:szCs w:val="28"/>
        </w:rPr>
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</w:t>
      </w:r>
      <w:r w:rsidR="0034449A">
        <w:rPr>
          <w:sz w:val="28"/>
          <w:szCs w:val="28"/>
        </w:rPr>
        <w:t>Постановлени</w:t>
      </w:r>
      <w:r w:rsidR="00C42A30">
        <w:rPr>
          <w:sz w:val="28"/>
          <w:szCs w:val="28"/>
        </w:rPr>
        <w:t>ем</w:t>
      </w:r>
      <w:r w:rsidR="0034449A">
        <w:rPr>
          <w:sz w:val="28"/>
          <w:szCs w:val="28"/>
        </w:rPr>
        <w:t xml:space="preserve"> Правительства</w:t>
      </w:r>
      <w:r w:rsidR="00BC4C02">
        <w:rPr>
          <w:sz w:val="28"/>
          <w:szCs w:val="28"/>
        </w:rPr>
        <w:t xml:space="preserve"> Российской Федерации от 23.12.2014 № 1461 «Об утверждении Правил определения размера платы по соглашению об установлении сервитута в отношении земельных участков, находящихся в федеральной собственности»,</w:t>
      </w:r>
      <w:r w:rsidR="00254260">
        <w:rPr>
          <w:sz w:val="28"/>
          <w:szCs w:val="28"/>
        </w:rPr>
        <w:t xml:space="preserve"> Приказ</w:t>
      </w:r>
      <w:r w:rsidR="00C42A30">
        <w:rPr>
          <w:sz w:val="28"/>
          <w:szCs w:val="28"/>
        </w:rPr>
        <w:t>ом</w:t>
      </w:r>
      <w:r w:rsidR="00254260">
        <w:rPr>
          <w:sz w:val="28"/>
          <w:szCs w:val="28"/>
        </w:rPr>
        <w:t xml:space="preserve"> Федеральной службы государственной регистрации, кадас</w:t>
      </w:r>
      <w:r w:rsidR="00D93423">
        <w:rPr>
          <w:sz w:val="28"/>
          <w:szCs w:val="28"/>
        </w:rPr>
        <w:t xml:space="preserve">тра и картографии от 19.04.2022 № </w:t>
      </w:r>
      <w:proofErr w:type="gramStart"/>
      <w:r w:rsidR="00D93423">
        <w:rPr>
          <w:sz w:val="28"/>
          <w:szCs w:val="28"/>
        </w:rPr>
        <w:t>п</w:t>
      </w:r>
      <w:proofErr w:type="gramEnd"/>
      <w:r w:rsidR="00D93423">
        <w:rPr>
          <w:sz w:val="28"/>
          <w:szCs w:val="28"/>
        </w:rPr>
        <w:t xml:space="preserve">/0150 </w:t>
      </w:r>
      <w:r w:rsidR="00254260">
        <w:rPr>
          <w:sz w:val="28"/>
          <w:szCs w:val="28"/>
        </w:rPr>
        <w:t xml:space="preserve">«Об утверждении требований к форме ходатайства об установлении </w:t>
      </w:r>
      <w:r w:rsidR="00943E31">
        <w:rPr>
          <w:sz w:val="28"/>
          <w:szCs w:val="28"/>
        </w:rPr>
        <w:t>публичного сервитута, содержанию обоснования необходимости установления публичного сервитута», Уставом</w:t>
      </w:r>
      <w:r w:rsidR="00BC4C02" w:rsidRPr="00A0158A">
        <w:rPr>
          <w:sz w:val="28"/>
          <w:szCs w:val="28"/>
        </w:rPr>
        <w:t xml:space="preserve"> муниципального образования «</w:t>
      </w:r>
      <w:proofErr w:type="spellStart"/>
      <w:r w:rsidR="00BC4C02" w:rsidRPr="00A0158A">
        <w:rPr>
          <w:sz w:val="28"/>
          <w:szCs w:val="28"/>
        </w:rPr>
        <w:t>Лахденпохский</w:t>
      </w:r>
      <w:proofErr w:type="spellEnd"/>
      <w:r w:rsidR="00BC4C02" w:rsidRPr="00A0158A">
        <w:rPr>
          <w:sz w:val="28"/>
          <w:szCs w:val="28"/>
        </w:rPr>
        <w:t xml:space="preserve"> муниципальный район</w:t>
      </w:r>
      <w:r w:rsidR="00BC4C02">
        <w:rPr>
          <w:sz w:val="28"/>
          <w:szCs w:val="28"/>
        </w:rPr>
        <w:t>»</w:t>
      </w:r>
      <w:r w:rsidR="0034449A">
        <w:rPr>
          <w:sz w:val="28"/>
          <w:szCs w:val="28"/>
        </w:rPr>
        <w:t>,</w:t>
      </w:r>
      <w:r w:rsidR="00BC4C02">
        <w:rPr>
          <w:sz w:val="28"/>
          <w:szCs w:val="28"/>
        </w:rPr>
        <w:t xml:space="preserve"> </w:t>
      </w:r>
      <w:r w:rsidR="0034449A">
        <w:rPr>
          <w:sz w:val="28"/>
          <w:szCs w:val="28"/>
        </w:rPr>
        <w:t xml:space="preserve">на основании </w:t>
      </w:r>
      <w:r w:rsidR="00176F9D">
        <w:rPr>
          <w:sz w:val="28"/>
          <w:szCs w:val="28"/>
        </w:rPr>
        <w:t xml:space="preserve">ходатайства </w:t>
      </w:r>
      <w:r w:rsidR="00BC4C02">
        <w:rPr>
          <w:sz w:val="28"/>
          <w:szCs w:val="28"/>
        </w:rPr>
        <w:t>ООО «ЛУКОЙЛ-Северо-</w:t>
      </w:r>
      <w:proofErr w:type="spellStart"/>
      <w:r w:rsidR="00BC4C02">
        <w:rPr>
          <w:sz w:val="28"/>
          <w:szCs w:val="28"/>
        </w:rPr>
        <w:t>Западнефтепродукт</w:t>
      </w:r>
      <w:proofErr w:type="spellEnd"/>
      <w:r w:rsidR="00BC4C02">
        <w:rPr>
          <w:sz w:val="28"/>
          <w:szCs w:val="28"/>
        </w:rPr>
        <w:t>»</w:t>
      </w:r>
      <w:r w:rsidR="00176F9D">
        <w:rPr>
          <w:sz w:val="28"/>
          <w:szCs w:val="28"/>
        </w:rPr>
        <w:t xml:space="preserve"> </w:t>
      </w:r>
      <w:r w:rsidR="00943E31">
        <w:rPr>
          <w:sz w:val="28"/>
          <w:szCs w:val="28"/>
        </w:rPr>
        <w:t>(</w:t>
      </w:r>
      <w:proofErr w:type="spellStart"/>
      <w:r w:rsidR="00176F9D">
        <w:rPr>
          <w:sz w:val="28"/>
          <w:szCs w:val="28"/>
        </w:rPr>
        <w:t>вх</w:t>
      </w:r>
      <w:proofErr w:type="spellEnd"/>
      <w:r w:rsidR="00176F9D">
        <w:rPr>
          <w:sz w:val="28"/>
          <w:szCs w:val="28"/>
        </w:rPr>
        <w:t xml:space="preserve">. от </w:t>
      </w:r>
      <w:r w:rsidR="001E3A88">
        <w:rPr>
          <w:sz w:val="28"/>
          <w:szCs w:val="28"/>
        </w:rPr>
        <w:lastRenderedPageBreak/>
        <w:t xml:space="preserve">29.06.2023 </w:t>
      </w:r>
      <w:r w:rsidR="00176F9D">
        <w:rPr>
          <w:sz w:val="28"/>
          <w:szCs w:val="28"/>
        </w:rPr>
        <w:t xml:space="preserve">№ </w:t>
      </w:r>
      <w:r w:rsidR="001E3A88">
        <w:rPr>
          <w:sz w:val="28"/>
          <w:szCs w:val="28"/>
        </w:rPr>
        <w:t>3361</w:t>
      </w:r>
      <w:r w:rsidR="00943E31">
        <w:rPr>
          <w:sz w:val="28"/>
          <w:szCs w:val="28"/>
        </w:rPr>
        <w:t>)</w:t>
      </w:r>
      <w:r w:rsidR="00176F9D">
        <w:rPr>
          <w:sz w:val="28"/>
          <w:szCs w:val="28"/>
        </w:rPr>
        <w:t xml:space="preserve">, </w:t>
      </w:r>
      <w:r w:rsidRPr="00A0158A">
        <w:rPr>
          <w:sz w:val="28"/>
          <w:szCs w:val="28"/>
        </w:rPr>
        <w:t xml:space="preserve">Администрация </w:t>
      </w:r>
      <w:proofErr w:type="spellStart"/>
      <w:r w:rsidRPr="00A0158A">
        <w:rPr>
          <w:sz w:val="28"/>
          <w:szCs w:val="28"/>
        </w:rPr>
        <w:t>Лахденпохского</w:t>
      </w:r>
      <w:proofErr w:type="spellEnd"/>
      <w:r w:rsidRPr="00A0158A">
        <w:rPr>
          <w:sz w:val="28"/>
          <w:szCs w:val="28"/>
        </w:rPr>
        <w:t xml:space="preserve"> муниципального района </w:t>
      </w:r>
      <w:r w:rsidR="00193B7A" w:rsidRPr="00A0158A">
        <w:rPr>
          <w:sz w:val="28"/>
          <w:szCs w:val="28"/>
        </w:rPr>
        <w:t>постановляет:</w:t>
      </w:r>
    </w:p>
    <w:p w:rsidR="0034449A" w:rsidRPr="00A0158A" w:rsidRDefault="0034449A" w:rsidP="003900F7">
      <w:pPr>
        <w:pStyle w:val="a9"/>
        <w:spacing w:after="0"/>
        <w:ind w:left="0"/>
        <w:jc w:val="both"/>
        <w:rPr>
          <w:sz w:val="28"/>
          <w:szCs w:val="28"/>
        </w:rPr>
      </w:pPr>
    </w:p>
    <w:p w:rsidR="00193B7A" w:rsidRPr="00A0158A" w:rsidRDefault="00176F9D" w:rsidP="00943E31">
      <w:pPr>
        <w:pStyle w:val="a9"/>
        <w:numPr>
          <w:ilvl w:val="0"/>
          <w:numId w:val="2"/>
        </w:numPr>
        <w:spacing w:after="0"/>
        <w:ind w:left="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в польз</w:t>
      </w:r>
      <w:proofErr w:type="gramStart"/>
      <w:r>
        <w:rPr>
          <w:color w:val="000000"/>
          <w:sz w:val="28"/>
          <w:szCs w:val="28"/>
        </w:rPr>
        <w:t xml:space="preserve">у </w:t>
      </w:r>
      <w:r w:rsidR="00FC00CC">
        <w:rPr>
          <w:sz w:val="28"/>
          <w:szCs w:val="28"/>
        </w:rPr>
        <w:t>ООО</w:t>
      </w:r>
      <w:proofErr w:type="gramEnd"/>
      <w:r w:rsidR="00FC00CC">
        <w:rPr>
          <w:sz w:val="28"/>
          <w:szCs w:val="28"/>
        </w:rPr>
        <w:t xml:space="preserve"> </w:t>
      </w:r>
      <w:r w:rsidR="001E3A88">
        <w:rPr>
          <w:sz w:val="28"/>
          <w:szCs w:val="28"/>
        </w:rPr>
        <w:t>«ЛУКОЙЛ-Северо-</w:t>
      </w:r>
      <w:proofErr w:type="spellStart"/>
      <w:r w:rsidR="001E3A88">
        <w:rPr>
          <w:sz w:val="28"/>
          <w:szCs w:val="28"/>
        </w:rPr>
        <w:t>Западнефтепродукт</w:t>
      </w:r>
      <w:proofErr w:type="spellEnd"/>
      <w:r w:rsidR="001E3A88">
        <w:rPr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публичный сервитут </w:t>
      </w:r>
      <w:r w:rsidR="001E3A88">
        <w:rPr>
          <w:color w:val="000000"/>
          <w:sz w:val="28"/>
          <w:szCs w:val="28"/>
        </w:rPr>
        <w:t>в отношении земельных участков, находящих</w:t>
      </w:r>
      <w:r w:rsidR="00943E31">
        <w:rPr>
          <w:color w:val="000000"/>
          <w:sz w:val="28"/>
          <w:szCs w:val="28"/>
        </w:rPr>
        <w:t xml:space="preserve">ся в федеральной собственности: </w:t>
      </w:r>
      <w:r w:rsidR="0006565D">
        <w:rPr>
          <w:color w:val="000000"/>
          <w:sz w:val="28"/>
          <w:szCs w:val="28"/>
        </w:rPr>
        <w:t>с кадастровыми номерами 10:12:0012204:59</w:t>
      </w:r>
      <w:r w:rsidR="00437874">
        <w:rPr>
          <w:color w:val="000000"/>
          <w:sz w:val="28"/>
          <w:szCs w:val="28"/>
        </w:rPr>
        <w:t xml:space="preserve"> </w:t>
      </w:r>
      <w:r w:rsidR="00437874" w:rsidRPr="00437874">
        <w:rPr>
          <w:color w:val="000000"/>
          <w:sz w:val="28"/>
          <w:szCs w:val="28"/>
        </w:rPr>
        <w:t xml:space="preserve">Республика Карелия, </w:t>
      </w:r>
      <w:proofErr w:type="spellStart"/>
      <w:r w:rsidR="00437874" w:rsidRPr="00437874">
        <w:rPr>
          <w:color w:val="000000"/>
          <w:sz w:val="28"/>
          <w:szCs w:val="28"/>
        </w:rPr>
        <w:t>Лахденпохский</w:t>
      </w:r>
      <w:proofErr w:type="spellEnd"/>
      <w:r w:rsidR="00437874" w:rsidRPr="00437874">
        <w:rPr>
          <w:color w:val="000000"/>
          <w:sz w:val="28"/>
          <w:szCs w:val="28"/>
        </w:rPr>
        <w:t xml:space="preserve"> район, г. Лахденпохья</w:t>
      </w:r>
      <w:r w:rsidR="0006565D">
        <w:rPr>
          <w:color w:val="000000"/>
          <w:sz w:val="28"/>
          <w:szCs w:val="28"/>
        </w:rPr>
        <w:t xml:space="preserve">, 10:120012204:18, 10:12:0012103:19, 10:12:0012103:172 </w:t>
      </w:r>
      <w:r w:rsidR="00437874" w:rsidRPr="00437874">
        <w:rPr>
          <w:color w:val="000000"/>
          <w:sz w:val="28"/>
          <w:szCs w:val="28"/>
        </w:rPr>
        <w:t xml:space="preserve">Республика Карелия, </w:t>
      </w:r>
      <w:proofErr w:type="spellStart"/>
      <w:r w:rsidR="00437874" w:rsidRPr="00437874">
        <w:rPr>
          <w:color w:val="000000"/>
          <w:sz w:val="28"/>
          <w:szCs w:val="28"/>
        </w:rPr>
        <w:t>Лахденпохский</w:t>
      </w:r>
      <w:proofErr w:type="spellEnd"/>
      <w:r w:rsidR="00437874" w:rsidRPr="00437874">
        <w:rPr>
          <w:color w:val="000000"/>
          <w:sz w:val="28"/>
          <w:szCs w:val="28"/>
        </w:rPr>
        <w:t xml:space="preserve"> район, г. Лахденпохья.</w:t>
      </w:r>
    </w:p>
    <w:p w:rsidR="00614856" w:rsidRPr="00614856" w:rsidRDefault="00614856" w:rsidP="00943E31">
      <w:pPr>
        <w:numPr>
          <w:ilvl w:val="0"/>
          <w:numId w:val="4"/>
        </w:numPr>
        <w:ind w:left="284" w:firstLine="709"/>
        <w:jc w:val="both"/>
        <w:rPr>
          <w:sz w:val="28"/>
          <w:szCs w:val="28"/>
        </w:rPr>
      </w:pPr>
      <w:r w:rsidRPr="00614856">
        <w:rPr>
          <w:sz w:val="28"/>
          <w:szCs w:val="28"/>
        </w:rPr>
        <w:t xml:space="preserve">Лицо, в отношении которого принято решение об установлении публичного сервитута (обладатель публичного сервитута): </w:t>
      </w:r>
      <w:r w:rsidR="00E248E2">
        <w:rPr>
          <w:sz w:val="28"/>
          <w:szCs w:val="28"/>
        </w:rPr>
        <w:t>Общество с ограниченной ответственностью</w:t>
      </w:r>
      <w:r w:rsidR="0006565D">
        <w:rPr>
          <w:sz w:val="28"/>
          <w:szCs w:val="28"/>
        </w:rPr>
        <w:t xml:space="preserve"> «ЛУКОЙЛ-Северо-</w:t>
      </w:r>
      <w:proofErr w:type="spellStart"/>
      <w:r w:rsidR="0006565D">
        <w:rPr>
          <w:sz w:val="28"/>
          <w:szCs w:val="28"/>
        </w:rPr>
        <w:t>Западнефтепродукт</w:t>
      </w:r>
      <w:proofErr w:type="spellEnd"/>
      <w:r w:rsidR="0006565D">
        <w:rPr>
          <w:sz w:val="28"/>
          <w:szCs w:val="28"/>
        </w:rPr>
        <w:t>»</w:t>
      </w:r>
      <w:r w:rsidR="00943E31">
        <w:rPr>
          <w:sz w:val="28"/>
          <w:szCs w:val="28"/>
        </w:rPr>
        <w:t xml:space="preserve">, </w:t>
      </w:r>
      <w:r w:rsidR="0006565D">
        <w:rPr>
          <w:sz w:val="28"/>
          <w:szCs w:val="28"/>
        </w:rPr>
        <w:t xml:space="preserve">ОГРН 1027809206457, ИНН 7825439514, </w:t>
      </w:r>
      <w:r w:rsidR="00A47494">
        <w:rPr>
          <w:sz w:val="28"/>
          <w:szCs w:val="28"/>
        </w:rPr>
        <w:t xml:space="preserve">юридический </w:t>
      </w:r>
      <w:r w:rsidR="0006565D">
        <w:rPr>
          <w:sz w:val="28"/>
          <w:szCs w:val="28"/>
        </w:rPr>
        <w:t>адрес: 197022, г. Санкт-Петербург, Аптекарская набережная, дом 8, литера А</w:t>
      </w:r>
      <w:r w:rsidR="003428D2">
        <w:rPr>
          <w:sz w:val="28"/>
          <w:szCs w:val="28"/>
        </w:rPr>
        <w:t>.</w:t>
      </w:r>
    </w:p>
    <w:p w:rsidR="00614856" w:rsidRPr="00614856" w:rsidRDefault="00A47494" w:rsidP="00943E31">
      <w:pPr>
        <w:numPr>
          <w:ilvl w:val="0"/>
          <w:numId w:val="4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</w:t>
      </w:r>
      <w:r w:rsidR="00614856" w:rsidRPr="00614856">
        <w:rPr>
          <w:sz w:val="28"/>
          <w:szCs w:val="28"/>
        </w:rPr>
        <w:t xml:space="preserve">рок публичного сервитута – </w:t>
      </w:r>
      <w:r w:rsidR="0006565D">
        <w:rPr>
          <w:sz w:val="28"/>
          <w:szCs w:val="28"/>
        </w:rPr>
        <w:t>49</w:t>
      </w:r>
      <w:r w:rsidR="00614856" w:rsidRPr="00614856">
        <w:rPr>
          <w:sz w:val="28"/>
          <w:szCs w:val="28"/>
        </w:rPr>
        <w:t xml:space="preserve"> (</w:t>
      </w:r>
      <w:r w:rsidR="0006565D">
        <w:rPr>
          <w:sz w:val="28"/>
          <w:szCs w:val="28"/>
        </w:rPr>
        <w:t>сорок девять</w:t>
      </w:r>
      <w:r w:rsidR="00614856" w:rsidRPr="00614856">
        <w:rPr>
          <w:sz w:val="28"/>
          <w:szCs w:val="28"/>
        </w:rPr>
        <w:t>) лет.</w:t>
      </w:r>
    </w:p>
    <w:p w:rsidR="003428D2" w:rsidRDefault="0006565D" w:rsidP="00943E31">
      <w:pPr>
        <w:numPr>
          <w:ilvl w:val="0"/>
          <w:numId w:val="4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установления публичного сервитута обоснована прокладкой и эксплуатацией инженерных коммуникаци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кабеля силового ВВБШВ 3х4 в полосе отвода автомобильной дороги общего пользования федерального значения А-121 «Сортавала» при пересечении на км 218+700</w:t>
      </w:r>
      <w:r w:rsidR="000E391B">
        <w:rPr>
          <w:sz w:val="28"/>
          <w:szCs w:val="28"/>
        </w:rPr>
        <w:t xml:space="preserve"> </w:t>
      </w:r>
      <w:r w:rsidR="003428D2">
        <w:rPr>
          <w:sz w:val="28"/>
          <w:szCs w:val="28"/>
        </w:rPr>
        <w:t>.</w:t>
      </w:r>
    </w:p>
    <w:p w:rsidR="00A47494" w:rsidRPr="00A47494" w:rsidRDefault="00A47494" w:rsidP="000F1C93">
      <w:pPr>
        <w:pStyle w:val="ab"/>
        <w:numPr>
          <w:ilvl w:val="0"/>
          <w:numId w:val="4"/>
        </w:numPr>
        <w:tabs>
          <w:tab w:val="clear" w:pos="720"/>
        </w:tabs>
        <w:ind w:left="284" w:firstLine="709"/>
        <w:jc w:val="both"/>
        <w:rPr>
          <w:sz w:val="28"/>
          <w:szCs w:val="28"/>
        </w:rPr>
      </w:pPr>
      <w:r w:rsidRPr="00A47494">
        <w:rPr>
          <w:sz w:val="28"/>
          <w:szCs w:val="28"/>
        </w:rPr>
        <w:t>Утвердить границы публичного сервитута в соответствии со Схемой расположения границ (сферы действия) публичного сервитута (приложение №1).</w:t>
      </w:r>
    </w:p>
    <w:p w:rsidR="00197E74" w:rsidRPr="00603FBF" w:rsidRDefault="00614856" w:rsidP="00943E31">
      <w:pPr>
        <w:numPr>
          <w:ilvl w:val="0"/>
          <w:numId w:val="4"/>
        </w:numPr>
        <w:ind w:left="284" w:firstLine="709"/>
        <w:jc w:val="both"/>
        <w:rPr>
          <w:color w:val="auto"/>
          <w:sz w:val="28"/>
          <w:szCs w:val="28"/>
        </w:rPr>
      </w:pPr>
      <w:r w:rsidRPr="00603FBF">
        <w:rPr>
          <w:color w:val="auto"/>
          <w:sz w:val="28"/>
          <w:szCs w:val="28"/>
        </w:rPr>
        <w:t>Плата за публичный сервитут рассчитывается пропорционально площади земельного участка и (или) земель в установленных границах сервитута.</w:t>
      </w:r>
      <w:r w:rsidR="009D1CE5" w:rsidRPr="00603FBF">
        <w:rPr>
          <w:color w:val="auto"/>
          <w:sz w:val="28"/>
          <w:szCs w:val="28"/>
        </w:rPr>
        <w:t xml:space="preserve"> Размер платы по соглашению об установлении сервитута</w:t>
      </w:r>
      <w:r w:rsidR="00A26BF5" w:rsidRPr="00603FBF">
        <w:rPr>
          <w:color w:val="auto"/>
          <w:sz w:val="28"/>
          <w:szCs w:val="28"/>
        </w:rPr>
        <w:t xml:space="preserve">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сервитута.</w:t>
      </w:r>
    </w:p>
    <w:p w:rsidR="00614856" w:rsidRPr="00603FBF" w:rsidRDefault="00A47494" w:rsidP="00943E31">
      <w:pPr>
        <w:ind w:left="284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197E74" w:rsidRPr="00603FBF">
        <w:rPr>
          <w:color w:val="auto"/>
          <w:sz w:val="28"/>
          <w:szCs w:val="28"/>
        </w:rPr>
        <w:t xml:space="preserve">.1 </w:t>
      </w:r>
      <w:r w:rsidR="00614856" w:rsidRPr="00603FBF">
        <w:rPr>
          <w:color w:val="auto"/>
          <w:sz w:val="28"/>
          <w:szCs w:val="28"/>
        </w:rPr>
        <w:t>Размер платы за часть земельного участка</w:t>
      </w:r>
      <w:r w:rsidR="00F3536A" w:rsidRPr="00603FBF">
        <w:rPr>
          <w:color w:val="auto"/>
          <w:sz w:val="28"/>
          <w:szCs w:val="28"/>
        </w:rPr>
        <w:t xml:space="preserve"> с</w:t>
      </w:r>
      <w:r w:rsidR="00222185" w:rsidRPr="00603FBF">
        <w:rPr>
          <w:color w:val="auto"/>
        </w:rPr>
        <w:t xml:space="preserve"> </w:t>
      </w:r>
      <w:r w:rsidR="00222185" w:rsidRPr="00603FBF">
        <w:rPr>
          <w:color w:val="auto"/>
          <w:sz w:val="28"/>
          <w:szCs w:val="28"/>
        </w:rPr>
        <w:t>кадастровым номером 10:12:00</w:t>
      </w:r>
      <w:r w:rsidR="00A26BF5" w:rsidRPr="00603FBF">
        <w:rPr>
          <w:color w:val="auto"/>
          <w:sz w:val="28"/>
          <w:szCs w:val="28"/>
        </w:rPr>
        <w:t>122204:59</w:t>
      </w:r>
      <w:r w:rsidR="00222185" w:rsidRPr="00603FBF">
        <w:rPr>
          <w:color w:val="auto"/>
          <w:sz w:val="28"/>
          <w:szCs w:val="28"/>
        </w:rPr>
        <w:t xml:space="preserve">, </w:t>
      </w:r>
      <w:r w:rsidR="00614856" w:rsidRPr="00603FBF">
        <w:rPr>
          <w:color w:val="auto"/>
          <w:sz w:val="28"/>
          <w:szCs w:val="28"/>
        </w:rPr>
        <w:t xml:space="preserve">площадью </w:t>
      </w:r>
      <w:r w:rsidR="00A26BF5" w:rsidRPr="00603FBF">
        <w:rPr>
          <w:color w:val="auto"/>
          <w:sz w:val="28"/>
          <w:szCs w:val="28"/>
        </w:rPr>
        <w:t>13,04</w:t>
      </w:r>
      <w:r w:rsidR="00614856" w:rsidRPr="00603FBF">
        <w:rPr>
          <w:color w:val="auto"/>
          <w:sz w:val="28"/>
          <w:szCs w:val="28"/>
        </w:rPr>
        <w:t xml:space="preserve"> кв. м, за весь срок действия публичного сервитута составляет </w:t>
      </w:r>
      <w:r>
        <w:rPr>
          <w:color w:val="auto"/>
          <w:sz w:val="28"/>
          <w:szCs w:val="28"/>
        </w:rPr>
        <w:t>10</w:t>
      </w:r>
      <w:r w:rsidR="00614856" w:rsidRPr="00603FBF">
        <w:rPr>
          <w:color w:val="auto"/>
          <w:sz w:val="28"/>
          <w:szCs w:val="28"/>
        </w:rPr>
        <w:t xml:space="preserve"> руб.</w:t>
      </w:r>
      <w:r>
        <w:rPr>
          <w:color w:val="auto"/>
          <w:sz w:val="28"/>
          <w:szCs w:val="28"/>
        </w:rPr>
        <w:t xml:space="preserve"> 50 коп.</w:t>
      </w:r>
      <w:r w:rsidR="00614856" w:rsidRPr="00603FBF">
        <w:rPr>
          <w:color w:val="auto"/>
          <w:sz w:val="28"/>
          <w:szCs w:val="28"/>
        </w:rPr>
        <w:t xml:space="preserve"> (</w:t>
      </w:r>
      <w:r w:rsidR="00197E74" w:rsidRPr="00603FBF">
        <w:rPr>
          <w:color w:val="auto"/>
          <w:sz w:val="28"/>
          <w:szCs w:val="28"/>
        </w:rPr>
        <w:t xml:space="preserve">5756,85 (КС) </w:t>
      </w:r>
      <w:r w:rsidR="00614856" w:rsidRPr="00603FBF">
        <w:rPr>
          <w:color w:val="auto"/>
          <w:sz w:val="28"/>
          <w:szCs w:val="28"/>
        </w:rPr>
        <w:t>/</w:t>
      </w:r>
      <w:r w:rsidR="00197E74" w:rsidRPr="00603FBF">
        <w:rPr>
          <w:color w:val="auto"/>
          <w:sz w:val="28"/>
          <w:szCs w:val="28"/>
        </w:rPr>
        <w:t xml:space="preserve">3489 </w:t>
      </w:r>
      <w:r w:rsidR="005C45FB" w:rsidRPr="00603FBF">
        <w:rPr>
          <w:color w:val="auto"/>
          <w:sz w:val="28"/>
          <w:szCs w:val="28"/>
        </w:rPr>
        <w:t xml:space="preserve">(S ЗУ) х </w:t>
      </w:r>
      <w:r w:rsidR="00EC4C00" w:rsidRPr="00603FBF">
        <w:rPr>
          <w:color w:val="auto"/>
          <w:sz w:val="28"/>
          <w:szCs w:val="28"/>
        </w:rPr>
        <w:t>13,</w:t>
      </w:r>
      <w:r w:rsidR="00197E74" w:rsidRPr="00603FBF">
        <w:rPr>
          <w:color w:val="auto"/>
          <w:sz w:val="28"/>
          <w:szCs w:val="28"/>
        </w:rPr>
        <w:t xml:space="preserve">04 </w:t>
      </w:r>
      <w:r w:rsidR="005C45FB" w:rsidRPr="00603FBF">
        <w:rPr>
          <w:color w:val="auto"/>
          <w:sz w:val="28"/>
          <w:szCs w:val="28"/>
        </w:rPr>
        <w:t>(S ЧЗУ) х 0,</w:t>
      </w:r>
      <w:r w:rsidR="00197E74" w:rsidRPr="00603FBF">
        <w:rPr>
          <w:color w:val="auto"/>
          <w:sz w:val="28"/>
          <w:szCs w:val="28"/>
        </w:rPr>
        <w:t>0</w:t>
      </w:r>
      <w:r w:rsidR="00222185" w:rsidRPr="00603FBF">
        <w:rPr>
          <w:color w:val="auto"/>
          <w:sz w:val="28"/>
          <w:szCs w:val="28"/>
        </w:rPr>
        <w:t xml:space="preserve">1% х </w:t>
      </w:r>
      <w:r w:rsidR="00197E74" w:rsidRPr="00603FBF">
        <w:rPr>
          <w:color w:val="auto"/>
          <w:sz w:val="28"/>
          <w:szCs w:val="28"/>
        </w:rPr>
        <w:t>49</w:t>
      </w:r>
      <w:r w:rsidR="00222185" w:rsidRPr="00603FBF">
        <w:rPr>
          <w:color w:val="auto"/>
          <w:sz w:val="28"/>
          <w:szCs w:val="28"/>
        </w:rPr>
        <w:t xml:space="preserve"> лет);</w:t>
      </w:r>
    </w:p>
    <w:p w:rsidR="00197E74" w:rsidRPr="00603FBF" w:rsidRDefault="00A47494" w:rsidP="00A47494">
      <w:pPr>
        <w:ind w:left="284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6.2</w:t>
      </w:r>
      <w:r w:rsidR="003900F7" w:rsidRPr="00603FBF">
        <w:rPr>
          <w:color w:val="auto"/>
          <w:sz w:val="28"/>
          <w:szCs w:val="28"/>
        </w:rPr>
        <w:t xml:space="preserve"> </w:t>
      </w:r>
      <w:r w:rsidR="00197E74" w:rsidRPr="00603FBF">
        <w:rPr>
          <w:color w:val="auto"/>
          <w:sz w:val="28"/>
          <w:szCs w:val="28"/>
        </w:rPr>
        <w:t>Размер платы за часть земельного участка с</w:t>
      </w:r>
      <w:r w:rsidR="00197E74" w:rsidRPr="00603FBF">
        <w:rPr>
          <w:color w:val="auto"/>
        </w:rPr>
        <w:t xml:space="preserve"> </w:t>
      </w:r>
      <w:r w:rsidR="00197E74" w:rsidRPr="00603FBF">
        <w:rPr>
          <w:color w:val="auto"/>
          <w:sz w:val="28"/>
          <w:szCs w:val="28"/>
        </w:rPr>
        <w:t xml:space="preserve">кадастровым номером 10:12:0012204:18, площадью </w:t>
      </w:r>
      <w:r w:rsidR="00EC4C00" w:rsidRPr="00603FBF">
        <w:rPr>
          <w:color w:val="auto"/>
          <w:sz w:val="28"/>
          <w:szCs w:val="28"/>
        </w:rPr>
        <w:t>9.01</w:t>
      </w:r>
      <w:r w:rsidR="00197E74" w:rsidRPr="00603FBF">
        <w:rPr>
          <w:color w:val="auto"/>
          <w:sz w:val="28"/>
          <w:szCs w:val="28"/>
        </w:rPr>
        <w:t xml:space="preserve"> кв. м, за весь срок действия публичного сервитута составляет </w:t>
      </w:r>
      <w:r w:rsidR="00EC4C00" w:rsidRPr="00603FBF">
        <w:rPr>
          <w:color w:val="auto"/>
          <w:sz w:val="28"/>
          <w:szCs w:val="28"/>
        </w:rPr>
        <w:t>74</w:t>
      </w:r>
      <w:r>
        <w:rPr>
          <w:color w:val="auto"/>
          <w:sz w:val="28"/>
          <w:szCs w:val="28"/>
        </w:rPr>
        <w:t xml:space="preserve"> </w:t>
      </w:r>
      <w:r w:rsidR="00197E74" w:rsidRPr="00603FBF">
        <w:rPr>
          <w:color w:val="auto"/>
          <w:sz w:val="28"/>
          <w:szCs w:val="28"/>
        </w:rPr>
        <w:t>руб.</w:t>
      </w:r>
      <w:r>
        <w:rPr>
          <w:color w:val="auto"/>
          <w:sz w:val="28"/>
          <w:szCs w:val="28"/>
        </w:rPr>
        <w:t xml:space="preserve"> 50 коп.</w:t>
      </w:r>
      <w:r w:rsidR="00197E74" w:rsidRPr="00603FBF">
        <w:rPr>
          <w:color w:val="auto"/>
          <w:sz w:val="28"/>
          <w:szCs w:val="28"/>
        </w:rPr>
        <w:t xml:space="preserve"> (</w:t>
      </w:r>
      <w:r w:rsidR="00EC4C00" w:rsidRPr="00603FBF">
        <w:rPr>
          <w:color w:val="auto"/>
          <w:sz w:val="28"/>
          <w:szCs w:val="28"/>
        </w:rPr>
        <w:t>110022</w:t>
      </w:r>
      <w:r w:rsidR="00197E74" w:rsidRPr="00603FBF">
        <w:rPr>
          <w:color w:val="auto"/>
          <w:sz w:val="28"/>
          <w:szCs w:val="28"/>
        </w:rPr>
        <w:t xml:space="preserve"> (КС) /</w:t>
      </w:r>
      <w:r w:rsidR="00EC4C00" w:rsidRPr="00603FBF">
        <w:rPr>
          <w:color w:val="auto"/>
          <w:sz w:val="28"/>
          <w:szCs w:val="28"/>
        </w:rPr>
        <w:t>6515</w:t>
      </w:r>
      <w:r w:rsidR="00197E74" w:rsidRPr="00603FBF">
        <w:rPr>
          <w:color w:val="auto"/>
          <w:sz w:val="28"/>
          <w:szCs w:val="28"/>
        </w:rPr>
        <w:t xml:space="preserve"> (S ЗУ) х </w:t>
      </w:r>
      <w:r w:rsidR="00EC4C00" w:rsidRPr="00603FBF">
        <w:rPr>
          <w:color w:val="auto"/>
          <w:sz w:val="28"/>
          <w:szCs w:val="28"/>
        </w:rPr>
        <w:t>9,01</w:t>
      </w:r>
      <w:r w:rsidR="00197E74" w:rsidRPr="00603FBF">
        <w:rPr>
          <w:color w:val="auto"/>
          <w:sz w:val="28"/>
          <w:szCs w:val="28"/>
        </w:rPr>
        <w:t xml:space="preserve"> (S ЧЗУ) х 0,01% х 49 лет);</w:t>
      </w:r>
    </w:p>
    <w:p w:rsidR="00EC4C00" w:rsidRPr="00603FBF" w:rsidRDefault="00A47494" w:rsidP="00943E31">
      <w:pPr>
        <w:ind w:left="284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6.3 </w:t>
      </w:r>
      <w:r w:rsidR="00EC4C00" w:rsidRPr="00603FBF">
        <w:rPr>
          <w:color w:val="auto"/>
          <w:sz w:val="28"/>
          <w:szCs w:val="28"/>
        </w:rPr>
        <w:t>Размер платы за часть земельного участка с</w:t>
      </w:r>
      <w:r w:rsidR="00EC4C00" w:rsidRPr="00603FBF">
        <w:rPr>
          <w:color w:val="auto"/>
        </w:rPr>
        <w:t xml:space="preserve"> </w:t>
      </w:r>
      <w:r w:rsidR="00EC4C00" w:rsidRPr="00603FBF">
        <w:rPr>
          <w:color w:val="auto"/>
          <w:sz w:val="28"/>
          <w:szCs w:val="28"/>
        </w:rPr>
        <w:t>кадастровым номером 10:12:0012204:19, площадью 8,67 кв. м, за весь срок действия публичного сервитута составляет 115</w:t>
      </w:r>
      <w:r>
        <w:rPr>
          <w:color w:val="auto"/>
          <w:sz w:val="28"/>
          <w:szCs w:val="28"/>
        </w:rPr>
        <w:t xml:space="preserve"> </w:t>
      </w:r>
      <w:r w:rsidR="00EC4C00" w:rsidRPr="00603FBF">
        <w:rPr>
          <w:color w:val="auto"/>
          <w:sz w:val="28"/>
          <w:szCs w:val="28"/>
        </w:rPr>
        <w:t xml:space="preserve">руб. </w:t>
      </w:r>
      <w:r>
        <w:rPr>
          <w:color w:val="auto"/>
          <w:sz w:val="28"/>
          <w:szCs w:val="28"/>
        </w:rPr>
        <w:t xml:space="preserve">40 коп. </w:t>
      </w:r>
      <w:r w:rsidR="00EC4C00" w:rsidRPr="00603FBF">
        <w:rPr>
          <w:color w:val="auto"/>
          <w:sz w:val="28"/>
          <w:szCs w:val="28"/>
        </w:rPr>
        <w:t>(110022 (КС) /4052 (S ЗУ) х 8,67 (S ЧЗУ) х 0,01% х 49 лет);</w:t>
      </w:r>
    </w:p>
    <w:p w:rsidR="00197E74" w:rsidRPr="00603FBF" w:rsidRDefault="00A47494" w:rsidP="00943E31">
      <w:pPr>
        <w:ind w:left="284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6.4 </w:t>
      </w:r>
      <w:r w:rsidR="002D0C5D" w:rsidRPr="00603FBF">
        <w:rPr>
          <w:color w:val="auto"/>
          <w:sz w:val="28"/>
          <w:szCs w:val="28"/>
        </w:rPr>
        <w:t>Размер платы за часть земельного участка с</w:t>
      </w:r>
      <w:r w:rsidR="002D0C5D" w:rsidRPr="00603FBF">
        <w:rPr>
          <w:color w:val="auto"/>
        </w:rPr>
        <w:t xml:space="preserve"> </w:t>
      </w:r>
      <w:r w:rsidR="002D0C5D" w:rsidRPr="00603FBF">
        <w:rPr>
          <w:color w:val="auto"/>
          <w:sz w:val="28"/>
          <w:szCs w:val="28"/>
        </w:rPr>
        <w:t xml:space="preserve">кадастровым номером 10:12:0012103:172, площадью 7,67 кв. м, за весь срок действия </w:t>
      </w:r>
      <w:r w:rsidR="00603FBF" w:rsidRPr="00603FBF">
        <w:rPr>
          <w:color w:val="auto"/>
          <w:sz w:val="28"/>
          <w:szCs w:val="28"/>
        </w:rPr>
        <w:t>публичного сервитута составляет 6</w:t>
      </w:r>
      <w:r>
        <w:rPr>
          <w:color w:val="auto"/>
          <w:sz w:val="28"/>
          <w:szCs w:val="28"/>
        </w:rPr>
        <w:t xml:space="preserve"> </w:t>
      </w:r>
      <w:r w:rsidR="002D0C5D" w:rsidRPr="00603FBF">
        <w:rPr>
          <w:color w:val="auto"/>
          <w:sz w:val="28"/>
          <w:szCs w:val="28"/>
        </w:rPr>
        <w:t xml:space="preserve">руб. </w:t>
      </w:r>
      <w:r>
        <w:rPr>
          <w:color w:val="auto"/>
          <w:sz w:val="28"/>
          <w:szCs w:val="28"/>
        </w:rPr>
        <w:t xml:space="preserve">20 коп. </w:t>
      </w:r>
      <w:r w:rsidR="002D0C5D" w:rsidRPr="00603FBF">
        <w:rPr>
          <w:color w:val="auto"/>
          <w:sz w:val="28"/>
          <w:szCs w:val="28"/>
        </w:rPr>
        <w:t>(2207,7 (КС) /1338 (S ЗУ) х 7,67 (S ЧЗУ) х 0,01% х 49</w:t>
      </w:r>
      <w:r w:rsidR="00603FBF" w:rsidRPr="00603FBF">
        <w:rPr>
          <w:color w:val="auto"/>
          <w:sz w:val="28"/>
          <w:szCs w:val="28"/>
        </w:rPr>
        <w:t xml:space="preserve"> лет).</w:t>
      </w:r>
    </w:p>
    <w:p w:rsidR="00614856" w:rsidRDefault="00614856" w:rsidP="00943E31">
      <w:pPr>
        <w:numPr>
          <w:ilvl w:val="0"/>
          <w:numId w:val="4"/>
        </w:numPr>
        <w:ind w:left="284" w:firstLine="709"/>
        <w:jc w:val="both"/>
        <w:rPr>
          <w:sz w:val="28"/>
          <w:szCs w:val="28"/>
        </w:rPr>
      </w:pPr>
      <w:r w:rsidRPr="00614856">
        <w:rPr>
          <w:sz w:val="28"/>
          <w:szCs w:val="28"/>
        </w:rPr>
        <w:lastRenderedPageBreak/>
        <w:t>Обладатель публичного сервитута вправе приступить к осу</w:t>
      </w:r>
      <w:r w:rsidR="003900F7">
        <w:rPr>
          <w:sz w:val="28"/>
          <w:szCs w:val="28"/>
        </w:rPr>
        <w:t xml:space="preserve">ществлению публичного сервитута в отношении </w:t>
      </w:r>
      <w:r w:rsidRPr="003900F7">
        <w:rPr>
          <w:sz w:val="28"/>
          <w:szCs w:val="28"/>
        </w:rPr>
        <w:t>зем</w:t>
      </w:r>
      <w:r w:rsidR="003900F7" w:rsidRPr="003900F7">
        <w:rPr>
          <w:sz w:val="28"/>
          <w:szCs w:val="28"/>
        </w:rPr>
        <w:t xml:space="preserve">ельных участков, указанных в </w:t>
      </w:r>
      <w:r w:rsidRPr="003900F7">
        <w:rPr>
          <w:sz w:val="28"/>
          <w:szCs w:val="28"/>
        </w:rPr>
        <w:t>пункт</w:t>
      </w:r>
      <w:r w:rsidR="00A862E9" w:rsidRPr="003900F7">
        <w:rPr>
          <w:sz w:val="28"/>
          <w:szCs w:val="28"/>
        </w:rPr>
        <w:t>е</w:t>
      </w:r>
      <w:r w:rsidR="003900F7" w:rsidRPr="003900F7">
        <w:rPr>
          <w:sz w:val="28"/>
          <w:szCs w:val="28"/>
        </w:rPr>
        <w:t xml:space="preserve"> 1</w:t>
      </w:r>
      <w:r w:rsidR="00A862E9" w:rsidRPr="003900F7">
        <w:rPr>
          <w:sz w:val="28"/>
          <w:szCs w:val="28"/>
        </w:rPr>
        <w:t xml:space="preserve"> </w:t>
      </w:r>
      <w:r w:rsidRPr="003900F7">
        <w:rPr>
          <w:sz w:val="28"/>
          <w:szCs w:val="28"/>
        </w:rPr>
        <w:t xml:space="preserve">настоящего Постановления, - со дня внесения сведений о публичном сервитуте в Единый государственный реестр недвижимости, но не ранее даты внесения оплаты за публичный сервитут в порядке, предусмотренном </w:t>
      </w:r>
      <w:r w:rsidR="00A47494">
        <w:rPr>
          <w:sz w:val="28"/>
          <w:szCs w:val="28"/>
        </w:rPr>
        <w:t>пунктом 6 настоящего Постановления.</w:t>
      </w:r>
    </w:p>
    <w:p w:rsidR="00A47494" w:rsidRPr="00A47494" w:rsidRDefault="00A47494" w:rsidP="00A47494">
      <w:pPr>
        <w:numPr>
          <w:ilvl w:val="0"/>
          <w:numId w:val="4"/>
        </w:numPr>
        <w:tabs>
          <w:tab w:val="clear" w:pos="720"/>
          <w:tab w:val="num" w:pos="567"/>
        </w:tabs>
        <w:ind w:left="284" w:firstLine="709"/>
        <w:jc w:val="both"/>
        <w:rPr>
          <w:sz w:val="28"/>
          <w:szCs w:val="28"/>
        </w:rPr>
      </w:pPr>
      <w:r w:rsidRPr="00614856">
        <w:rPr>
          <w:sz w:val="28"/>
          <w:szCs w:val="28"/>
        </w:rPr>
        <w:t>Публичный сервитут счита</w:t>
      </w:r>
      <w:r>
        <w:rPr>
          <w:sz w:val="28"/>
          <w:szCs w:val="28"/>
        </w:rPr>
        <w:t>ть</w:t>
      </w:r>
      <w:r w:rsidRPr="00614856">
        <w:rPr>
          <w:sz w:val="28"/>
          <w:szCs w:val="28"/>
        </w:rPr>
        <w:t xml:space="preserve"> установленным со дня внесения </w:t>
      </w:r>
      <w:r>
        <w:rPr>
          <w:sz w:val="28"/>
          <w:szCs w:val="28"/>
        </w:rPr>
        <w:t xml:space="preserve">                         </w:t>
      </w:r>
      <w:r w:rsidRPr="00614856">
        <w:rPr>
          <w:sz w:val="28"/>
          <w:szCs w:val="28"/>
        </w:rPr>
        <w:t>сведений о нем в Единый государственный реестр недвижимости.</w:t>
      </w:r>
    </w:p>
    <w:p w:rsidR="00614856" w:rsidRDefault="00614856" w:rsidP="00943E31">
      <w:pPr>
        <w:numPr>
          <w:ilvl w:val="0"/>
          <w:numId w:val="4"/>
        </w:numPr>
        <w:ind w:left="284" w:firstLine="709"/>
        <w:jc w:val="both"/>
        <w:rPr>
          <w:sz w:val="28"/>
          <w:szCs w:val="28"/>
        </w:rPr>
      </w:pPr>
      <w:r w:rsidRPr="00614856">
        <w:rPr>
          <w:sz w:val="28"/>
          <w:szCs w:val="28"/>
        </w:rPr>
        <w:t xml:space="preserve">Обладатель публичного сервитута обязан привести земли и земельные участки, указанные в пункте 1 настоящего Постановления, в состояние, пригодное для их использования в соответствии с разрешенным использованием, в срок не </w:t>
      </w:r>
      <w:proofErr w:type="gramStart"/>
      <w:r w:rsidRPr="00614856">
        <w:rPr>
          <w:sz w:val="28"/>
          <w:szCs w:val="28"/>
        </w:rPr>
        <w:t>позднее</w:t>
      </w:r>
      <w:proofErr w:type="gramEnd"/>
      <w:r w:rsidRPr="00614856">
        <w:rPr>
          <w:sz w:val="28"/>
          <w:szCs w:val="28"/>
        </w:rPr>
        <w:t xml:space="preserve"> чем 3 (три) месяца после завершения на землях и (или) земельных участках деятельности, для обеспечения которой установлен публичный сервитут.</w:t>
      </w:r>
    </w:p>
    <w:p w:rsidR="00A862E9" w:rsidRPr="00C33F91" w:rsidRDefault="00C33F91" w:rsidP="00A47494">
      <w:pPr>
        <w:pStyle w:val="ab"/>
        <w:numPr>
          <w:ilvl w:val="0"/>
          <w:numId w:val="4"/>
        </w:numPr>
        <w:ind w:left="284" w:firstLine="709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Настоящее Постановление опубликовать в районной газете «Призыв» и разместить на официальном сайте Администрации </w:t>
      </w:r>
      <w:proofErr w:type="spellStart"/>
      <w:r w:rsidRPr="00C33F91">
        <w:rPr>
          <w:sz w:val="28"/>
          <w:szCs w:val="28"/>
        </w:rPr>
        <w:t>Лахде</w:t>
      </w:r>
      <w:r>
        <w:rPr>
          <w:sz w:val="28"/>
          <w:szCs w:val="28"/>
        </w:rPr>
        <w:t>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A47494">
        <w:rPr>
          <w:sz w:val="28"/>
          <w:szCs w:val="28"/>
        </w:rPr>
        <w:t xml:space="preserve"> в информационно-коммуникационной сети Интернет (</w:t>
      </w:r>
      <w:r w:rsidR="00A47494">
        <w:rPr>
          <w:sz w:val="28"/>
          <w:szCs w:val="28"/>
          <w:lang w:val="en-US"/>
        </w:rPr>
        <w:t>www</w:t>
      </w:r>
      <w:r w:rsidR="00A47494" w:rsidRPr="00A47494">
        <w:rPr>
          <w:sz w:val="28"/>
          <w:szCs w:val="28"/>
        </w:rPr>
        <w:t>.</w:t>
      </w:r>
      <w:proofErr w:type="spellStart"/>
      <w:r w:rsidR="00A47494">
        <w:rPr>
          <w:sz w:val="28"/>
          <w:szCs w:val="28"/>
          <w:lang w:val="en-US"/>
        </w:rPr>
        <w:t>lah</w:t>
      </w:r>
      <w:proofErr w:type="spellEnd"/>
      <w:r w:rsidR="00A47494" w:rsidRPr="00A47494">
        <w:rPr>
          <w:sz w:val="28"/>
          <w:szCs w:val="28"/>
        </w:rPr>
        <w:t>-</w:t>
      </w:r>
      <w:proofErr w:type="spellStart"/>
      <w:r w:rsidR="00A47494">
        <w:rPr>
          <w:sz w:val="28"/>
          <w:szCs w:val="28"/>
          <w:lang w:val="en-US"/>
        </w:rPr>
        <w:t>mr</w:t>
      </w:r>
      <w:proofErr w:type="spellEnd"/>
      <w:r w:rsidR="00A47494" w:rsidRPr="00A47494">
        <w:rPr>
          <w:sz w:val="28"/>
          <w:szCs w:val="28"/>
        </w:rPr>
        <w:t>.</w:t>
      </w:r>
      <w:proofErr w:type="spellStart"/>
      <w:r w:rsidR="00A47494">
        <w:rPr>
          <w:sz w:val="28"/>
          <w:szCs w:val="28"/>
          <w:lang w:val="en-US"/>
        </w:rPr>
        <w:t>ru</w:t>
      </w:r>
      <w:proofErr w:type="spellEnd"/>
      <w:r w:rsidR="00A47494" w:rsidRPr="00A47494">
        <w:rPr>
          <w:sz w:val="28"/>
          <w:szCs w:val="28"/>
        </w:rPr>
        <w:t>).</w:t>
      </w:r>
    </w:p>
    <w:p w:rsidR="00614856" w:rsidRPr="00A862E9" w:rsidRDefault="000E391B" w:rsidP="00943E31">
      <w:pPr>
        <w:numPr>
          <w:ilvl w:val="0"/>
          <w:numId w:val="4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614856" w:rsidRPr="00A862E9">
        <w:rPr>
          <w:sz w:val="28"/>
          <w:szCs w:val="28"/>
        </w:rPr>
        <w:t xml:space="preserve">Контроль </w:t>
      </w:r>
      <w:r w:rsidR="00A47494">
        <w:rPr>
          <w:sz w:val="28"/>
          <w:szCs w:val="28"/>
        </w:rPr>
        <w:t>за</w:t>
      </w:r>
      <w:proofErr w:type="gramEnd"/>
      <w:r w:rsidR="00A47494">
        <w:rPr>
          <w:sz w:val="28"/>
          <w:szCs w:val="28"/>
        </w:rPr>
        <w:t xml:space="preserve"> </w:t>
      </w:r>
      <w:r w:rsidR="00614856" w:rsidRPr="00A862E9">
        <w:rPr>
          <w:sz w:val="28"/>
          <w:szCs w:val="28"/>
        </w:rPr>
        <w:t>исполнени</w:t>
      </w:r>
      <w:r w:rsidR="00A47494">
        <w:rPr>
          <w:sz w:val="28"/>
          <w:szCs w:val="28"/>
        </w:rPr>
        <w:t>ем</w:t>
      </w:r>
      <w:r w:rsidR="00614856" w:rsidRPr="00A862E9">
        <w:rPr>
          <w:sz w:val="28"/>
          <w:szCs w:val="28"/>
        </w:rPr>
        <w:t xml:space="preserve"> настоящего Постановления возл</w:t>
      </w:r>
      <w:r w:rsidR="000F1C93">
        <w:rPr>
          <w:sz w:val="28"/>
          <w:szCs w:val="28"/>
        </w:rPr>
        <w:t>агаю на себя.</w:t>
      </w:r>
    </w:p>
    <w:p w:rsidR="00AA29A1" w:rsidRDefault="00AA29A1" w:rsidP="003428D2">
      <w:pPr>
        <w:ind w:left="680"/>
        <w:jc w:val="both"/>
        <w:rPr>
          <w:sz w:val="28"/>
          <w:szCs w:val="28"/>
        </w:rPr>
      </w:pPr>
    </w:p>
    <w:p w:rsidR="00F90471" w:rsidRPr="00A0158A" w:rsidRDefault="00F90471" w:rsidP="003428D2">
      <w:pPr>
        <w:ind w:left="680"/>
        <w:jc w:val="both"/>
        <w:rPr>
          <w:sz w:val="28"/>
          <w:szCs w:val="28"/>
        </w:rPr>
      </w:pPr>
    </w:p>
    <w:p w:rsidR="00AA29A1" w:rsidRPr="00A0158A" w:rsidRDefault="00D01364">
      <w:pPr>
        <w:rPr>
          <w:sz w:val="28"/>
          <w:szCs w:val="28"/>
        </w:rPr>
      </w:pPr>
      <w:r w:rsidRPr="00A0158A">
        <w:rPr>
          <w:sz w:val="28"/>
          <w:szCs w:val="28"/>
        </w:rPr>
        <w:t xml:space="preserve">Глава Администрации </w:t>
      </w:r>
      <w:proofErr w:type="spellStart"/>
      <w:r w:rsidRPr="00A0158A">
        <w:rPr>
          <w:sz w:val="28"/>
          <w:szCs w:val="28"/>
        </w:rPr>
        <w:t>Лахденпохского</w:t>
      </w:r>
      <w:proofErr w:type="spellEnd"/>
    </w:p>
    <w:p w:rsidR="00AA29A1" w:rsidRPr="00A0158A" w:rsidRDefault="00D01364">
      <w:pPr>
        <w:pBdr>
          <w:bottom w:val="single" w:sz="8" w:space="2" w:color="000001"/>
        </w:pBdr>
        <w:rPr>
          <w:sz w:val="28"/>
          <w:szCs w:val="28"/>
        </w:rPr>
      </w:pPr>
      <w:r w:rsidRPr="00A0158A">
        <w:rPr>
          <w:sz w:val="28"/>
          <w:szCs w:val="28"/>
        </w:rPr>
        <w:t xml:space="preserve">муниципального района                                       </w:t>
      </w:r>
      <w:r w:rsidR="0034449A">
        <w:rPr>
          <w:sz w:val="28"/>
          <w:szCs w:val="28"/>
        </w:rPr>
        <w:t xml:space="preserve">                           </w:t>
      </w:r>
      <w:r w:rsidRPr="00A0158A">
        <w:rPr>
          <w:sz w:val="28"/>
          <w:szCs w:val="28"/>
        </w:rPr>
        <w:t>О.</w:t>
      </w:r>
      <w:r w:rsidR="0034449A">
        <w:rPr>
          <w:sz w:val="28"/>
          <w:szCs w:val="28"/>
        </w:rPr>
        <w:t xml:space="preserve">Н. </w:t>
      </w:r>
      <w:proofErr w:type="spellStart"/>
      <w:r w:rsidR="0034449A">
        <w:rPr>
          <w:sz w:val="28"/>
          <w:szCs w:val="28"/>
        </w:rPr>
        <w:t>Жесткова</w:t>
      </w:r>
      <w:proofErr w:type="spellEnd"/>
    </w:p>
    <w:p w:rsidR="00AA29A1" w:rsidRDefault="00D01364" w:rsidP="00D01364">
      <w:pPr>
        <w:rPr>
          <w:sz w:val="22"/>
          <w:szCs w:val="22"/>
        </w:rPr>
      </w:pPr>
      <w:r>
        <w:rPr>
          <w:sz w:val="22"/>
          <w:szCs w:val="22"/>
        </w:rPr>
        <w:t xml:space="preserve">Разослать: дело – 1 экз., отдел строительства и земельных отношений – </w:t>
      </w:r>
      <w:r w:rsidR="00A0158A">
        <w:rPr>
          <w:sz w:val="22"/>
          <w:szCs w:val="22"/>
        </w:rPr>
        <w:t>3</w:t>
      </w:r>
      <w:r>
        <w:rPr>
          <w:sz w:val="22"/>
          <w:szCs w:val="22"/>
        </w:rPr>
        <w:t xml:space="preserve"> экз</w:t>
      </w:r>
      <w:r w:rsidR="002638F4">
        <w:rPr>
          <w:sz w:val="22"/>
          <w:szCs w:val="22"/>
        </w:rPr>
        <w:t>.</w:t>
      </w: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pPr>
        <w:rPr>
          <w:sz w:val="22"/>
          <w:szCs w:val="22"/>
        </w:rPr>
      </w:pPr>
    </w:p>
    <w:p w:rsidR="00E83F5D" w:rsidRDefault="00E83F5D" w:rsidP="00D01364">
      <w:bookmarkStart w:id="0" w:name="_GoBack"/>
      <w:bookmarkEnd w:id="0"/>
    </w:p>
    <w:sectPr w:rsidR="00E83F5D" w:rsidSect="000E391B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24756"/>
    <w:rsid w:val="0006565D"/>
    <w:rsid w:val="00097925"/>
    <w:rsid w:val="000C3A1E"/>
    <w:rsid w:val="000E391B"/>
    <w:rsid w:val="000F1C93"/>
    <w:rsid w:val="001158D3"/>
    <w:rsid w:val="00117578"/>
    <w:rsid w:val="00135823"/>
    <w:rsid w:val="00136104"/>
    <w:rsid w:val="00176B74"/>
    <w:rsid w:val="00176F9D"/>
    <w:rsid w:val="00193B7A"/>
    <w:rsid w:val="00197E74"/>
    <w:rsid w:val="001A5D56"/>
    <w:rsid w:val="001B4E50"/>
    <w:rsid w:val="001C2F29"/>
    <w:rsid w:val="001C4B7F"/>
    <w:rsid w:val="001D4117"/>
    <w:rsid w:val="001E3A88"/>
    <w:rsid w:val="00222185"/>
    <w:rsid w:val="0023725E"/>
    <w:rsid w:val="00241208"/>
    <w:rsid w:val="00254260"/>
    <w:rsid w:val="002638F4"/>
    <w:rsid w:val="002D0C5D"/>
    <w:rsid w:val="003428D2"/>
    <w:rsid w:val="0034449A"/>
    <w:rsid w:val="003611A7"/>
    <w:rsid w:val="003633AD"/>
    <w:rsid w:val="003840BA"/>
    <w:rsid w:val="003900F7"/>
    <w:rsid w:val="003B2E30"/>
    <w:rsid w:val="003C54B3"/>
    <w:rsid w:val="003D4AC7"/>
    <w:rsid w:val="003D4D52"/>
    <w:rsid w:val="003D508C"/>
    <w:rsid w:val="00437874"/>
    <w:rsid w:val="00462D5C"/>
    <w:rsid w:val="004657D9"/>
    <w:rsid w:val="004B4652"/>
    <w:rsid w:val="004C4A04"/>
    <w:rsid w:val="004D6B12"/>
    <w:rsid w:val="00501BC8"/>
    <w:rsid w:val="005B7586"/>
    <w:rsid w:val="005C45FB"/>
    <w:rsid w:val="005E2C3E"/>
    <w:rsid w:val="00603FBF"/>
    <w:rsid w:val="00614856"/>
    <w:rsid w:val="006D179E"/>
    <w:rsid w:val="006E1F4E"/>
    <w:rsid w:val="00700989"/>
    <w:rsid w:val="00705AA8"/>
    <w:rsid w:val="007260EE"/>
    <w:rsid w:val="007512E0"/>
    <w:rsid w:val="00793888"/>
    <w:rsid w:val="007C2D3F"/>
    <w:rsid w:val="00807709"/>
    <w:rsid w:val="008407D0"/>
    <w:rsid w:val="00853553"/>
    <w:rsid w:val="0087068C"/>
    <w:rsid w:val="00873A73"/>
    <w:rsid w:val="00897F28"/>
    <w:rsid w:val="008B1C03"/>
    <w:rsid w:val="008E3B07"/>
    <w:rsid w:val="00943E31"/>
    <w:rsid w:val="00950E81"/>
    <w:rsid w:val="009622CF"/>
    <w:rsid w:val="00971B6A"/>
    <w:rsid w:val="009A3CD9"/>
    <w:rsid w:val="009D1CE5"/>
    <w:rsid w:val="009F7609"/>
    <w:rsid w:val="00A01345"/>
    <w:rsid w:val="00A0158A"/>
    <w:rsid w:val="00A124BA"/>
    <w:rsid w:val="00A26BF5"/>
    <w:rsid w:val="00A46B6A"/>
    <w:rsid w:val="00A47494"/>
    <w:rsid w:val="00A862E9"/>
    <w:rsid w:val="00A9050D"/>
    <w:rsid w:val="00AA29A1"/>
    <w:rsid w:val="00AA3BA7"/>
    <w:rsid w:val="00B04C11"/>
    <w:rsid w:val="00B37B67"/>
    <w:rsid w:val="00B83E97"/>
    <w:rsid w:val="00BC4C02"/>
    <w:rsid w:val="00BF3273"/>
    <w:rsid w:val="00C33F91"/>
    <w:rsid w:val="00C42A30"/>
    <w:rsid w:val="00CB6969"/>
    <w:rsid w:val="00CC2D58"/>
    <w:rsid w:val="00D01364"/>
    <w:rsid w:val="00D06A6F"/>
    <w:rsid w:val="00D54282"/>
    <w:rsid w:val="00D93423"/>
    <w:rsid w:val="00E02711"/>
    <w:rsid w:val="00E248E2"/>
    <w:rsid w:val="00E757B6"/>
    <w:rsid w:val="00E83F5D"/>
    <w:rsid w:val="00E961B2"/>
    <w:rsid w:val="00EA01E4"/>
    <w:rsid w:val="00EC4C00"/>
    <w:rsid w:val="00EF3D95"/>
    <w:rsid w:val="00EF6301"/>
    <w:rsid w:val="00F3536A"/>
    <w:rsid w:val="00F730E9"/>
    <w:rsid w:val="00F870B1"/>
    <w:rsid w:val="00F90471"/>
    <w:rsid w:val="00FC00CC"/>
    <w:rsid w:val="00FC1996"/>
    <w:rsid w:val="00FD352E"/>
    <w:rsid w:val="00FE7970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95651-3528-4824-918E-AD41F1C5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14</cp:revision>
  <cp:lastPrinted>2023-09-22T09:36:00Z</cp:lastPrinted>
  <dcterms:created xsi:type="dcterms:W3CDTF">2023-09-13T13:33:00Z</dcterms:created>
  <dcterms:modified xsi:type="dcterms:W3CDTF">2023-10-04T14:08:00Z</dcterms:modified>
  <dc:language>ru-RU</dc:language>
</cp:coreProperties>
</file>