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C26" w:rsidRDefault="00590C26" w:rsidP="0026543D">
      <w:pPr>
        <w:pStyle w:val="a3"/>
        <w:shd w:val="clear" w:color="auto" w:fill="FFFFFF"/>
        <w:spacing w:before="150" w:beforeAutospacing="0" w:after="150" w:afterAutospacing="0"/>
        <w:jc w:val="both"/>
        <w:rPr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drawing>
          <wp:inline distT="0" distB="0" distL="0" distR="0">
            <wp:extent cx="5940425" cy="4365144"/>
            <wp:effectExtent l="19050" t="0" r="3175" b="0"/>
            <wp:docPr id="1" name="Рисунок 1" descr="F:\Остальное\книга памяти\Книга памяти\фото Лахденпох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стальное\книга памяти\Книга памяти\фото Лахденпохья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5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C26" w:rsidRDefault="00590C26" w:rsidP="0026543D">
      <w:pPr>
        <w:pStyle w:val="a3"/>
        <w:shd w:val="clear" w:color="auto" w:fill="FFFFFF"/>
        <w:spacing w:before="150" w:beforeAutospacing="0" w:after="150" w:afterAutospacing="0"/>
        <w:jc w:val="both"/>
        <w:rPr>
          <w:color w:val="000000"/>
          <w:shd w:val="clear" w:color="auto" w:fill="FFFFFF"/>
        </w:rPr>
      </w:pPr>
    </w:p>
    <w:p w:rsidR="0026543D" w:rsidRPr="0026543D" w:rsidRDefault="0026543D" w:rsidP="00590C26">
      <w:pPr>
        <w:pStyle w:val="a3"/>
        <w:shd w:val="clear" w:color="auto" w:fill="FFFFFF"/>
        <w:spacing w:before="150" w:beforeAutospacing="0" w:after="150" w:afterAutospacing="0"/>
        <w:jc w:val="center"/>
        <w:rPr>
          <w:color w:val="442D25"/>
        </w:rPr>
      </w:pPr>
      <w:r w:rsidRPr="0026543D">
        <w:rPr>
          <w:color w:val="000000"/>
          <w:shd w:val="clear" w:color="auto" w:fill="FFFFFF"/>
        </w:rPr>
        <w:t xml:space="preserve">Братская могила воинов, погибших в годы Великой Отечественной войны 1941-1945 гг. </w:t>
      </w:r>
      <w:r w:rsidRPr="0026543D">
        <w:rPr>
          <w:rStyle w:val="a4"/>
          <w:color w:val="442D25"/>
        </w:rPr>
        <w:t>г. Лахденпохья, ул. Советская</w:t>
      </w:r>
    </w:p>
    <w:p w:rsidR="0026543D" w:rsidRPr="0026543D" w:rsidRDefault="0026543D" w:rsidP="00590C26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color w:val="442D25"/>
        </w:rPr>
      </w:pPr>
      <w:r w:rsidRPr="0026543D">
        <w:rPr>
          <w:color w:val="442D25"/>
        </w:rPr>
        <w:t xml:space="preserve">В братской могиле захоронено более 600 воинов 23-й армии Северного (с 23 августа 1941 г. — Ленинградского) фронта, погибших в конце июня — августе 1941 г. в оборонительных боях против финских войск на территории приграничного </w:t>
      </w:r>
      <w:proofErr w:type="spellStart"/>
      <w:r w:rsidRPr="0026543D">
        <w:rPr>
          <w:color w:val="442D25"/>
        </w:rPr>
        <w:t>Куркийокского</w:t>
      </w:r>
      <w:proofErr w:type="spellEnd"/>
      <w:r w:rsidRPr="0026543D">
        <w:rPr>
          <w:color w:val="442D25"/>
        </w:rPr>
        <w:t xml:space="preserve"> (ныне </w:t>
      </w:r>
      <w:proofErr w:type="spellStart"/>
      <w:r w:rsidRPr="0026543D">
        <w:rPr>
          <w:color w:val="442D25"/>
        </w:rPr>
        <w:t>Лахденпохского</w:t>
      </w:r>
      <w:proofErr w:type="spellEnd"/>
      <w:r w:rsidRPr="0026543D">
        <w:rPr>
          <w:color w:val="442D25"/>
        </w:rPr>
        <w:t xml:space="preserve">) р-на в Северо-Западном </w:t>
      </w:r>
      <w:proofErr w:type="spellStart"/>
      <w:r w:rsidRPr="0026543D">
        <w:rPr>
          <w:color w:val="442D25"/>
        </w:rPr>
        <w:t>Приладожье</w:t>
      </w:r>
      <w:proofErr w:type="spellEnd"/>
      <w:r w:rsidRPr="0026543D">
        <w:rPr>
          <w:color w:val="442D25"/>
        </w:rPr>
        <w:t>. В их числе солдаты и офицеры 3-го (Сортавальского) и 102-го (</w:t>
      </w:r>
      <w:proofErr w:type="spellStart"/>
      <w:r w:rsidRPr="0026543D">
        <w:rPr>
          <w:color w:val="442D25"/>
        </w:rPr>
        <w:t>Элисенваарского</w:t>
      </w:r>
      <w:proofErr w:type="spellEnd"/>
      <w:r w:rsidRPr="0026543D">
        <w:rPr>
          <w:color w:val="442D25"/>
        </w:rPr>
        <w:t>) погранотрядов, 142-й, 168-й (</w:t>
      </w:r>
      <w:proofErr w:type="gramStart"/>
      <w:r w:rsidRPr="0026543D">
        <w:rPr>
          <w:color w:val="442D25"/>
        </w:rPr>
        <w:t>передана</w:t>
      </w:r>
      <w:proofErr w:type="gramEnd"/>
      <w:r w:rsidRPr="0026543D">
        <w:rPr>
          <w:color w:val="442D25"/>
        </w:rPr>
        <w:t xml:space="preserve"> из 7-й в 23-ю армию 14 июля 1941 г.) стрелковых дивизий, 198-й мотострелковой дивизии, 4-й отдельной морской стрелковой бригады. После многодневных упорных боёв в приграничье финские войска, подтянув резервы, 9—10 августа 1941 г. вышли к побережью Ладожского озера в районах Лахденпохья, </w:t>
      </w:r>
      <w:proofErr w:type="spellStart"/>
      <w:r w:rsidRPr="0026543D">
        <w:rPr>
          <w:color w:val="442D25"/>
        </w:rPr>
        <w:t>Куркийоки</w:t>
      </w:r>
      <w:proofErr w:type="spellEnd"/>
      <w:r w:rsidRPr="0026543D">
        <w:rPr>
          <w:color w:val="442D25"/>
        </w:rPr>
        <w:t xml:space="preserve"> и </w:t>
      </w:r>
      <w:proofErr w:type="spellStart"/>
      <w:r w:rsidRPr="0026543D">
        <w:rPr>
          <w:color w:val="442D25"/>
        </w:rPr>
        <w:t>Хийтола</w:t>
      </w:r>
      <w:proofErr w:type="spellEnd"/>
      <w:r w:rsidRPr="0026543D">
        <w:rPr>
          <w:color w:val="442D25"/>
        </w:rPr>
        <w:t xml:space="preserve">, разрезав правофланговую группировку 23-й армии на несколько частей. Основные силы 142-й и 198-й дивизий оказались изолированными в районе севернее и северо-восточнее пос. </w:t>
      </w:r>
      <w:proofErr w:type="spellStart"/>
      <w:r w:rsidRPr="0026543D">
        <w:rPr>
          <w:color w:val="442D25"/>
        </w:rPr>
        <w:t>Хийтола</w:t>
      </w:r>
      <w:proofErr w:type="spellEnd"/>
      <w:r w:rsidRPr="0026543D">
        <w:rPr>
          <w:color w:val="442D25"/>
        </w:rPr>
        <w:t xml:space="preserve">. С 15 по 23 августа они под огнём противника были эвакуированы на кораблях Ладожской военной флотилии с мыса </w:t>
      </w:r>
      <w:proofErr w:type="spellStart"/>
      <w:r w:rsidRPr="0026543D">
        <w:rPr>
          <w:color w:val="442D25"/>
        </w:rPr>
        <w:t>Куркиниеми</w:t>
      </w:r>
      <w:proofErr w:type="spellEnd"/>
      <w:r w:rsidRPr="0026543D">
        <w:rPr>
          <w:color w:val="442D25"/>
        </w:rPr>
        <w:t xml:space="preserve"> и о. </w:t>
      </w:r>
      <w:proofErr w:type="spellStart"/>
      <w:r w:rsidRPr="0026543D">
        <w:rPr>
          <w:color w:val="442D25"/>
        </w:rPr>
        <w:t>Кильпола</w:t>
      </w:r>
      <w:proofErr w:type="spellEnd"/>
      <w:r w:rsidRPr="0026543D">
        <w:rPr>
          <w:color w:val="442D25"/>
        </w:rPr>
        <w:t xml:space="preserve"> на другие участки фронта.</w:t>
      </w:r>
    </w:p>
    <w:p w:rsidR="0026543D" w:rsidRPr="0026543D" w:rsidRDefault="0026543D" w:rsidP="00590C26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color w:val="442D25"/>
        </w:rPr>
      </w:pPr>
      <w:r w:rsidRPr="0026543D">
        <w:rPr>
          <w:color w:val="442D25"/>
        </w:rPr>
        <w:t xml:space="preserve">Среди захороненных — Герой Советского Союза пулемётчик 461-го полка 142-й дивизии рядовой Александр Иванович </w:t>
      </w:r>
      <w:proofErr w:type="spellStart"/>
      <w:r w:rsidRPr="0026543D">
        <w:rPr>
          <w:color w:val="442D25"/>
        </w:rPr>
        <w:t>Заходский</w:t>
      </w:r>
      <w:proofErr w:type="spellEnd"/>
      <w:r w:rsidRPr="0026543D">
        <w:rPr>
          <w:color w:val="442D25"/>
        </w:rPr>
        <w:t xml:space="preserve"> (1917—1941). В бою у д. </w:t>
      </w:r>
      <w:proofErr w:type="spellStart"/>
      <w:r w:rsidRPr="0026543D">
        <w:rPr>
          <w:color w:val="442D25"/>
        </w:rPr>
        <w:t>Эско</w:t>
      </w:r>
      <w:proofErr w:type="spellEnd"/>
      <w:r w:rsidRPr="0026543D">
        <w:rPr>
          <w:color w:val="442D25"/>
        </w:rPr>
        <w:t xml:space="preserve"> 29 июня 1941 г. А. И. </w:t>
      </w:r>
      <w:proofErr w:type="spellStart"/>
      <w:r w:rsidRPr="0026543D">
        <w:rPr>
          <w:color w:val="442D25"/>
        </w:rPr>
        <w:t>Заходский</w:t>
      </w:r>
      <w:proofErr w:type="spellEnd"/>
      <w:r w:rsidRPr="0026543D">
        <w:rPr>
          <w:color w:val="442D25"/>
        </w:rPr>
        <w:t xml:space="preserve"> метким огнём прикрыл отход взвода охранения полка и погранзаставы на новые боевые позиции. Оказавшись в окружении, продолжал сражаться и, уничтожив пулемётными очередями и гранатами около 100 вражеских солдат, сумел пробиться </w:t>
      </w:r>
      <w:proofErr w:type="gramStart"/>
      <w:r w:rsidRPr="0026543D">
        <w:rPr>
          <w:color w:val="442D25"/>
        </w:rPr>
        <w:t>к</w:t>
      </w:r>
      <w:proofErr w:type="gramEnd"/>
      <w:r w:rsidRPr="0026543D">
        <w:rPr>
          <w:color w:val="442D25"/>
        </w:rPr>
        <w:t xml:space="preserve"> своим. За этот подвиг 25 июля 1941 г. ему было присвоено звание Героя Советского Союза. Погиб в бою 10 июля 1941 г.</w:t>
      </w:r>
    </w:p>
    <w:p w:rsidR="0026543D" w:rsidRPr="0026543D" w:rsidRDefault="0026543D" w:rsidP="00590C26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color w:val="442D25"/>
        </w:rPr>
      </w:pPr>
      <w:r w:rsidRPr="0026543D">
        <w:rPr>
          <w:color w:val="442D25"/>
        </w:rPr>
        <w:lastRenderedPageBreak/>
        <w:t xml:space="preserve">Братская могила появилась в 1956 г. в результате многочисленных перезахоронений, произведённых из различных групповых и одиночных могил, находившихся в окрестностях г. Лахденпохья, посёлков </w:t>
      </w:r>
      <w:proofErr w:type="spellStart"/>
      <w:r w:rsidRPr="0026543D">
        <w:rPr>
          <w:color w:val="442D25"/>
        </w:rPr>
        <w:t>Куркийоки</w:t>
      </w:r>
      <w:proofErr w:type="spellEnd"/>
      <w:r w:rsidRPr="0026543D">
        <w:rPr>
          <w:color w:val="442D25"/>
        </w:rPr>
        <w:t xml:space="preserve">, </w:t>
      </w:r>
      <w:proofErr w:type="spellStart"/>
      <w:r w:rsidRPr="0026543D">
        <w:rPr>
          <w:color w:val="442D25"/>
        </w:rPr>
        <w:t>Рауталахти</w:t>
      </w:r>
      <w:proofErr w:type="spellEnd"/>
      <w:r w:rsidRPr="0026543D">
        <w:rPr>
          <w:color w:val="442D25"/>
        </w:rPr>
        <w:t xml:space="preserve"> и других населённых пунктов </w:t>
      </w:r>
      <w:proofErr w:type="spellStart"/>
      <w:r w:rsidRPr="0026543D">
        <w:rPr>
          <w:color w:val="442D25"/>
        </w:rPr>
        <w:t>Лахденпохского</w:t>
      </w:r>
      <w:proofErr w:type="spellEnd"/>
      <w:r w:rsidRPr="0026543D">
        <w:rPr>
          <w:color w:val="442D25"/>
        </w:rPr>
        <w:t xml:space="preserve"> р-на. В дальнейшем были произведены ещё захоронения: в мае 1967 г. — останков неизвестного советского солдата и в 1975 г. — останков группы воинов 4-й отдельной морской стрелковой бригады, павших в 1941 г. при обороне о. </w:t>
      </w:r>
      <w:proofErr w:type="spellStart"/>
      <w:r w:rsidRPr="0026543D">
        <w:rPr>
          <w:color w:val="442D25"/>
        </w:rPr>
        <w:t>Рахмансаари</w:t>
      </w:r>
      <w:proofErr w:type="spellEnd"/>
      <w:r w:rsidRPr="0026543D">
        <w:rPr>
          <w:color w:val="442D25"/>
        </w:rPr>
        <w:t xml:space="preserve"> у северо-западного побережья Ладожского озера.</w:t>
      </w:r>
    </w:p>
    <w:p w:rsidR="0026543D" w:rsidRPr="0026543D" w:rsidRDefault="0026543D" w:rsidP="00590C26">
      <w:pPr>
        <w:pStyle w:val="a3"/>
        <w:shd w:val="clear" w:color="auto" w:fill="FFFFFF"/>
        <w:spacing w:before="150" w:beforeAutospacing="0" w:after="150" w:afterAutospacing="0"/>
        <w:ind w:firstLine="708"/>
        <w:jc w:val="both"/>
        <w:rPr>
          <w:color w:val="442D25"/>
        </w:rPr>
      </w:pPr>
      <w:r w:rsidRPr="0026543D">
        <w:rPr>
          <w:color w:val="442D25"/>
        </w:rPr>
        <w:t xml:space="preserve">В 1957 г. на могиле установлен памятник, который представляет собой скульптуру на высоком постаменте: воин с винтовкой за плечами и венком в левой руке. В 2011 г. была проведена реконструкция братской могилы, в ходе которой старые мемориальные плиты заменены </w:t>
      </w:r>
      <w:proofErr w:type="gramStart"/>
      <w:r w:rsidRPr="0026543D">
        <w:rPr>
          <w:color w:val="442D25"/>
        </w:rPr>
        <w:t>на</w:t>
      </w:r>
      <w:proofErr w:type="gramEnd"/>
      <w:r w:rsidRPr="0026543D">
        <w:rPr>
          <w:color w:val="442D25"/>
        </w:rPr>
        <w:t xml:space="preserve"> новые, выполненные из габбро-диабаза. На фронтальной стороне постамента укреплены 3 плиты. На </w:t>
      </w:r>
      <w:proofErr w:type="gramStart"/>
      <w:r w:rsidRPr="0026543D">
        <w:rPr>
          <w:color w:val="442D25"/>
        </w:rPr>
        <w:t>верхней</w:t>
      </w:r>
      <w:proofErr w:type="gramEnd"/>
      <w:r w:rsidRPr="0026543D">
        <w:rPr>
          <w:color w:val="442D25"/>
        </w:rPr>
        <w:t xml:space="preserve"> из них высечена надпись: «Вечная слава воинам», на </w:t>
      </w:r>
      <w:proofErr w:type="gramStart"/>
      <w:r w:rsidRPr="0026543D">
        <w:rPr>
          <w:color w:val="442D25"/>
        </w:rPr>
        <w:t>средней</w:t>
      </w:r>
      <w:proofErr w:type="gramEnd"/>
      <w:r w:rsidRPr="0026543D">
        <w:rPr>
          <w:color w:val="442D25"/>
        </w:rPr>
        <w:t xml:space="preserve"> — перечислены воинские подразделения, оборонявшие город, на нижней начертано: «Памяти солдат, сложивших свои головы на </w:t>
      </w:r>
      <w:proofErr w:type="spellStart"/>
      <w:r w:rsidRPr="0026543D">
        <w:rPr>
          <w:color w:val="442D25"/>
        </w:rPr>
        <w:t>лахденпохской</w:t>
      </w:r>
      <w:proofErr w:type="spellEnd"/>
      <w:r w:rsidRPr="0026543D">
        <w:rPr>
          <w:color w:val="442D25"/>
        </w:rPr>
        <w:t xml:space="preserve"> земле в 1941. Памяти всех жителей района, погибших на фронтах Великой Отечественной войны». На плитах, расположенных на боковых гранях постамента, выбиты строки стихов. Слева и справа от памятника размещено 20 мемориальных плит, на которых увековечены имена захороненных.</w:t>
      </w:r>
    </w:p>
    <w:p w:rsidR="00785A40" w:rsidRDefault="00785A40"/>
    <w:sectPr w:rsidR="00785A40" w:rsidSect="00785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6543D"/>
    <w:rsid w:val="0026543D"/>
    <w:rsid w:val="00590C26"/>
    <w:rsid w:val="0078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5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6543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0C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3</dc:creator>
  <cp:keywords/>
  <dc:description/>
  <cp:lastModifiedBy>Учитель 3</cp:lastModifiedBy>
  <cp:revision>3</cp:revision>
  <dcterms:created xsi:type="dcterms:W3CDTF">2022-02-19T18:11:00Z</dcterms:created>
  <dcterms:modified xsi:type="dcterms:W3CDTF">2022-09-16T08:43:00Z</dcterms:modified>
</cp:coreProperties>
</file>