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A1167B" w:rsidP="00351392">
      <w:r>
        <w:rPr>
          <w:bCs/>
          <w:sz w:val="28"/>
          <w:szCs w:val="28"/>
        </w:rPr>
        <w:t xml:space="preserve">02 </w:t>
      </w:r>
      <w:r w:rsidR="00500EDD">
        <w:rPr>
          <w:bCs/>
          <w:sz w:val="28"/>
          <w:szCs w:val="28"/>
        </w:rPr>
        <w:t>сентября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500EDD">
        <w:rPr>
          <w:sz w:val="28"/>
          <w:szCs w:val="28"/>
        </w:rPr>
        <w:tab/>
        <w:t xml:space="preserve">         </w:t>
      </w:r>
      <w:r w:rsidR="00CD2F86">
        <w:rPr>
          <w:sz w:val="28"/>
          <w:szCs w:val="28"/>
        </w:rPr>
        <w:t>№</w:t>
      </w:r>
      <w:r>
        <w:rPr>
          <w:sz w:val="28"/>
          <w:szCs w:val="28"/>
        </w:rPr>
        <w:t xml:space="preserve"> 561</w:t>
      </w:r>
    </w:p>
    <w:p w:rsidR="00F254BE" w:rsidRDefault="00F254BE" w:rsidP="00351392"/>
    <w:p w:rsidR="003F6087" w:rsidRPr="007C06AA" w:rsidRDefault="003F6087" w:rsidP="00351392">
      <w:bookmarkStart w:id="0" w:name="_GoBack"/>
      <w:bookmarkEnd w:id="0"/>
    </w:p>
    <w:p w:rsidR="001A729D" w:rsidRPr="00FC0FBE" w:rsidRDefault="001A729D" w:rsidP="001A729D">
      <w:pPr>
        <w:tabs>
          <w:tab w:val="left" w:pos="3969"/>
        </w:tabs>
        <w:ind w:right="4677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</w:t>
      </w:r>
      <w:r w:rsidR="00500EDD">
        <w:rPr>
          <w:sz w:val="28"/>
        </w:rPr>
        <w:t xml:space="preserve">проект планировки и </w:t>
      </w:r>
      <w:r>
        <w:rPr>
          <w:sz w:val="28"/>
        </w:rPr>
        <w:t xml:space="preserve">проект межевания территории) </w:t>
      </w:r>
      <w:r w:rsidR="00500EDD">
        <w:rPr>
          <w:sz w:val="28"/>
        </w:rPr>
        <w:t xml:space="preserve">в целях размещения линейного объекта «Проектирование сетей канализации очищенных сточных вод для объекта «Строительство социально-культурного центра с детским садом на 80 мест и амбулаторией в п. </w:t>
      </w:r>
      <w:proofErr w:type="spellStart"/>
      <w:r w:rsidR="00500EDD">
        <w:rPr>
          <w:sz w:val="28"/>
        </w:rPr>
        <w:t>Хийтола</w:t>
      </w:r>
      <w:proofErr w:type="spellEnd"/>
      <w:r w:rsidR="00500EDD">
        <w:rPr>
          <w:sz w:val="28"/>
        </w:rPr>
        <w:t xml:space="preserve"> Лахденпохского муниципального района» площадью 1 572,1 </w:t>
      </w:r>
      <w:proofErr w:type="spellStart"/>
      <w:r w:rsidR="00500EDD">
        <w:rPr>
          <w:sz w:val="28"/>
        </w:rPr>
        <w:t>кв.м</w:t>
      </w:r>
      <w:proofErr w:type="spellEnd"/>
      <w:r w:rsidR="00500EDD">
        <w:rPr>
          <w:sz w:val="28"/>
        </w:rPr>
        <w:t>.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500EDD">
        <w:rPr>
          <w:sz w:val="28"/>
          <w:szCs w:val="28"/>
        </w:rPr>
        <w:t>Бюджетного учреждения Республики Карелия «Дирекция по строительству объектов социальной, транспортной и инженерной инфраструктуры Республики Карелия»</w:t>
      </w:r>
      <w:r w:rsidR="00027923">
        <w:rPr>
          <w:sz w:val="28"/>
          <w:szCs w:val="28"/>
        </w:rPr>
        <w:t xml:space="preserve"> </w:t>
      </w:r>
      <w:r w:rsidR="00A465DE">
        <w:rPr>
          <w:sz w:val="28"/>
          <w:szCs w:val="28"/>
        </w:rPr>
        <w:t>(исх.</w:t>
      </w:r>
      <w:r w:rsidR="0021405A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от </w:t>
      </w:r>
      <w:r w:rsidR="00500EDD">
        <w:rPr>
          <w:sz w:val="28"/>
          <w:szCs w:val="28"/>
        </w:rPr>
        <w:t>27.08.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A465DE">
        <w:rPr>
          <w:sz w:val="28"/>
          <w:szCs w:val="28"/>
        </w:rPr>
        <w:t>3852/ДС-и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  <w:proofErr w:type="gramEnd"/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>о планировке территории</w:t>
      </w:r>
      <w:r w:rsidR="00A465DE">
        <w:rPr>
          <w:sz w:val="28"/>
          <w:szCs w:val="28"/>
        </w:rPr>
        <w:t xml:space="preserve"> </w:t>
      </w:r>
      <w:r w:rsidR="00A465DE">
        <w:rPr>
          <w:sz w:val="28"/>
        </w:rPr>
        <w:t xml:space="preserve">(проект планировки и проект межевания территории) в целях </w:t>
      </w:r>
      <w:r w:rsidR="00A465DE">
        <w:rPr>
          <w:sz w:val="28"/>
        </w:rPr>
        <w:lastRenderedPageBreak/>
        <w:t xml:space="preserve">размещения линейного объекта «Проектирование сетей канализации очищенных сточных вод для объекта «Строительство социально-культурного центра с детским садом на 80 мест и амбулаторией в п. </w:t>
      </w:r>
      <w:proofErr w:type="spellStart"/>
      <w:r w:rsidR="00A465DE">
        <w:rPr>
          <w:sz w:val="28"/>
        </w:rPr>
        <w:t>Хийтола</w:t>
      </w:r>
      <w:proofErr w:type="spellEnd"/>
      <w:r w:rsidR="00A465DE">
        <w:rPr>
          <w:sz w:val="28"/>
        </w:rPr>
        <w:t xml:space="preserve"> Лахденпохского муниципального района» площадью 1 572,1 </w:t>
      </w:r>
      <w:proofErr w:type="spellStart"/>
      <w:r w:rsidR="00A465DE">
        <w:rPr>
          <w:sz w:val="28"/>
        </w:rPr>
        <w:t>кв.м</w:t>
      </w:r>
      <w:proofErr w:type="spellEnd"/>
      <w:r w:rsidR="001A729D">
        <w:rPr>
          <w:sz w:val="28"/>
        </w:rPr>
        <w:t>.</w:t>
      </w:r>
    </w:p>
    <w:p w:rsidR="00FC0FBE" w:rsidRPr="000C05C6" w:rsidRDefault="00FC0FBE" w:rsidP="00A465DE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>обеспечить подготовку документации по планировке территории (</w:t>
      </w:r>
      <w:r w:rsidR="00A465DE">
        <w:rPr>
          <w:sz w:val="28"/>
          <w:szCs w:val="28"/>
        </w:rPr>
        <w:t xml:space="preserve">проект планировки территории и </w:t>
      </w:r>
      <w:r w:rsidRPr="003068F6">
        <w:rPr>
          <w:sz w:val="28"/>
          <w:szCs w:val="28"/>
        </w:rPr>
        <w:t>проект межевания территории)</w:t>
      </w:r>
      <w:r w:rsidR="00A465DE" w:rsidRPr="00A465DE">
        <w:rPr>
          <w:sz w:val="28"/>
          <w:szCs w:val="28"/>
        </w:rPr>
        <w:t xml:space="preserve"> </w:t>
      </w:r>
      <w:r w:rsidR="00A465DE">
        <w:rPr>
          <w:sz w:val="28"/>
          <w:szCs w:val="28"/>
        </w:rPr>
        <w:t>Бюджетным учреждением Республики Карелия «Дирекция по строительству объектов социальной, транспортной и инженерной инфраструктуры Республики Карелия»</w:t>
      </w:r>
      <w:r w:rsidR="00027923">
        <w:rPr>
          <w:sz w:val="28"/>
          <w:szCs w:val="28"/>
        </w:rPr>
        <w:t>, юридический адрес:</w:t>
      </w:r>
      <w:r w:rsidR="00A465DE">
        <w:rPr>
          <w:sz w:val="28"/>
          <w:szCs w:val="28"/>
        </w:rPr>
        <w:t xml:space="preserve"> </w:t>
      </w:r>
      <w:r w:rsidR="00A465DE" w:rsidRPr="00A465DE">
        <w:rPr>
          <w:sz w:val="28"/>
          <w:szCs w:val="28"/>
        </w:rPr>
        <w:t xml:space="preserve">185030, Республика Карелия, г. о. Петрозаводский, г. Петрозаводск, р-н </w:t>
      </w:r>
      <w:proofErr w:type="spellStart"/>
      <w:r w:rsidR="00A465DE" w:rsidRPr="00A465DE">
        <w:rPr>
          <w:sz w:val="28"/>
          <w:szCs w:val="28"/>
        </w:rPr>
        <w:t>Голиковка</w:t>
      </w:r>
      <w:proofErr w:type="spellEnd"/>
      <w:r w:rsidR="00A465DE" w:rsidRPr="00A465DE">
        <w:rPr>
          <w:sz w:val="28"/>
          <w:szCs w:val="28"/>
        </w:rPr>
        <w:t>, ул. Станционная, д. 24</w:t>
      </w:r>
      <w:r w:rsidR="00027923">
        <w:rPr>
          <w:sz w:val="28"/>
          <w:szCs w:val="28"/>
        </w:rPr>
        <w:t>, ОГРН</w:t>
      </w:r>
      <w:r w:rsidR="00A465DE">
        <w:rPr>
          <w:sz w:val="28"/>
          <w:szCs w:val="28"/>
        </w:rPr>
        <w:t xml:space="preserve"> </w:t>
      </w:r>
      <w:r w:rsidR="00A465DE" w:rsidRPr="00A465DE">
        <w:rPr>
          <w:sz w:val="28"/>
          <w:szCs w:val="28"/>
        </w:rPr>
        <w:t>1181001009254</w:t>
      </w:r>
      <w:r w:rsidR="00027923">
        <w:rPr>
          <w:sz w:val="28"/>
          <w:szCs w:val="28"/>
        </w:rPr>
        <w:t>, ИНН</w:t>
      </w:r>
      <w:r w:rsidR="00A465DE">
        <w:rPr>
          <w:sz w:val="28"/>
          <w:szCs w:val="28"/>
        </w:rPr>
        <w:t xml:space="preserve"> </w:t>
      </w:r>
      <w:r w:rsidR="00A465DE" w:rsidRPr="00A465DE">
        <w:rPr>
          <w:sz w:val="28"/>
          <w:szCs w:val="28"/>
        </w:rPr>
        <w:t>1001337418</w:t>
      </w:r>
      <w:r w:rsidR="00027923">
        <w:rPr>
          <w:sz w:val="28"/>
          <w:szCs w:val="28"/>
        </w:rPr>
        <w:t>.</w:t>
      </w:r>
      <w:proofErr w:type="gramEnd"/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</w:t>
      </w:r>
      <w:r w:rsidR="00A465DE">
        <w:rPr>
          <w:sz w:val="28"/>
        </w:rPr>
        <w:t xml:space="preserve">в целях размещения линейного объекта «Проектирование сетей канализации очищенных сточных вод для объекта «Строительство социально-культурного центра с детским садом на 80 мест и амбулаторией в п. </w:t>
      </w:r>
      <w:proofErr w:type="spellStart"/>
      <w:r w:rsidR="00A465DE">
        <w:rPr>
          <w:sz w:val="28"/>
        </w:rPr>
        <w:t>Хийтола</w:t>
      </w:r>
      <w:proofErr w:type="spellEnd"/>
      <w:r w:rsidR="00A465DE">
        <w:rPr>
          <w:sz w:val="28"/>
        </w:rPr>
        <w:t xml:space="preserve"> Лахденпохского муниципального района»</w:t>
      </w:r>
      <w:r w:rsidR="00A465DE">
        <w:rPr>
          <w:sz w:val="28"/>
          <w:szCs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proofErr w:type="gramEnd"/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1F15BE"/>
    <w:rsid w:val="00205DCB"/>
    <w:rsid w:val="00206ABD"/>
    <w:rsid w:val="0021405A"/>
    <w:rsid w:val="002359CD"/>
    <w:rsid w:val="00256095"/>
    <w:rsid w:val="002573E5"/>
    <w:rsid w:val="00290BA8"/>
    <w:rsid w:val="002A6CF3"/>
    <w:rsid w:val="002B0F10"/>
    <w:rsid w:val="00303208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00EDD"/>
    <w:rsid w:val="00511446"/>
    <w:rsid w:val="00527AC0"/>
    <w:rsid w:val="00543C87"/>
    <w:rsid w:val="00562FA4"/>
    <w:rsid w:val="00577AFD"/>
    <w:rsid w:val="005B590C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815195"/>
    <w:rsid w:val="00817659"/>
    <w:rsid w:val="00930333"/>
    <w:rsid w:val="00952443"/>
    <w:rsid w:val="00976336"/>
    <w:rsid w:val="00997194"/>
    <w:rsid w:val="009E7B84"/>
    <w:rsid w:val="009F61F3"/>
    <w:rsid w:val="00A00B16"/>
    <w:rsid w:val="00A05286"/>
    <w:rsid w:val="00A1167B"/>
    <w:rsid w:val="00A4454B"/>
    <w:rsid w:val="00A465DE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182C-96D9-49F2-9A8A-8E35785B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2025-07-10T08:37:00Z</cp:lastPrinted>
  <dcterms:created xsi:type="dcterms:W3CDTF">2025-09-01T12:00:00Z</dcterms:created>
  <dcterms:modified xsi:type="dcterms:W3CDTF">2025-09-12T07:24:00Z</dcterms:modified>
  <dc:language>ru-RU</dc:language>
</cp:coreProperties>
</file>