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1B6027" w:rsidP="00351392">
      <w:r>
        <w:rPr>
          <w:bCs/>
          <w:sz w:val="28"/>
          <w:szCs w:val="28"/>
        </w:rPr>
        <w:t xml:space="preserve">25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540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</w:t>
      </w:r>
      <w:r w:rsidR="00C62F2E">
        <w:rPr>
          <w:sz w:val="28"/>
        </w:rPr>
        <w:t xml:space="preserve">на часть территории </w:t>
      </w:r>
      <w:r w:rsidR="002D2561">
        <w:rPr>
          <w:sz w:val="28"/>
        </w:rPr>
        <w:t xml:space="preserve">кадастрового квартала 10:12:0020902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2D2561">
        <w:rPr>
          <w:sz w:val="28"/>
        </w:rPr>
        <w:t>Мийнальское</w:t>
      </w:r>
      <w:proofErr w:type="spellEnd"/>
      <w:r w:rsidR="002D2561">
        <w:rPr>
          <w:sz w:val="28"/>
        </w:rPr>
        <w:t xml:space="preserve"> сельское пос</w:t>
      </w:r>
      <w:r w:rsidR="00466DF1">
        <w:rPr>
          <w:sz w:val="28"/>
        </w:rPr>
        <w:t xml:space="preserve">еление, поселок </w:t>
      </w:r>
      <w:proofErr w:type="spellStart"/>
      <w:r w:rsidR="00466DF1">
        <w:rPr>
          <w:sz w:val="28"/>
        </w:rPr>
        <w:t>Раухала</w:t>
      </w:r>
      <w:proofErr w:type="spellEnd"/>
      <w:r w:rsidR="00466DF1">
        <w:rPr>
          <w:sz w:val="28"/>
        </w:rPr>
        <w:t>, улица Л</w:t>
      </w:r>
      <w:r w:rsidR="002D2561">
        <w:rPr>
          <w:sz w:val="28"/>
        </w:rPr>
        <w:t>есная, дом 25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17233B" w:rsidRPr="00475D6B" w:rsidRDefault="0017233B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7233B" w:rsidRPr="0017233B">
        <w:rPr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D14495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2D2561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93425C">
        <w:rPr>
          <w:sz w:val="28"/>
          <w:szCs w:val="28"/>
        </w:rPr>
        <w:t>41</w:t>
      </w:r>
      <w:r w:rsidR="002D2561">
        <w:rPr>
          <w:sz w:val="28"/>
          <w:szCs w:val="28"/>
        </w:rPr>
        <w:t>06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C62F2E">
        <w:rPr>
          <w:sz w:val="28"/>
        </w:rPr>
        <w:t xml:space="preserve"> </w:t>
      </w:r>
      <w:r w:rsidR="00C62F2E" w:rsidRPr="00C62F2E">
        <w:rPr>
          <w:sz w:val="28"/>
        </w:rPr>
        <w:t xml:space="preserve">на часть территории кадастрового квартала </w:t>
      </w:r>
      <w:r w:rsidR="002D2561">
        <w:rPr>
          <w:sz w:val="28"/>
        </w:rPr>
        <w:t>10:12:0020902</w:t>
      </w:r>
      <w:r w:rsidR="00C62F2E" w:rsidRPr="00C62F2E">
        <w:rPr>
          <w:sz w:val="28"/>
        </w:rPr>
        <w:t xml:space="preserve"> под многоквартирным жилым домом, расположенной по адресу: Российская Федерация, Республика Карелия, </w:t>
      </w:r>
      <w:r w:rsidR="00C62F2E" w:rsidRPr="00C62F2E">
        <w:rPr>
          <w:sz w:val="28"/>
        </w:rPr>
        <w:lastRenderedPageBreak/>
        <w:t xml:space="preserve">Лахденпохский муниципальный район, </w:t>
      </w:r>
      <w:proofErr w:type="spellStart"/>
      <w:r w:rsidR="002D2561">
        <w:rPr>
          <w:sz w:val="28"/>
        </w:rPr>
        <w:t>Мийнальское</w:t>
      </w:r>
      <w:proofErr w:type="spellEnd"/>
      <w:r w:rsidR="00C62F2E" w:rsidRPr="00C62F2E">
        <w:rPr>
          <w:sz w:val="28"/>
        </w:rPr>
        <w:t xml:space="preserve"> сельское поселение, поселок </w:t>
      </w:r>
      <w:proofErr w:type="spellStart"/>
      <w:r w:rsidR="002D2561">
        <w:rPr>
          <w:sz w:val="28"/>
        </w:rPr>
        <w:t>Раухала</w:t>
      </w:r>
      <w:proofErr w:type="spellEnd"/>
      <w:r w:rsidR="00C62F2E" w:rsidRPr="00C62F2E">
        <w:rPr>
          <w:sz w:val="28"/>
        </w:rPr>
        <w:t xml:space="preserve">, </w:t>
      </w:r>
      <w:r w:rsidR="0093425C">
        <w:rPr>
          <w:sz w:val="28"/>
        </w:rPr>
        <w:t xml:space="preserve">улица </w:t>
      </w:r>
      <w:r w:rsidR="002D2561">
        <w:rPr>
          <w:sz w:val="28"/>
        </w:rPr>
        <w:t>Лесная</w:t>
      </w:r>
      <w:r w:rsidR="00C62F2E" w:rsidRPr="00C62F2E">
        <w:rPr>
          <w:sz w:val="28"/>
        </w:rPr>
        <w:t xml:space="preserve">, дом </w:t>
      </w:r>
      <w:r w:rsidR="002D2561">
        <w:rPr>
          <w:sz w:val="28"/>
        </w:rPr>
        <w:t>25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</w:t>
      </w:r>
      <w:r w:rsidR="00C62F2E">
        <w:rPr>
          <w:sz w:val="28"/>
        </w:rPr>
        <w:t xml:space="preserve"> на часть территории кадастрового квартала 10:12:</w:t>
      </w:r>
      <w:r w:rsidR="002D2561">
        <w:rPr>
          <w:sz w:val="28"/>
        </w:rPr>
        <w:t>0020902</w:t>
      </w:r>
      <w:r w:rsidR="00C62F2E">
        <w:rPr>
          <w:sz w:val="28"/>
        </w:rPr>
        <w:t xml:space="preserve">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2D2561">
        <w:rPr>
          <w:sz w:val="28"/>
        </w:rPr>
        <w:t>Мийнальское</w:t>
      </w:r>
      <w:proofErr w:type="spellEnd"/>
      <w:r w:rsidR="00C62F2E">
        <w:rPr>
          <w:sz w:val="28"/>
        </w:rPr>
        <w:t xml:space="preserve"> сельское поселение, поселок </w:t>
      </w:r>
      <w:proofErr w:type="spellStart"/>
      <w:r w:rsidR="002D2561">
        <w:rPr>
          <w:sz w:val="28"/>
        </w:rPr>
        <w:t>Раухала</w:t>
      </w:r>
      <w:proofErr w:type="spellEnd"/>
      <w:r w:rsidR="00C62F2E">
        <w:rPr>
          <w:sz w:val="28"/>
        </w:rPr>
        <w:t xml:space="preserve">, </w:t>
      </w:r>
      <w:r w:rsidR="0093425C">
        <w:rPr>
          <w:sz w:val="28"/>
        </w:rPr>
        <w:t xml:space="preserve">улица </w:t>
      </w:r>
      <w:r w:rsidR="002D2561">
        <w:rPr>
          <w:sz w:val="28"/>
        </w:rPr>
        <w:t>Лесная, дом 25</w:t>
      </w:r>
      <w:r w:rsidR="00C62F2E">
        <w:rPr>
          <w:sz w:val="28"/>
        </w:rPr>
        <w:t xml:space="preserve">,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7233B"/>
    <w:rsid w:val="00197929"/>
    <w:rsid w:val="001A729D"/>
    <w:rsid w:val="001B6027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2D2561"/>
    <w:rsid w:val="003068F6"/>
    <w:rsid w:val="00317782"/>
    <w:rsid w:val="00351392"/>
    <w:rsid w:val="0036352C"/>
    <w:rsid w:val="00377F7E"/>
    <w:rsid w:val="00393B85"/>
    <w:rsid w:val="003A0562"/>
    <w:rsid w:val="003A62B8"/>
    <w:rsid w:val="003B2292"/>
    <w:rsid w:val="003D6793"/>
    <w:rsid w:val="003F4B7F"/>
    <w:rsid w:val="003F6087"/>
    <w:rsid w:val="00405042"/>
    <w:rsid w:val="00466DF1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66BC"/>
    <w:rsid w:val="00815195"/>
    <w:rsid w:val="00817659"/>
    <w:rsid w:val="00893DEC"/>
    <w:rsid w:val="00930333"/>
    <w:rsid w:val="0093425C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62F2E"/>
    <w:rsid w:val="00C86C08"/>
    <w:rsid w:val="00CA20E7"/>
    <w:rsid w:val="00CA471B"/>
    <w:rsid w:val="00CD2F86"/>
    <w:rsid w:val="00CD6AC4"/>
    <w:rsid w:val="00D048E7"/>
    <w:rsid w:val="00D14495"/>
    <w:rsid w:val="00D3791B"/>
    <w:rsid w:val="00D50BB7"/>
    <w:rsid w:val="00D50C02"/>
    <w:rsid w:val="00D77034"/>
    <w:rsid w:val="00D92330"/>
    <w:rsid w:val="00DB173E"/>
    <w:rsid w:val="00DD10E0"/>
    <w:rsid w:val="00E07F30"/>
    <w:rsid w:val="00EC3DC1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7477-3C95-4978-B7DF-6C61D943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</cp:revision>
  <cp:lastPrinted>2025-08-27T09:23:00Z</cp:lastPrinted>
  <dcterms:created xsi:type="dcterms:W3CDTF">2025-08-14T09:25:00Z</dcterms:created>
  <dcterms:modified xsi:type="dcterms:W3CDTF">2025-08-27T11:37:00Z</dcterms:modified>
  <dc:language>ru-RU</dc:language>
</cp:coreProperties>
</file>