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1E6A3370" w:rsidR="0076610B" w:rsidRPr="00830C6F" w:rsidRDefault="00DD74CB" w:rsidP="00830C6F">
      <w:pPr>
        <w:rPr>
          <w:sz w:val="28"/>
          <w:szCs w:val="28"/>
        </w:rPr>
      </w:pPr>
      <w:r>
        <w:rPr>
          <w:sz w:val="28"/>
          <w:szCs w:val="28"/>
        </w:rPr>
        <w:t xml:space="preserve">30 </w:t>
      </w:r>
      <w:r w:rsidR="00365EFD">
        <w:rPr>
          <w:sz w:val="28"/>
          <w:szCs w:val="28"/>
        </w:rPr>
        <w:t>сентября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1330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7A6D255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CE6193">
              <w:rPr>
                <w:sz w:val="28"/>
                <w:szCs w:val="28"/>
              </w:rPr>
              <w:t>городского поселения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CE6193">
              <w:rPr>
                <w:sz w:val="28"/>
                <w:szCs w:val="28"/>
              </w:rPr>
              <w:t>18.02.2019</w:t>
            </w:r>
            <w:r w:rsidR="006843F6">
              <w:rPr>
                <w:sz w:val="28"/>
                <w:szCs w:val="28"/>
              </w:rPr>
              <w:t xml:space="preserve"> </w:t>
            </w:r>
            <w:r w:rsidR="00CE6193">
              <w:rPr>
                <w:sz w:val="28"/>
                <w:szCs w:val="28"/>
              </w:rPr>
              <w:t xml:space="preserve">    </w:t>
            </w:r>
            <w:r w:rsidR="00FC1CBE">
              <w:rPr>
                <w:sz w:val="28"/>
                <w:szCs w:val="28"/>
              </w:rPr>
              <w:t xml:space="preserve">№ </w:t>
            </w:r>
            <w:r w:rsidR="00CE6193">
              <w:rPr>
                <w:sz w:val="28"/>
                <w:szCs w:val="28"/>
              </w:rPr>
              <w:t>54</w:t>
            </w:r>
            <w:r w:rsidR="00FC1CBE">
              <w:rPr>
                <w:sz w:val="28"/>
                <w:szCs w:val="28"/>
              </w:rPr>
              <w:t xml:space="preserve"> «О признании многоквартирного дома №</w:t>
            </w:r>
            <w:r w:rsidR="00CE6193">
              <w:rPr>
                <w:sz w:val="28"/>
                <w:szCs w:val="28"/>
              </w:rPr>
              <w:t>5</w:t>
            </w:r>
            <w:r w:rsidR="00FC1CBE">
              <w:rPr>
                <w:sz w:val="28"/>
                <w:szCs w:val="28"/>
              </w:rPr>
              <w:t xml:space="preserve"> по </w:t>
            </w:r>
            <w:r w:rsidR="00FC7F4C">
              <w:rPr>
                <w:sz w:val="28"/>
                <w:szCs w:val="28"/>
              </w:rPr>
              <w:t>ул</w:t>
            </w:r>
            <w:r w:rsidR="00FC1CBE">
              <w:rPr>
                <w:sz w:val="28"/>
                <w:szCs w:val="28"/>
              </w:rPr>
              <w:t xml:space="preserve">. </w:t>
            </w:r>
            <w:r w:rsidR="00CE6193">
              <w:rPr>
                <w:sz w:val="28"/>
                <w:szCs w:val="28"/>
              </w:rPr>
              <w:t>Фанерная</w:t>
            </w:r>
            <w:r w:rsidR="00FC1CBE">
              <w:rPr>
                <w:sz w:val="28"/>
                <w:szCs w:val="28"/>
              </w:rPr>
              <w:t>, г.</w:t>
            </w:r>
            <w:r w:rsidR="00CE6193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>Лахденпохья аварийным и подлежащим сносу»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6DB04386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CE6193">
        <w:rPr>
          <w:sz w:val="28"/>
          <w:szCs w:val="28"/>
        </w:rPr>
        <w:t>Постановление Администрации Лахденпохского городского поселения от 18.02.2019</w:t>
      </w:r>
      <w:r w:rsidR="00E971A3">
        <w:rPr>
          <w:sz w:val="28"/>
          <w:szCs w:val="28"/>
        </w:rPr>
        <w:t xml:space="preserve"> </w:t>
      </w:r>
      <w:r w:rsidR="00CE6193">
        <w:rPr>
          <w:sz w:val="28"/>
          <w:szCs w:val="28"/>
        </w:rPr>
        <w:t xml:space="preserve">№ 54 «О признании многоквартирного </w:t>
      </w:r>
      <w:r w:rsidR="00CE6193">
        <w:rPr>
          <w:sz w:val="28"/>
          <w:szCs w:val="28"/>
        </w:rPr>
        <w:lastRenderedPageBreak/>
        <w:t>дома №5 по ул. Фанерная, г. Лахденпохья аварийным и подлежащим сносу»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77777777" w:rsidR="005A2738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>Глав</w:t>
      </w:r>
      <w:r w:rsidR="008B591C" w:rsidRPr="00830C6F">
        <w:rPr>
          <w:color w:val="auto"/>
          <w:kern w:val="2"/>
          <w:sz w:val="28"/>
          <w:szCs w:val="28"/>
        </w:rPr>
        <w:t>а</w:t>
      </w:r>
      <w:r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77777777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     Г.И. </w:t>
      </w:r>
      <w:r w:rsidR="008B591C" w:rsidRPr="00830C6F">
        <w:rPr>
          <w:color w:val="auto"/>
          <w:kern w:val="2"/>
          <w:sz w:val="28"/>
          <w:szCs w:val="28"/>
        </w:rPr>
        <w:t>Тимина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D714D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2ABF"/>
    <w:rsid w:val="00CD6898"/>
    <w:rsid w:val="00CE6193"/>
    <w:rsid w:val="00D013D1"/>
    <w:rsid w:val="00D021F5"/>
    <w:rsid w:val="00D06680"/>
    <w:rsid w:val="00D229C2"/>
    <w:rsid w:val="00D27FB8"/>
    <w:rsid w:val="00D31526"/>
    <w:rsid w:val="00D3291F"/>
    <w:rsid w:val="00D34DDA"/>
    <w:rsid w:val="00D3598D"/>
    <w:rsid w:val="00D50A0C"/>
    <w:rsid w:val="00D55DCD"/>
    <w:rsid w:val="00D5670A"/>
    <w:rsid w:val="00DB4EE3"/>
    <w:rsid w:val="00DC7D45"/>
    <w:rsid w:val="00DD15AF"/>
    <w:rsid w:val="00DD74CB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971A3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2</Pages>
  <Words>345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86</cp:revision>
  <cp:lastPrinted>2025-04-08T11:57:00Z</cp:lastPrinted>
  <dcterms:created xsi:type="dcterms:W3CDTF">2023-09-08T08:35:00Z</dcterms:created>
  <dcterms:modified xsi:type="dcterms:W3CDTF">2026-10-05T10:29:00Z</dcterms:modified>
  <dc:language>ru-RU</dc:language>
</cp:coreProperties>
</file>