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10A71" w14:textId="77777777" w:rsidR="0076610B" w:rsidRPr="00830C6F" w:rsidRDefault="00CB78B3" w:rsidP="00830C6F">
      <w:pPr>
        <w:jc w:val="center"/>
        <w:rPr>
          <w:sz w:val="28"/>
          <w:szCs w:val="28"/>
        </w:rPr>
      </w:pPr>
      <w:bookmarkStart w:id="0" w:name="__DdeLink__58_445601914"/>
      <w:bookmarkStart w:id="1" w:name="__DdeLink__55_917285900"/>
      <w:bookmarkEnd w:id="0"/>
      <w:bookmarkEnd w:id="1"/>
      <w:r w:rsidRPr="00830C6F">
        <w:rPr>
          <w:sz w:val="28"/>
          <w:szCs w:val="28"/>
        </w:rPr>
        <w:t xml:space="preserve">    </w:t>
      </w:r>
      <w:r w:rsidR="00E01BFE" w:rsidRPr="00830C6F">
        <w:rPr>
          <w:noProof/>
          <w:sz w:val="28"/>
          <w:szCs w:val="28"/>
          <w:lang w:eastAsia="ru-RU"/>
        </w:rPr>
        <w:drawing>
          <wp:inline distT="0" distB="0" distL="0" distR="0" wp14:anchorId="62B0ED4E" wp14:editId="388CB575">
            <wp:extent cx="531812" cy="878774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60" cy="89471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A8569" w14:textId="77777777" w:rsidR="00881F8A" w:rsidRPr="00830C6F" w:rsidRDefault="00881F8A" w:rsidP="00830C6F">
      <w:pPr>
        <w:jc w:val="center"/>
        <w:rPr>
          <w:sz w:val="28"/>
          <w:szCs w:val="28"/>
        </w:rPr>
      </w:pPr>
    </w:p>
    <w:p w14:paraId="7C0D10B7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РОССИЙСКАЯ ФЕДЕРАЦИЯ</w:t>
      </w:r>
    </w:p>
    <w:p w14:paraId="1C473B3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РЕСПУБЛИКА КАРЕЛИЯ</w:t>
      </w:r>
    </w:p>
    <w:p w14:paraId="73B659E8" w14:textId="77777777" w:rsidR="0076610B" w:rsidRPr="00830C6F" w:rsidRDefault="0076610B" w:rsidP="00830C6F">
      <w:pPr>
        <w:jc w:val="center"/>
        <w:rPr>
          <w:b/>
          <w:bCs/>
          <w:sz w:val="28"/>
          <w:szCs w:val="28"/>
        </w:rPr>
      </w:pPr>
    </w:p>
    <w:p w14:paraId="35A3FF56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АДМИНИСТРАЦИЯ </w:t>
      </w:r>
    </w:p>
    <w:p w14:paraId="6F87490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ЛАХДЕНПОХСКОГО МУНИЦИПАЛЬНОГО </w:t>
      </w:r>
      <w:r w:rsidR="00812B4D" w:rsidRPr="00830C6F">
        <w:rPr>
          <w:b/>
          <w:bCs/>
          <w:sz w:val="28"/>
          <w:szCs w:val="28"/>
        </w:rPr>
        <w:t>ОКРУГА</w:t>
      </w:r>
    </w:p>
    <w:p w14:paraId="34087F22" w14:textId="77777777" w:rsidR="0076610B" w:rsidRPr="00830C6F" w:rsidRDefault="0076610B" w:rsidP="00830C6F">
      <w:pPr>
        <w:jc w:val="center"/>
        <w:rPr>
          <w:sz w:val="28"/>
          <w:szCs w:val="28"/>
        </w:rPr>
      </w:pPr>
    </w:p>
    <w:p w14:paraId="45021830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7C66C54C" w14:textId="77777777" w:rsidR="009D7D37" w:rsidRPr="00830C6F" w:rsidRDefault="003F5F4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ПОСТАНОВЛЕНИЕ</w:t>
      </w:r>
    </w:p>
    <w:p w14:paraId="0DABE8FA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171575BF" w14:textId="23F93B00" w:rsidR="0076610B" w:rsidRPr="00830C6F" w:rsidRDefault="00654C5E" w:rsidP="00830C6F">
      <w:pPr>
        <w:rPr>
          <w:sz w:val="28"/>
          <w:szCs w:val="28"/>
        </w:rPr>
      </w:pPr>
      <w:r>
        <w:rPr>
          <w:sz w:val="28"/>
          <w:szCs w:val="28"/>
        </w:rPr>
        <w:t>15</w:t>
      </w:r>
      <w:r w:rsidR="00CB78B3" w:rsidRPr="00830C6F">
        <w:rPr>
          <w:sz w:val="28"/>
          <w:szCs w:val="28"/>
        </w:rPr>
        <w:t xml:space="preserve"> </w:t>
      </w:r>
      <w:r w:rsidR="00703B3B">
        <w:rPr>
          <w:sz w:val="28"/>
          <w:szCs w:val="28"/>
        </w:rPr>
        <w:t>ок</w:t>
      </w:r>
      <w:r w:rsidR="00365EFD">
        <w:rPr>
          <w:sz w:val="28"/>
          <w:szCs w:val="28"/>
        </w:rPr>
        <w:t>тября</w:t>
      </w:r>
      <w:r w:rsidR="00D50A0C" w:rsidRPr="00830C6F">
        <w:rPr>
          <w:sz w:val="28"/>
          <w:szCs w:val="28"/>
        </w:rPr>
        <w:t xml:space="preserve"> </w:t>
      </w:r>
      <w:r w:rsidR="00491516" w:rsidRPr="00830C6F">
        <w:rPr>
          <w:sz w:val="28"/>
          <w:szCs w:val="28"/>
        </w:rPr>
        <w:t>202</w:t>
      </w:r>
      <w:r w:rsidR="00812B4D" w:rsidRPr="00830C6F">
        <w:rPr>
          <w:sz w:val="28"/>
          <w:szCs w:val="28"/>
        </w:rPr>
        <w:t>6</w:t>
      </w:r>
      <w:r w:rsidR="00366FE4" w:rsidRPr="00830C6F">
        <w:rPr>
          <w:sz w:val="28"/>
          <w:szCs w:val="28"/>
        </w:rPr>
        <w:t xml:space="preserve"> г.</w:t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  <w:t xml:space="preserve">     </w:t>
      </w:r>
      <w:r w:rsidR="00366FE4" w:rsidRPr="00830C6F">
        <w:rPr>
          <w:sz w:val="28"/>
          <w:szCs w:val="28"/>
        </w:rPr>
        <w:t xml:space="preserve">                    </w:t>
      </w:r>
      <w:r w:rsidR="00997AFA" w:rsidRPr="00830C6F">
        <w:rPr>
          <w:sz w:val="28"/>
          <w:szCs w:val="28"/>
        </w:rPr>
        <w:t xml:space="preserve">№ </w:t>
      </w:r>
      <w:r>
        <w:rPr>
          <w:sz w:val="28"/>
          <w:szCs w:val="28"/>
        </w:rPr>
        <w:t>1477</w:t>
      </w:r>
    </w:p>
    <w:p w14:paraId="2D52D955" w14:textId="77777777" w:rsidR="00E65047" w:rsidRPr="00830C6F" w:rsidRDefault="00E65047" w:rsidP="00830C6F">
      <w:pPr>
        <w:tabs>
          <w:tab w:val="left" w:pos="2235"/>
        </w:tabs>
        <w:jc w:val="both"/>
        <w:rPr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EF3983" w:rsidRPr="00830C6F" w14:paraId="5A39E5B8" w14:textId="77777777" w:rsidTr="009B5944">
        <w:trPr>
          <w:trHeight w:val="1367"/>
        </w:trPr>
        <w:tc>
          <w:tcPr>
            <w:tcW w:w="5070" w:type="dxa"/>
          </w:tcPr>
          <w:p w14:paraId="5E686D84" w14:textId="77777777" w:rsidR="00B27787" w:rsidRPr="00830C6F" w:rsidRDefault="00B27787" w:rsidP="00830C6F">
            <w:pPr>
              <w:jc w:val="both"/>
              <w:rPr>
                <w:sz w:val="28"/>
                <w:szCs w:val="28"/>
              </w:rPr>
            </w:pPr>
          </w:p>
          <w:p w14:paraId="673E4069" w14:textId="51E20F8C" w:rsidR="008C6BCB" w:rsidRPr="00830C6F" w:rsidRDefault="00812B4D" w:rsidP="00830C6F">
            <w:pPr>
              <w:jc w:val="both"/>
              <w:rPr>
                <w:sz w:val="28"/>
                <w:szCs w:val="28"/>
              </w:rPr>
            </w:pPr>
            <w:bookmarkStart w:id="2" w:name="_Hlk240176628"/>
            <w:r w:rsidRPr="00830C6F">
              <w:rPr>
                <w:sz w:val="28"/>
                <w:szCs w:val="28"/>
              </w:rPr>
              <w:t xml:space="preserve">О </w:t>
            </w:r>
            <w:r w:rsidR="00AF5C6A">
              <w:rPr>
                <w:sz w:val="28"/>
                <w:szCs w:val="28"/>
              </w:rPr>
              <w:t xml:space="preserve">внесении изменений в </w:t>
            </w:r>
            <w:bookmarkStart w:id="3" w:name="_Hlk239788107"/>
            <w:r w:rsidR="00AF5C6A">
              <w:rPr>
                <w:sz w:val="28"/>
                <w:szCs w:val="28"/>
              </w:rPr>
              <w:t>Постановлени</w:t>
            </w:r>
            <w:r w:rsidR="00FC1CBE">
              <w:rPr>
                <w:sz w:val="28"/>
                <w:szCs w:val="28"/>
              </w:rPr>
              <w:t>е</w:t>
            </w:r>
            <w:r w:rsidR="00AF5C6A">
              <w:rPr>
                <w:sz w:val="28"/>
                <w:szCs w:val="28"/>
              </w:rPr>
              <w:t xml:space="preserve"> Администрации Лахденпохского </w:t>
            </w:r>
            <w:bookmarkStart w:id="4" w:name="_Hlk240176567"/>
            <w:r w:rsidR="00E93E12">
              <w:rPr>
                <w:sz w:val="28"/>
                <w:szCs w:val="28"/>
              </w:rPr>
              <w:t>муниципального района</w:t>
            </w:r>
            <w:r w:rsidR="00AF5C6A">
              <w:rPr>
                <w:sz w:val="28"/>
                <w:szCs w:val="28"/>
              </w:rPr>
              <w:t xml:space="preserve"> </w:t>
            </w:r>
            <w:bookmarkStart w:id="5" w:name="_Hlk240176862"/>
            <w:r w:rsidR="00FC1CBE">
              <w:rPr>
                <w:sz w:val="28"/>
                <w:szCs w:val="28"/>
              </w:rPr>
              <w:t xml:space="preserve">от </w:t>
            </w:r>
            <w:r w:rsidR="00703B3B">
              <w:rPr>
                <w:sz w:val="28"/>
                <w:szCs w:val="28"/>
              </w:rPr>
              <w:t>2</w:t>
            </w:r>
            <w:r w:rsidR="007357EE">
              <w:rPr>
                <w:sz w:val="28"/>
                <w:szCs w:val="28"/>
              </w:rPr>
              <w:t>7</w:t>
            </w:r>
            <w:r w:rsidR="00703B3B">
              <w:rPr>
                <w:sz w:val="28"/>
                <w:szCs w:val="28"/>
              </w:rPr>
              <w:t>.</w:t>
            </w:r>
            <w:r w:rsidR="007357EE">
              <w:rPr>
                <w:sz w:val="28"/>
                <w:szCs w:val="28"/>
              </w:rPr>
              <w:t>04</w:t>
            </w:r>
            <w:r w:rsidR="00703B3B">
              <w:rPr>
                <w:sz w:val="28"/>
                <w:szCs w:val="28"/>
              </w:rPr>
              <w:t>.20</w:t>
            </w:r>
            <w:r w:rsidR="007357EE">
              <w:rPr>
                <w:sz w:val="28"/>
                <w:szCs w:val="28"/>
              </w:rPr>
              <w:t>24</w:t>
            </w:r>
            <w:r w:rsidR="006843F6">
              <w:rPr>
                <w:sz w:val="28"/>
                <w:szCs w:val="28"/>
              </w:rPr>
              <w:t xml:space="preserve"> </w:t>
            </w:r>
            <w:r w:rsidR="00FC1CBE">
              <w:rPr>
                <w:sz w:val="28"/>
                <w:szCs w:val="28"/>
              </w:rPr>
              <w:t xml:space="preserve">№ </w:t>
            </w:r>
            <w:r w:rsidR="007357EE">
              <w:rPr>
                <w:sz w:val="28"/>
                <w:szCs w:val="28"/>
              </w:rPr>
              <w:t>215</w:t>
            </w:r>
            <w:r w:rsidR="00FC1CBE">
              <w:rPr>
                <w:sz w:val="28"/>
                <w:szCs w:val="28"/>
              </w:rPr>
              <w:t xml:space="preserve"> «О признании многоквартирного дома </w:t>
            </w:r>
            <w:r w:rsidR="007357EE">
              <w:rPr>
                <w:sz w:val="28"/>
                <w:szCs w:val="28"/>
              </w:rPr>
              <w:t>№ 1 по ул. Заречная п. Терву</w:t>
            </w:r>
            <w:r w:rsidR="00FC1CBE">
              <w:rPr>
                <w:sz w:val="28"/>
                <w:szCs w:val="28"/>
              </w:rPr>
              <w:t xml:space="preserve"> аварийным и подлежащим сносу</w:t>
            </w:r>
            <w:r w:rsidR="00A37C4A">
              <w:rPr>
                <w:sz w:val="28"/>
                <w:szCs w:val="28"/>
              </w:rPr>
              <w:t>.</w:t>
            </w:r>
            <w:r w:rsidR="00FC1CBE">
              <w:rPr>
                <w:sz w:val="28"/>
                <w:szCs w:val="28"/>
              </w:rPr>
              <w:t>»</w:t>
            </w:r>
            <w:bookmarkEnd w:id="2"/>
            <w:bookmarkEnd w:id="3"/>
            <w:bookmarkEnd w:id="4"/>
            <w:bookmarkEnd w:id="5"/>
          </w:p>
        </w:tc>
      </w:tr>
    </w:tbl>
    <w:p w14:paraId="7A2E9B0F" w14:textId="77777777" w:rsidR="00997AFA" w:rsidRPr="00830C6F" w:rsidRDefault="00997AFA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68FF78C5" w14:textId="77777777" w:rsidR="006D3A29" w:rsidRPr="00830C6F" w:rsidRDefault="006D3A29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BC9142E" w14:textId="4A3BB5D5" w:rsidR="002379E5" w:rsidRPr="00830C6F" w:rsidRDefault="002379E5" w:rsidP="00B1695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rFonts w:eastAsia="Calibri"/>
          <w:color w:val="auto"/>
          <w:sz w:val="28"/>
          <w:szCs w:val="28"/>
          <w:lang w:eastAsia="en-US"/>
        </w:rPr>
        <w:t xml:space="preserve">В соответствии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>с Федеральным законом от 06.10.2003 № 131-ФЗ «Об общих принципах организации местного самоуправления в Российской Федерации»,</w:t>
      </w:r>
      <w:r w:rsidR="00812B4D" w:rsidRPr="00455385">
        <w:rPr>
          <w:sz w:val="28"/>
          <w:szCs w:val="28"/>
        </w:rPr>
        <w:t xml:space="preserve">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</w:t>
      </w:r>
      <w:r w:rsidR="00B1695F" w:rsidRPr="00455385">
        <w:rPr>
          <w:rFonts w:eastAsia="Calibri"/>
          <w:color w:val="auto"/>
          <w:sz w:val="28"/>
          <w:szCs w:val="28"/>
          <w:lang w:eastAsia="en-US"/>
        </w:rPr>
        <w:t>Российской Федерации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от 28.01.2006 </w:t>
      </w:r>
      <w:r w:rsidR="00B1695F">
        <w:rPr>
          <w:rFonts w:eastAsia="Calibri"/>
          <w:color w:val="auto"/>
          <w:sz w:val="28"/>
          <w:szCs w:val="28"/>
          <w:lang w:eastAsia="en-US"/>
        </w:rPr>
        <w:t>№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47 </w:t>
      </w:r>
      <w:r w:rsidR="00B1695F">
        <w:rPr>
          <w:rFonts w:eastAsia="Calibri"/>
          <w:color w:val="auto"/>
          <w:sz w:val="28"/>
          <w:szCs w:val="28"/>
          <w:lang w:eastAsia="en-US"/>
        </w:rPr>
        <w:t>«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Республики Карелия от 22.04.2024 № 124-П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«</w:t>
      </w:r>
      <w:r w:rsidR="009E25C1" w:rsidRPr="009E25C1">
        <w:rPr>
          <w:rFonts w:eastAsia="Calibri"/>
          <w:color w:val="auto"/>
          <w:sz w:val="28"/>
          <w:szCs w:val="28"/>
          <w:lang w:eastAsia="en-US"/>
        </w:rPr>
        <w:t xml:space="preserve">О региональной адресной программе </w:t>
      </w:r>
      <w:bookmarkStart w:id="6" w:name="_Hlk239958352"/>
      <w:r w:rsidR="009E25C1" w:rsidRPr="009E25C1">
        <w:rPr>
          <w:rFonts w:eastAsia="Calibri"/>
          <w:color w:val="auto"/>
          <w:sz w:val="28"/>
          <w:szCs w:val="28"/>
          <w:lang w:eastAsia="en-US"/>
        </w:rPr>
        <w:t>по переселению граждан из аварийного жилищного фонда, признанного таковым с 1 января 2017 года</w:t>
      </w:r>
      <w:bookmarkEnd w:id="6"/>
      <w:r w:rsidR="00B1695F" w:rsidRPr="00B1695F">
        <w:rPr>
          <w:rFonts w:eastAsia="Calibri"/>
          <w:color w:val="auto"/>
          <w:sz w:val="28"/>
          <w:szCs w:val="28"/>
          <w:lang w:eastAsia="en-US"/>
        </w:rPr>
        <w:t>»</w:t>
      </w:r>
      <w:r w:rsidR="00E62823">
        <w:rPr>
          <w:rFonts w:eastAsia="Calibri"/>
          <w:color w:val="auto"/>
          <w:sz w:val="28"/>
          <w:szCs w:val="28"/>
          <w:lang w:eastAsia="en-US"/>
        </w:rPr>
        <w:t>, Уставом Лахденпохского муниципального округа,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B1695F" w:rsidRPr="00B1695F">
        <w:rPr>
          <w:sz w:val="28"/>
          <w:szCs w:val="28"/>
        </w:rPr>
        <w:t>Администрация Лахденпохского муниципального округа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8643AC" w:rsidRPr="00B1695F">
        <w:rPr>
          <w:rFonts w:eastAsia="Calibri"/>
          <w:color w:val="auto"/>
          <w:sz w:val="28"/>
          <w:szCs w:val="28"/>
          <w:lang w:eastAsia="en-US"/>
        </w:rPr>
        <w:t>ПОСТАНОВЛЯЕТ</w:t>
      </w:r>
      <w:r w:rsidRPr="00B1695F">
        <w:rPr>
          <w:rFonts w:eastAsia="Calibri"/>
          <w:color w:val="auto"/>
          <w:sz w:val="28"/>
          <w:szCs w:val="28"/>
          <w:lang w:eastAsia="en-US"/>
        </w:rPr>
        <w:t>:</w:t>
      </w:r>
    </w:p>
    <w:p w14:paraId="5C17F0CA" w14:textId="77777777" w:rsidR="008655C3" w:rsidRPr="00830C6F" w:rsidRDefault="008655C3" w:rsidP="00830C6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9942F78" w14:textId="32406BAE" w:rsidR="00455385" w:rsidRPr="00455385" w:rsidRDefault="00AF5C6A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Внести в </w:t>
      </w:r>
      <w:r w:rsidR="00FC1CBE" w:rsidRPr="00FC1CBE">
        <w:rPr>
          <w:rFonts w:eastAsia="Calibri"/>
          <w:color w:val="auto"/>
          <w:sz w:val="28"/>
          <w:szCs w:val="28"/>
          <w:lang w:eastAsia="en-US"/>
        </w:rPr>
        <w:t xml:space="preserve">Постановление Администрации Лахденпохского </w:t>
      </w:r>
      <w:r w:rsidR="00E93E12">
        <w:rPr>
          <w:sz w:val="28"/>
          <w:szCs w:val="28"/>
        </w:rPr>
        <w:t xml:space="preserve">муниципального района </w:t>
      </w:r>
      <w:r w:rsidR="007357EE">
        <w:rPr>
          <w:sz w:val="28"/>
          <w:szCs w:val="28"/>
        </w:rPr>
        <w:t xml:space="preserve">от 27.04.2024 № 215 «О признании многоквартирного дома № 1 по ул. Заречная п. Терву аварийным и подлежащим сносу.» </w:t>
      </w:r>
      <w:r w:rsidR="00E62823">
        <w:rPr>
          <w:rFonts w:eastAsia="Calibri"/>
          <w:color w:val="auto"/>
          <w:sz w:val="28"/>
          <w:szCs w:val="28"/>
          <w:lang w:eastAsia="en-US"/>
        </w:rPr>
        <w:t>следующее</w:t>
      </w:r>
      <w:r>
        <w:rPr>
          <w:sz w:val="28"/>
          <w:szCs w:val="28"/>
        </w:rPr>
        <w:t xml:space="preserve"> изменени</w:t>
      </w:r>
      <w:r w:rsidR="00E62823">
        <w:rPr>
          <w:sz w:val="28"/>
          <w:szCs w:val="28"/>
        </w:rPr>
        <w:t>е</w:t>
      </w:r>
      <w:r w:rsidR="00455385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26ADF91A" w14:textId="207B23B6" w:rsidR="00AF5C6A" w:rsidRPr="00455385" w:rsidRDefault="00AF5C6A" w:rsidP="00455385">
      <w:pPr>
        <w:pStyle w:val="a9"/>
        <w:numPr>
          <w:ilvl w:val="1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sz w:val="28"/>
          <w:szCs w:val="28"/>
        </w:rPr>
        <w:lastRenderedPageBreak/>
        <w:t xml:space="preserve">пункт 2 </w:t>
      </w:r>
      <w:r w:rsidR="00455385">
        <w:rPr>
          <w:sz w:val="28"/>
          <w:szCs w:val="28"/>
        </w:rPr>
        <w:t xml:space="preserve">Постановления изложить </w:t>
      </w:r>
      <w:r w:rsidRPr="00455385">
        <w:rPr>
          <w:sz w:val="28"/>
          <w:szCs w:val="28"/>
        </w:rPr>
        <w:t>в следующей редакции:</w:t>
      </w:r>
    </w:p>
    <w:p w14:paraId="1D7D6B8C" w14:textId="7A8D928E" w:rsidR="002379E5" w:rsidRPr="00AF5C6A" w:rsidRDefault="00AF5C6A" w:rsidP="00AF5C6A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«</w:t>
      </w:r>
      <w:r w:rsidR="00E62823">
        <w:rPr>
          <w:rFonts w:eastAsia="Calibri"/>
          <w:color w:val="auto"/>
          <w:sz w:val="28"/>
          <w:szCs w:val="28"/>
          <w:lang w:eastAsia="en-US"/>
        </w:rPr>
        <w:t xml:space="preserve">2. </w:t>
      </w:r>
      <w:bookmarkStart w:id="7" w:name="_Hlk240359970"/>
      <w:r w:rsidR="00263B9C">
        <w:rPr>
          <w:rFonts w:eastAsia="Calibri"/>
          <w:color w:val="auto"/>
          <w:sz w:val="28"/>
          <w:szCs w:val="28"/>
          <w:lang w:eastAsia="en-US"/>
        </w:rPr>
        <w:t xml:space="preserve">Сроки переселения граждан, зарегистрированных в аварийном многоквартирном доме, установить в соответствии со сроками реализации Региональной адресной программы </w:t>
      </w:r>
      <w:r w:rsidR="00263B9C" w:rsidRPr="009E25C1">
        <w:rPr>
          <w:rFonts w:eastAsia="Calibri"/>
          <w:color w:val="auto"/>
          <w:sz w:val="28"/>
          <w:szCs w:val="28"/>
          <w:lang w:eastAsia="en-US"/>
        </w:rPr>
        <w:t xml:space="preserve">по переселению граждан из аварийного 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>жилищного фонда, признанного таковым с 1 января 2017 года</w:t>
      </w:r>
      <w:r w:rsidR="00263B9C">
        <w:rPr>
          <w:rFonts w:eastAsia="Calibri"/>
          <w:color w:val="auto"/>
          <w:sz w:val="28"/>
          <w:szCs w:val="28"/>
          <w:lang w:eastAsia="en-US"/>
        </w:rPr>
        <w:t>,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263B9C">
        <w:rPr>
          <w:rFonts w:eastAsia="Calibri"/>
          <w:color w:val="auto"/>
          <w:sz w:val="28"/>
          <w:szCs w:val="28"/>
          <w:lang w:eastAsia="en-US"/>
        </w:rPr>
        <w:t xml:space="preserve">утвержденной Постановлением Правительства Республики Карелия от </w:t>
      </w:r>
      <w:r w:rsidR="00263B9C" w:rsidRPr="00B1695F">
        <w:rPr>
          <w:rFonts w:eastAsia="Calibri"/>
          <w:color w:val="auto"/>
          <w:sz w:val="28"/>
          <w:szCs w:val="28"/>
          <w:lang w:eastAsia="en-US"/>
        </w:rPr>
        <w:t>22.04.2024 № 124-П</w:t>
      </w:r>
      <w:bookmarkEnd w:id="7"/>
      <w:r>
        <w:rPr>
          <w:rFonts w:eastAsia="Calibri"/>
          <w:color w:val="auto"/>
          <w:sz w:val="28"/>
          <w:szCs w:val="28"/>
          <w:lang w:eastAsia="en-US"/>
        </w:rPr>
        <w:t>».</w:t>
      </w:r>
    </w:p>
    <w:p w14:paraId="0D34304D" w14:textId="08A9DFA8" w:rsidR="008B3804" w:rsidRPr="00830C6F" w:rsidRDefault="008B3804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>Настоящее П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остановление 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опубликовать 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в газете «Призыв» и разместить в информационно-коммуникационной сети Интернет на официальном сайте Администрации Лахденпохского муниципального </w:t>
      </w:r>
      <w:r w:rsidRPr="00830C6F">
        <w:rPr>
          <w:rFonts w:eastAsia="Calibri"/>
          <w:color w:val="auto"/>
          <w:sz w:val="28"/>
          <w:szCs w:val="28"/>
          <w:lang w:eastAsia="en-US"/>
        </w:rPr>
        <w:t>округа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 (</w:t>
      </w:r>
      <w:hyperlink r:id="rId7" w:history="1">
        <w:r w:rsidR="00AE2127" w:rsidRPr="00830C6F">
          <w:rPr>
            <w:color w:val="auto"/>
            <w:sz w:val="28"/>
            <w:szCs w:val="28"/>
            <w:lang w:eastAsia="en-US"/>
          </w:rPr>
          <w:t>http://www.lah-mr.ru</w:t>
        </w:r>
      </w:hyperlink>
      <w:r w:rsidR="00AE2127" w:rsidRPr="00830C6F">
        <w:rPr>
          <w:rFonts w:eastAsia="Calibri"/>
          <w:color w:val="auto"/>
          <w:sz w:val="28"/>
          <w:szCs w:val="28"/>
          <w:lang w:eastAsia="en-US"/>
        </w:rPr>
        <w:t>).</w:t>
      </w:r>
    </w:p>
    <w:p w14:paraId="262DBC70" w14:textId="77777777" w:rsidR="002379E5" w:rsidRPr="00830C6F" w:rsidRDefault="002E08EE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Контроль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за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 исполнением настоящего Постановления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оставляю за собой</w:t>
      </w:r>
      <w:r w:rsidRPr="00830C6F">
        <w:rPr>
          <w:rFonts w:eastAsia="Calibri"/>
          <w:color w:val="auto"/>
          <w:sz w:val="28"/>
          <w:szCs w:val="28"/>
          <w:lang w:eastAsia="en-US"/>
        </w:rPr>
        <w:t>.</w:t>
      </w:r>
    </w:p>
    <w:p w14:paraId="43A2CC96" w14:textId="77777777" w:rsidR="0007608A" w:rsidRPr="00830C6F" w:rsidRDefault="0007608A" w:rsidP="00830C6F">
      <w:pPr>
        <w:jc w:val="center"/>
        <w:rPr>
          <w:sz w:val="28"/>
          <w:szCs w:val="28"/>
        </w:rPr>
      </w:pPr>
    </w:p>
    <w:p w14:paraId="578F5D4C" w14:textId="77777777" w:rsidR="00FF66D1" w:rsidRPr="00830C6F" w:rsidRDefault="00FF66D1" w:rsidP="00830C6F">
      <w:pPr>
        <w:jc w:val="center"/>
        <w:rPr>
          <w:sz w:val="28"/>
          <w:szCs w:val="28"/>
        </w:rPr>
      </w:pPr>
    </w:p>
    <w:p w14:paraId="31FB1F67" w14:textId="1DC5E164" w:rsidR="005A2738" w:rsidRPr="00830C6F" w:rsidRDefault="00703B3B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>
        <w:rPr>
          <w:color w:val="auto"/>
          <w:kern w:val="2"/>
          <w:sz w:val="28"/>
          <w:szCs w:val="28"/>
        </w:rPr>
        <w:t xml:space="preserve">Врио </w:t>
      </w:r>
      <w:r w:rsidR="008175C6" w:rsidRPr="00830C6F">
        <w:rPr>
          <w:color w:val="auto"/>
          <w:kern w:val="2"/>
          <w:sz w:val="28"/>
          <w:szCs w:val="28"/>
        </w:rPr>
        <w:t>Глав</w:t>
      </w:r>
      <w:r>
        <w:rPr>
          <w:color w:val="auto"/>
          <w:kern w:val="2"/>
          <w:sz w:val="28"/>
          <w:szCs w:val="28"/>
        </w:rPr>
        <w:t>ы</w:t>
      </w:r>
      <w:r w:rsidR="008175C6" w:rsidRPr="00830C6F">
        <w:rPr>
          <w:color w:val="auto"/>
          <w:kern w:val="2"/>
          <w:sz w:val="28"/>
          <w:szCs w:val="28"/>
        </w:rPr>
        <w:t xml:space="preserve"> </w:t>
      </w:r>
    </w:p>
    <w:p w14:paraId="09F07063" w14:textId="3CC92C18" w:rsidR="008175C6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 xml:space="preserve">Лахденпохского муниципального </w:t>
      </w:r>
      <w:r w:rsidR="008B591C" w:rsidRPr="00830C6F">
        <w:rPr>
          <w:color w:val="auto"/>
          <w:kern w:val="2"/>
          <w:sz w:val="28"/>
          <w:szCs w:val="28"/>
        </w:rPr>
        <w:t>округа</w:t>
      </w:r>
      <w:r w:rsidRPr="00830C6F">
        <w:rPr>
          <w:color w:val="auto"/>
          <w:kern w:val="2"/>
          <w:sz w:val="28"/>
          <w:szCs w:val="28"/>
        </w:rPr>
        <w:t xml:space="preserve">  </w:t>
      </w:r>
      <w:r w:rsidR="005A2738" w:rsidRPr="00830C6F">
        <w:rPr>
          <w:color w:val="auto"/>
          <w:kern w:val="2"/>
          <w:sz w:val="28"/>
          <w:szCs w:val="28"/>
        </w:rPr>
        <w:t xml:space="preserve"> </w:t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  <w:t xml:space="preserve">      </w:t>
      </w:r>
      <w:r w:rsidR="00703B3B">
        <w:rPr>
          <w:color w:val="auto"/>
          <w:kern w:val="2"/>
          <w:sz w:val="28"/>
          <w:szCs w:val="28"/>
        </w:rPr>
        <w:t>М.А. Макарова</w:t>
      </w:r>
    </w:p>
    <w:p w14:paraId="681441C1" w14:textId="32C4E5B2" w:rsidR="00DD15AF" w:rsidRPr="005C7316" w:rsidRDefault="008175C6" w:rsidP="00830C6F">
      <w:pPr>
        <w:suppressAutoHyphens/>
        <w:jc w:val="both"/>
        <w:rPr>
          <w:color w:val="auto"/>
          <w:kern w:val="2"/>
        </w:rPr>
      </w:pPr>
      <w:r w:rsidRPr="005C7316">
        <w:rPr>
          <w:color w:val="auto"/>
          <w:kern w:val="2"/>
        </w:rPr>
        <w:t xml:space="preserve">Разослать: дело, </w:t>
      </w:r>
      <w:r w:rsidR="00E072ED" w:rsidRPr="005C7316">
        <w:rPr>
          <w:color w:val="auto"/>
          <w:kern w:val="2"/>
        </w:rPr>
        <w:t>МКУ «КИО ЖКХ»</w:t>
      </w:r>
    </w:p>
    <w:p w14:paraId="6C2B875D" w14:textId="77777777" w:rsidR="008B3804" w:rsidRPr="00830C6F" w:rsidRDefault="008B3804" w:rsidP="00830C6F">
      <w:pPr>
        <w:jc w:val="right"/>
        <w:rPr>
          <w:bCs/>
          <w:sz w:val="28"/>
          <w:szCs w:val="28"/>
        </w:rPr>
      </w:pPr>
    </w:p>
    <w:p w14:paraId="5CF4FD75" w14:textId="176A3AAA" w:rsidR="008B3804" w:rsidRPr="00830C6F" w:rsidRDefault="008B3804" w:rsidP="009D27F0">
      <w:pPr>
        <w:rPr>
          <w:bCs/>
          <w:sz w:val="28"/>
          <w:szCs w:val="28"/>
        </w:rPr>
      </w:pPr>
    </w:p>
    <w:sectPr w:rsidR="008B3804" w:rsidRPr="00830C6F" w:rsidSect="00830C6F">
      <w:pgSz w:w="11906" w:h="16838"/>
      <w:pgMar w:top="1134" w:right="850" w:bottom="1134" w:left="1701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51B3A"/>
    <w:multiLevelType w:val="hybridMultilevel"/>
    <w:tmpl w:val="48DC915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49A4AA7"/>
    <w:multiLevelType w:val="hybridMultilevel"/>
    <w:tmpl w:val="B45A5C4C"/>
    <w:lvl w:ilvl="0" w:tplc="1876ADB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2FE35BA"/>
    <w:multiLevelType w:val="hybridMultilevel"/>
    <w:tmpl w:val="C51C4A12"/>
    <w:lvl w:ilvl="0" w:tplc="04190011">
      <w:start w:val="1"/>
      <w:numFmt w:val="decimal"/>
      <w:lvlText w:val="%1)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" w15:restartNumberingAfterBreak="0">
    <w:nsid w:val="249C2815"/>
    <w:multiLevelType w:val="multilevel"/>
    <w:tmpl w:val="E3362A3C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  <w:color w:val="00000A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  <w:color w:val="00000A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  <w:color w:val="00000A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  <w:color w:val="00000A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  <w:color w:val="00000A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  <w:color w:val="00000A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  <w:color w:val="00000A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  <w:color w:val="00000A"/>
      </w:rPr>
    </w:lvl>
  </w:abstractNum>
  <w:abstractNum w:abstractNumId="4" w15:restartNumberingAfterBreak="0">
    <w:nsid w:val="2E5C2D2C"/>
    <w:multiLevelType w:val="multilevel"/>
    <w:tmpl w:val="AF90C59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 w15:restartNumberingAfterBreak="0">
    <w:nsid w:val="34613E43"/>
    <w:multiLevelType w:val="hybridMultilevel"/>
    <w:tmpl w:val="BA12CB56"/>
    <w:lvl w:ilvl="0" w:tplc="7070E8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712398"/>
    <w:multiLevelType w:val="multilevel"/>
    <w:tmpl w:val="9C060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7" w15:restartNumberingAfterBreak="0">
    <w:nsid w:val="595F63E2"/>
    <w:multiLevelType w:val="multilevel"/>
    <w:tmpl w:val="1FE4B80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 w16cid:durableId="6625117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5992792">
    <w:abstractNumId w:val="3"/>
  </w:num>
  <w:num w:numId="3" w16cid:durableId="559831693">
    <w:abstractNumId w:val="4"/>
  </w:num>
  <w:num w:numId="4" w16cid:durableId="2039160028">
    <w:abstractNumId w:val="0"/>
  </w:num>
  <w:num w:numId="5" w16cid:durableId="716659735">
    <w:abstractNumId w:val="7"/>
  </w:num>
  <w:num w:numId="6" w16cid:durableId="881021510">
    <w:abstractNumId w:val="5"/>
  </w:num>
  <w:num w:numId="7" w16cid:durableId="137379773">
    <w:abstractNumId w:val="2"/>
  </w:num>
  <w:num w:numId="8" w16cid:durableId="2129008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610B"/>
    <w:rsid w:val="0002250B"/>
    <w:rsid w:val="0007608A"/>
    <w:rsid w:val="000760A0"/>
    <w:rsid w:val="000C171F"/>
    <w:rsid w:val="000C79CE"/>
    <w:rsid w:val="001001C5"/>
    <w:rsid w:val="00133581"/>
    <w:rsid w:val="00142A14"/>
    <w:rsid w:val="0016364A"/>
    <w:rsid w:val="0017042D"/>
    <w:rsid w:val="001723C4"/>
    <w:rsid w:val="00173B9E"/>
    <w:rsid w:val="001818CF"/>
    <w:rsid w:val="001A5956"/>
    <w:rsid w:val="001A783C"/>
    <w:rsid w:val="001F1512"/>
    <w:rsid w:val="001F59E7"/>
    <w:rsid w:val="00201E4B"/>
    <w:rsid w:val="00227B52"/>
    <w:rsid w:val="00231138"/>
    <w:rsid w:val="002379E5"/>
    <w:rsid w:val="00261030"/>
    <w:rsid w:val="00263B9C"/>
    <w:rsid w:val="00284D04"/>
    <w:rsid w:val="00291332"/>
    <w:rsid w:val="00293685"/>
    <w:rsid w:val="002B68C9"/>
    <w:rsid w:val="002D7EB7"/>
    <w:rsid w:val="002E08EE"/>
    <w:rsid w:val="002F0A26"/>
    <w:rsid w:val="002F2C53"/>
    <w:rsid w:val="00325D21"/>
    <w:rsid w:val="00342DB0"/>
    <w:rsid w:val="00352D36"/>
    <w:rsid w:val="00365EFD"/>
    <w:rsid w:val="00366FE4"/>
    <w:rsid w:val="00373FC0"/>
    <w:rsid w:val="0037687B"/>
    <w:rsid w:val="00381C8E"/>
    <w:rsid w:val="003873FA"/>
    <w:rsid w:val="003C2F83"/>
    <w:rsid w:val="003D05B4"/>
    <w:rsid w:val="003E6D90"/>
    <w:rsid w:val="003F5F46"/>
    <w:rsid w:val="00431107"/>
    <w:rsid w:val="00455385"/>
    <w:rsid w:val="00460848"/>
    <w:rsid w:val="00465C97"/>
    <w:rsid w:val="004720E5"/>
    <w:rsid w:val="00491516"/>
    <w:rsid w:val="004A0D07"/>
    <w:rsid w:val="004A0DFC"/>
    <w:rsid w:val="004C0957"/>
    <w:rsid w:val="004D7BEB"/>
    <w:rsid w:val="004F6200"/>
    <w:rsid w:val="0052227B"/>
    <w:rsid w:val="00535CD5"/>
    <w:rsid w:val="00565A04"/>
    <w:rsid w:val="005A2401"/>
    <w:rsid w:val="005A2738"/>
    <w:rsid w:val="005C7316"/>
    <w:rsid w:val="005E3B00"/>
    <w:rsid w:val="006073C1"/>
    <w:rsid w:val="00614EDD"/>
    <w:rsid w:val="006423E3"/>
    <w:rsid w:val="00644177"/>
    <w:rsid w:val="00644210"/>
    <w:rsid w:val="00652F4B"/>
    <w:rsid w:val="00654C5E"/>
    <w:rsid w:val="00662FC3"/>
    <w:rsid w:val="0067423A"/>
    <w:rsid w:val="006758E0"/>
    <w:rsid w:val="00676C97"/>
    <w:rsid w:val="006843F6"/>
    <w:rsid w:val="006924FB"/>
    <w:rsid w:val="006A5A06"/>
    <w:rsid w:val="006B3E37"/>
    <w:rsid w:val="006D3A29"/>
    <w:rsid w:val="00700A03"/>
    <w:rsid w:val="00703B3B"/>
    <w:rsid w:val="00721550"/>
    <w:rsid w:val="007335F9"/>
    <w:rsid w:val="007357EE"/>
    <w:rsid w:val="007466DD"/>
    <w:rsid w:val="0075798B"/>
    <w:rsid w:val="00762866"/>
    <w:rsid w:val="0076610B"/>
    <w:rsid w:val="00772285"/>
    <w:rsid w:val="00783594"/>
    <w:rsid w:val="00796389"/>
    <w:rsid w:val="00797457"/>
    <w:rsid w:val="007C3DC6"/>
    <w:rsid w:val="007C769E"/>
    <w:rsid w:val="007D0E21"/>
    <w:rsid w:val="007D5CEB"/>
    <w:rsid w:val="007D6770"/>
    <w:rsid w:val="007E1223"/>
    <w:rsid w:val="00812B4D"/>
    <w:rsid w:val="008175C6"/>
    <w:rsid w:val="008235CB"/>
    <w:rsid w:val="00830C6F"/>
    <w:rsid w:val="008339F2"/>
    <w:rsid w:val="00847468"/>
    <w:rsid w:val="00855079"/>
    <w:rsid w:val="008643AC"/>
    <w:rsid w:val="008655C3"/>
    <w:rsid w:val="00870899"/>
    <w:rsid w:val="00881F8A"/>
    <w:rsid w:val="00883F67"/>
    <w:rsid w:val="00893F91"/>
    <w:rsid w:val="008A7972"/>
    <w:rsid w:val="008B3804"/>
    <w:rsid w:val="008B591C"/>
    <w:rsid w:val="008B7A9C"/>
    <w:rsid w:val="008C3531"/>
    <w:rsid w:val="008C3FA9"/>
    <w:rsid w:val="008C6BCB"/>
    <w:rsid w:val="008C7DF7"/>
    <w:rsid w:val="008D308D"/>
    <w:rsid w:val="008D390A"/>
    <w:rsid w:val="008F279E"/>
    <w:rsid w:val="00901085"/>
    <w:rsid w:val="00911F50"/>
    <w:rsid w:val="00921721"/>
    <w:rsid w:val="009248FF"/>
    <w:rsid w:val="00936432"/>
    <w:rsid w:val="00941755"/>
    <w:rsid w:val="009820B1"/>
    <w:rsid w:val="00997AFA"/>
    <w:rsid w:val="009A1213"/>
    <w:rsid w:val="009A142E"/>
    <w:rsid w:val="009A273F"/>
    <w:rsid w:val="009B5944"/>
    <w:rsid w:val="009D27F0"/>
    <w:rsid w:val="009D7D37"/>
    <w:rsid w:val="009E25C1"/>
    <w:rsid w:val="009F6648"/>
    <w:rsid w:val="00A37C4A"/>
    <w:rsid w:val="00A62776"/>
    <w:rsid w:val="00A663FB"/>
    <w:rsid w:val="00A83F43"/>
    <w:rsid w:val="00AA2715"/>
    <w:rsid w:val="00AB11B0"/>
    <w:rsid w:val="00AD296A"/>
    <w:rsid w:val="00AE17E3"/>
    <w:rsid w:val="00AE2127"/>
    <w:rsid w:val="00AE28DE"/>
    <w:rsid w:val="00AF5C6A"/>
    <w:rsid w:val="00B1695F"/>
    <w:rsid w:val="00B20EC8"/>
    <w:rsid w:val="00B27787"/>
    <w:rsid w:val="00B44805"/>
    <w:rsid w:val="00B44BFE"/>
    <w:rsid w:val="00B772EA"/>
    <w:rsid w:val="00B82200"/>
    <w:rsid w:val="00B878B5"/>
    <w:rsid w:val="00BA45C9"/>
    <w:rsid w:val="00BA6A0A"/>
    <w:rsid w:val="00BB7304"/>
    <w:rsid w:val="00BE04C6"/>
    <w:rsid w:val="00BE253D"/>
    <w:rsid w:val="00BE3E53"/>
    <w:rsid w:val="00C23639"/>
    <w:rsid w:val="00C276AD"/>
    <w:rsid w:val="00C4382B"/>
    <w:rsid w:val="00C55AE2"/>
    <w:rsid w:val="00C60644"/>
    <w:rsid w:val="00C6422D"/>
    <w:rsid w:val="00C85A77"/>
    <w:rsid w:val="00CA1DDC"/>
    <w:rsid w:val="00CA317F"/>
    <w:rsid w:val="00CB2258"/>
    <w:rsid w:val="00CB268A"/>
    <w:rsid w:val="00CB78B3"/>
    <w:rsid w:val="00CC20CB"/>
    <w:rsid w:val="00CD6898"/>
    <w:rsid w:val="00D013D1"/>
    <w:rsid w:val="00D021F5"/>
    <w:rsid w:val="00D03691"/>
    <w:rsid w:val="00D06680"/>
    <w:rsid w:val="00D229C2"/>
    <w:rsid w:val="00D27FB8"/>
    <w:rsid w:val="00D31526"/>
    <w:rsid w:val="00D3291F"/>
    <w:rsid w:val="00D3598D"/>
    <w:rsid w:val="00D50A0C"/>
    <w:rsid w:val="00D557CA"/>
    <w:rsid w:val="00D55DCD"/>
    <w:rsid w:val="00D5670A"/>
    <w:rsid w:val="00DB4EE3"/>
    <w:rsid w:val="00DC7D45"/>
    <w:rsid w:val="00DD15AF"/>
    <w:rsid w:val="00DD795F"/>
    <w:rsid w:val="00DE003C"/>
    <w:rsid w:val="00DF2C59"/>
    <w:rsid w:val="00E01BFE"/>
    <w:rsid w:val="00E072ED"/>
    <w:rsid w:val="00E26467"/>
    <w:rsid w:val="00E43541"/>
    <w:rsid w:val="00E62823"/>
    <w:rsid w:val="00E65047"/>
    <w:rsid w:val="00E712DE"/>
    <w:rsid w:val="00E84F0A"/>
    <w:rsid w:val="00E93E12"/>
    <w:rsid w:val="00EB01BF"/>
    <w:rsid w:val="00EC4D8A"/>
    <w:rsid w:val="00EC572E"/>
    <w:rsid w:val="00EC6F65"/>
    <w:rsid w:val="00ED1162"/>
    <w:rsid w:val="00ED7796"/>
    <w:rsid w:val="00EE09DF"/>
    <w:rsid w:val="00EF3983"/>
    <w:rsid w:val="00EF39BD"/>
    <w:rsid w:val="00EF45F5"/>
    <w:rsid w:val="00F10825"/>
    <w:rsid w:val="00F23802"/>
    <w:rsid w:val="00F311A8"/>
    <w:rsid w:val="00F314D9"/>
    <w:rsid w:val="00F32D46"/>
    <w:rsid w:val="00F3573E"/>
    <w:rsid w:val="00F366CD"/>
    <w:rsid w:val="00F41111"/>
    <w:rsid w:val="00F41B75"/>
    <w:rsid w:val="00F62BD9"/>
    <w:rsid w:val="00F64F69"/>
    <w:rsid w:val="00F74CF6"/>
    <w:rsid w:val="00F9608A"/>
    <w:rsid w:val="00FA3123"/>
    <w:rsid w:val="00FA3DBB"/>
    <w:rsid w:val="00FC1CBE"/>
    <w:rsid w:val="00FC6235"/>
    <w:rsid w:val="00FC7960"/>
    <w:rsid w:val="00FC7F4C"/>
    <w:rsid w:val="00FF6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6A3F0"/>
  <w15:docId w15:val="{1C9F3644-30D2-4958-B292-96BB3C13F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7972"/>
    <w:rPr>
      <w:color w:val="00000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76610B"/>
    <w:rPr>
      <w:color w:val="00000A"/>
      <w:u w:val="single" w:color="00000A"/>
    </w:rPr>
  </w:style>
  <w:style w:type="character" w:customStyle="1" w:styleId="a3">
    <w:name w:val="Символы концевой сноски"/>
    <w:qFormat/>
    <w:rsid w:val="0076610B"/>
  </w:style>
  <w:style w:type="paragraph" w:customStyle="1" w:styleId="1">
    <w:name w:val="Заголовок1"/>
    <w:basedOn w:val="a"/>
    <w:next w:val="a4"/>
    <w:qFormat/>
    <w:rsid w:val="0076610B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qFormat/>
    <w:rsid w:val="0076610B"/>
    <w:pPr>
      <w:spacing w:after="120"/>
    </w:pPr>
    <w:rPr>
      <w:sz w:val="28"/>
      <w:szCs w:val="28"/>
    </w:rPr>
  </w:style>
  <w:style w:type="paragraph" w:styleId="a5">
    <w:name w:val="List"/>
    <w:basedOn w:val="a4"/>
    <w:rsid w:val="0076610B"/>
    <w:rPr>
      <w:rFonts w:cs="Mangal"/>
    </w:rPr>
  </w:style>
  <w:style w:type="paragraph" w:customStyle="1" w:styleId="10">
    <w:name w:val="Название объекта1"/>
    <w:basedOn w:val="a"/>
    <w:qFormat/>
    <w:rsid w:val="0076610B"/>
    <w:pPr>
      <w:suppressLineNumbers/>
      <w:spacing w:before="120" w:after="120"/>
    </w:pPr>
    <w:rPr>
      <w:rFonts w:cs="Mangal"/>
      <w:i/>
      <w:iCs/>
    </w:rPr>
  </w:style>
  <w:style w:type="paragraph" w:styleId="a6">
    <w:name w:val="index heading"/>
    <w:basedOn w:val="a"/>
    <w:qFormat/>
    <w:rsid w:val="0076610B"/>
    <w:pPr>
      <w:suppressLineNumbers/>
    </w:pPr>
    <w:rPr>
      <w:rFonts w:cs="Mangal"/>
    </w:rPr>
  </w:style>
  <w:style w:type="paragraph" w:styleId="a7">
    <w:name w:val="Balloon Text"/>
    <w:basedOn w:val="a"/>
    <w:qFormat/>
    <w:rsid w:val="0076610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76610B"/>
    <w:rPr>
      <w:rFonts w:asciiTheme="minorHAnsi" w:eastAsiaTheme="minorHAnsi" w:hAnsiTheme="minorHAnsi" w:cstheme="minorBidi"/>
      <w:sz w:val="24"/>
      <w:szCs w:val="22"/>
      <w:lang w:eastAsia="en-US"/>
    </w:rPr>
  </w:style>
  <w:style w:type="paragraph" w:styleId="a9">
    <w:name w:val="List Paragraph"/>
    <w:basedOn w:val="a"/>
    <w:uiPriority w:val="34"/>
    <w:qFormat/>
    <w:rsid w:val="0076610B"/>
    <w:pPr>
      <w:ind w:left="720"/>
      <w:contextualSpacing/>
    </w:pPr>
  </w:style>
  <w:style w:type="paragraph" w:customStyle="1" w:styleId="11">
    <w:name w:val="Верх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12">
    <w:name w:val="Ниж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aa">
    <w:name w:val="Содержимое таблицы"/>
    <w:basedOn w:val="a"/>
    <w:qFormat/>
    <w:rsid w:val="0076610B"/>
    <w:pPr>
      <w:suppressLineNumbers/>
    </w:pPr>
  </w:style>
  <w:style w:type="paragraph" w:customStyle="1" w:styleId="ab">
    <w:name w:val="Заголовок таблицы"/>
    <w:basedOn w:val="aa"/>
    <w:qFormat/>
    <w:rsid w:val="0076610B"/>
    <w:pPr>
      <w:jc w:val="center"/>
    </w:pPr>
    <w:rPr>
      <w:b/>
      <w:bCs/>
    </w:rPr>
  </w:style>
  <w:style w:type="table" w:styleId="ac">
    <w:name w:val="Table Grid"/>
    <w:basedOn w:val="a1"/>
    <w:uiPriority w:val="99"/>
    <w:rsid w:val="00EF39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AE21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9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3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1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34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46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0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6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1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3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lah-m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B8F626-2686-4B87-954E-E3CCB3B8B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521</TotalTime>
  <Pages>2</Pages>
  <Words>344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КАРЕЛИЯ</vt:lpstr>
    </vt:vector>
  </TitlesOfParts>
  <Company>diakov.net</Company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КАРЕЛИЯ</dc:title>
  <dc:creator>User</dc:creator>
  <cp:lastModifiedBy>Виктор Савенков</cp:lastModifiedBy>
  <cp:revision>89</cp:revision>
  <cp:lastPrinted>2025-04-08T11:57:00Z</cp:lastPrinted>
  <dcterms:created xsi:type="dcterms:W3CDTF">2023-09-08T08:35:00Z</dcterms:created>
  <dcterms:modified xsi:type="dcterms:W3CDTF">2026-10-16T07:11:00Z</dcterms:modified>
  <dc:language>ru-RU</dc:language>
</cp:coreProperties>
</file>