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EEC3A" w14:textId="77777777" w:rsidR="00D91ADE" w:rsidRDefault="00D91ADE" w:rsidP="003D5413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74094D80" wp14:editId="23EF169F">
            <wp:extent cx="5810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2914EE" w14:textId="77777777" w:rsidR="00D91ADE" w:rsidRPr="00D91ADE" w:rsidRDefault="00D91ADE" w:rsidP="003D541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1ADE">
        <w:rPr>
          <w:rFonts w:ascii="Times New Roman" w:hAnsi="Times New Roman" w:cs="Times New Roman"/>
          <w:b/>
          <w:sz w:val="28"/>
        </w:rPr>
        <w:t>РОССИЙСКАЯ ФЕДЕРАЦИЯ</w:t>
      </w:r>
    </w:p>
    <w:p w14:paraId="6714E093" w14:textId="77777777" w:rsidR="00D91ADE" w:rsidRPr="00D91ADE" w:rsidRDefault="00D91ADE" w:rsidP="003D541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1ADE">
        <w:rPr>
          <w:rFonts w:ascii="Times New Roman" w:hAnsi="Times New Roman" w:cs="Times New Roman"/>
          <w:b/>
          <w:sz w:val="28"/>
        </w:rPr>
        <w:t>РЕСПУБЛИКА КАРЕЛИЯ</w:t>
      </w:r>
    </w:p>
    <w:p w14:paraId="26F859D2" w14:textId="77777777" w:rsidR="00D91ADE" w:rsidRPr="00D91ADE" w:rsidRDefault="00D91ADE" w:rsidP="003D541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09A8EC7" w14:textId="77777777" w:rsidR="00D91ADE" w:rsidRPr="00D91ADE" w:rsidRDefault="00D91ADE" w:rsidP="003D541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1ADE">
        <w:rPr>
          <w:rFonts w:ascii="Times New Roman" w:hAnsi="Times New Roman" w:cs="Times New Roman"/>
          <w:b/>
          <w:sz w:val="28"/>
        </w:rPr>
        <w:t>АДМИНИСТРАЦИЯ</w:t>
      </w:r>
    </w:p>
    <w:p w14:paraId="646438B0" w14:textId="77777777" w:rsidR="00D91ADE" w:rsidRPr="00D91ADE" w:rsidRDefault="00D91ADE" w:rsidP="003D541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1ADE">
        <w:rPr>
          <w:rFonts w:ascii="Times New Roman" w:hAnsi="Times New Roman" w:cs="Times New Roman"/>
          <w:b/>
          <w:sz w:val="28"/>
        </w:rPr>
        <w:t>ЛАХДЕНПОХСКОГО МУНИЦИПАЛЬНОГО РАЙОНА</w:t>
      </w:r>
    </w:p>
    <w:p w14:paraId="73DFB451" w14:textId="77777777" w:rsidR="00D91ADE" w:rsidRPr="00D91ADE" w:rsidRDefault="00D91ADE" w:rsidP="003D541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68157558" w14:textId="77777777" w:rsidR="00D91ADE" w:rsidRPr="00D91ADE" w:rsidRDefault="00D91ADE" w:rsidP="003D541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1A439CCB" w14:textId="77777777" w:rsidR="00D91ADE" w:rsidRDefault="00D91ADE" w:rsidP="003D541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1ADE">
        <w:rPr>
          <w:rFonts w:ascii="Times New Roman" w:hAnsi="Times New Roman" w:cs="Times New Roman"/>
          <w:b/>
          <w:sz w:val="28"/>
        </w:rPr>
        <w:t>ПОСТАНОВЛЕНИЕ</w:t>
      </w:r>
    </w:p>
    <w:p w14:paraId="2EE2D9D6" w14:textId="77777777" w:rsidR="00D91ADE" w:rsidRDefault="00D91ADE" w:rsidP="003D541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4FCBA229" w14:textId="7503EA80" w:rsidR="00D91ADE" w:rsidRPr="00271B05" w:rsidRDefault="00271B05" w:rsidP="003D541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393A0" wp14:editId="09832E01">
                <wp:simplePos x="0" y="0"/>
                <wp:positionH relativeFrom="column">
                  <wp:posOffset>5113931</wp:posOffset>
                </wp:positionH>
                <wp:positionV relativeFrom="paragraph">
                  <wp:posOffset>167557</wp:posOffset>
                </wp:positionV>
                <wp:extent cx="485030" cy="0"/>
                <wp:effectExtent l="0" t="0" r="1079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0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38837"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65pt,13.2pt" to="440.8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Hgp4gEAANgDAAAOAAAAZHJzL2Uyb0RvYy54bWysU82O0zAQviPxDpbvNOlC0SpquoddwQVB&#10;xc8DeB27sfCfbNOkN+CM1EfgFTiw0koLPIPzRozdNIsAIYS4ODOe+b6ZbzxZnvVKoi1zXhhd4/ms&#10;xIhpahqhNzV+9fLRvVOMfCC6IdJoVuMd8/hsdffOsrMVOzGtkQ1zCEi0rzpb4zYEWxWFpy1TxM+M&#10;ZRqC3DhFArhuUzSOdMCuZHFSlg+LzrjGOkOZ93B7cQjiVebnnNHwjHPPApI1ht5CPl0+L9NZrJak&#10;2jhiW0HHNsg/dKGI0FB0oroggaA3TvxCpQR1xhseZtSownAuKMsaQM28/EnNi5ZYlrXAcLydxuT/&#10;Hy19ul07JJoaLzDSRMETxY/D22Efv8RPwx4N7+K3eBU/x+v4NV4P78G+GT6AnYLxZrzeo0WaZGd9&#10;BYTneu1Gz9u1S2PpuVPpC4JRn6e/m6bP+oAoXD44XZT34Y3oMVTc4qzz4TEzCiWjxlLoNBdSke0T&#10;H6AWpB5TwEl9HCpnK+wkS8lSP2cctEKteUbnLWPn0qEtgf1oXs+TCuDKmQnChZQTqPwzaMxNMJY3&#10;72+BU3auaHSYgEpo435XNfTHVvkh/6j6oDXJvjTNLr9DHgesT1Y2rnrazx/9DL/9IVffAQAA//8D&#10;AFBLAwQUAAYACAAAACEAyTsWnt4AAAAJAQAADwAAAGRycy9kb3ducmV2LnhtbEyPTU+EMBCG7yb+&#10;h2ZMvLllV10aZNgYP056QPTgsUtHIEunhHYB/fXWeNDjzDx553nz3WJ7MdHoO8cI61UCgrh2puMG&#10;4e318UKB8EGz0b1jQvgkD7vi9CTXmXEzv9BUhUbEEPaZRmhDGDIpfd2S1X7lBuJ4+3Cj1SGOYyPN&#10;qOcYbnu5SZKttLrj+KHVA921VB+qo0VIH56qcpjvn79KmcqynFxQh3fE87Pl9gZEoCX8wfCjH9Wh&#10;iE57d2TjRY+gkuvLiCJstlcgIqDUOgWx/13IIpf/GxTfAAAA//8DAFBLAQItABQABgAIAAAAIQC2&#10;gziS/gAAAOEBAAATAAAAAAAAAAAAAAAAAAAAAABbQ29udGVudF9UeXBlc10ueG1sUEsBAi0AFAAG&#10;AAgAAAAhADj9If/WAAAAlAEAAAsAAAAAAAAAAAAAAAAALwEAAF9yZWxzLy5yZWxzUEsBAi0AFAAG&#10;AAgAAAAhAAGQeCniAQAA2AMAAA4AAAAAAAAAAAAAAAAALgIAAGRycy9lMm9Eb2MueG1sUEsBAi0A&#10;FAAGAAgAAAAhAMk7Fp7eAAAACQEAAA8AAAAAAAAAAAAAAAAAPAQAAGRycy9kb3ducmV2LnhtbFBL&#10;BQYAAAAABAAEAPMAAABHBQAAAAA=&#10;" strokecolor="black [3040]"/>
            </w:pict>
          </mc:Fallback>
        </mc:AlternateContent>
      </w:r>
      <w:r w:rsidR="002527A5">
        <w:rPr>
          <w:rFonts w:ascii="Times New Roman" w:hAnsi="Times New Roman" w:cs="Times New Roman"/>
          <w:sz w:val="28"/>
          <w:u w:val="single"/>
        </w:rPr>
        <w:t>28</w:t>
      </w:r>
      <w:r w:rsidR="00D67FB6" w:rsidRPr="00271B05">
        <w:rPr>
          <w:rFonts w:ascii="Times New Roman" w:hAnsi="Times New Roman" w:cs="Times New Roman"/>
          <w:sz w:val="28"/>
        </w:rPr>
        <w:t xml:space="preserve"> </w:t>
      </w:r>
      <w:r w:rsidR="00D67FB6">
        <w:rPr>
          <w:rFonts w:ascii="Times New Roman" w:hAnsi="Times New Roman" w:cs="Times New Roman"/>
          <w:sz w:val="28"/>
        </w:rPr>
        <w:t xml:space="preserve">декабря </w:t>
      </w:r>
      <w:r w:rsidR="00121CA0">
        <w:rPr>
          <w:rFonts w:ascii="Times New Roman" w:hAnsi="Times New Roman" w:cs="Times New Roman"/>
          <w:sz w:val="28"/>
        </w:rPr>
        <w:t>2024</w:t>
      </w:r>
      <w:r w:rsidR="00D91ADE">
        <w:rPr>
          <w:rFonts w:ascii="Times New Roman" w:hAnsi="Times New Roman" w:cs="Times New Roman"/>
          <w:sz w:val="28"/>
        </w:rPr>
        <w:t xml:space="preserve"> г</w:t>
      </w:r>
      <w:r w:rsidR="00D91ADE" w:rsidRPr="00271B05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</w:t>
      </w:r>
      <w:r w:rsidR="00240D07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№</w:t>
      </w:r>
      <w:r w:rsidR="00240D07">
        <w:rPr>
          <w:rFonts w:ascii="Times New Roman" w:hAnsi="Times New Roman" w:cs="Times New Roman"/>
          <w:sz w:val="28"/>
        </w:rPr>
        <w:t xml:space="preserve">  </w:t>
      </w:r>
      <w:r w:rsidR="00BF42CA" w:rsidRPr="00271B05">
        <w:rPr>
          <w:rFonts w:ascii="Times New Roman" w:hAnsi="Times New Roman" w:cs="Times New Roman"/>
          <w:sz w:val="28"/>
          <w:u w:val="single"/>
        </w:rPr>
        <w:t xml:space="preserve">    </w:t>
      </w:r>
      <w:r w:rsidR="002527A5">
        <w:rPr>
          <w:rFonts w:ascii="Times New Roman" w:hAnsi="Times New Roman" w:cs="Times New Roman"/>
          <w:sz w:val="28"/>
          <w:u w:val="single"/>
        </w:rPr>
        <w:t xml:space="preserve">             136</w:t>
      </w:r>
      <w:r w:rsidR="00BF42CA" w:rsidRPr="00271B05">
        <w:rPr>
          <w:rFonts w:ascii="Times New Roman" w:hAnsi="Times New Roman" w:cs="Times New Roman"/>
          <w:sz w:val="28"/>
        </w:rPr>
        <w:t xml:space="preserve">                            </w:t>
      </w:r>
      <w:r w:rsidR="00D67FB6" w:rsidRPr="00271B05">
        <w:rPr>
          <w:rFonts w:ascii="Times New Roman" w:hAnsi="Times New Roman" w:cs="Times New Roman"/>
          <w:sz w:val="28"/>
        </w:rPr>
        <w:t xml:space="preserve">                            </w:t>
      </w:r>
      <w:r w:rsidRPr="00271B05">
        <w:rPr>
          <w:rFonts w:ascii="Times New Roman" w:hAnsi="Times New Roman" w:cs="Times New Roman"/>
          <w:sz w:val="28"/>
        </w:rPr>
        <w:t xml:space="preserve">            </w:t>
      </w:r>
    </w:p>
    <w:p w14:paraId="5218DA4E" w14:textId="77777777" w:rsidR="00D612E0" w:rsidRPr="00271B05" w:rsidRDefault="00D612E0" w:rsidP="003D5413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E7BD341" w14:textId="77777777" w:rsidR="00D612E0" w:rsidRDefault="00D612E0" w:rsidP="003D5413">
      <w:pPr>
        <w:spacing w:after="0"/>
        <w:rPr>
          <w:rFonts w:ascii="Times New Roman" w:hAnsi="Times New Roman" w:cs="Times New Roman"/>
          <w:sz w:val="28"/>
        </w:rPr>
      </w:pPr>
    </w:p>
    <w:p w14:paraId="0F643431" w14:textId="77777777" w:rsidR="00D612E0" w:rsidRDefault="00D67FB6" w:rsidP="003D5413">
      <w:pPr>
        <w:spacing w:after="0"/>
        <w:ind w:right="4677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D67FB6">
        <w:rPr>
          <w:rFonts w:ascii="Times New Roman" w:hAnsi="Times New Roman" w:cs="Times New Roman"/>
          <w:sz w:val="28"/>
        </w:rPr>
        <w:t>Об утверждении Порядка и сроков представления, р</w:t>
      </w:r>
      <w:r w:rsidR="004B6B99">
        <w:rPr>
          <w:rFonts w:ascii="Times New Roman" w:hAnsi="Times New Roman" w:cs="Times New Roman"/>
          <w:sz w:val="28"/>
        </w:rPr>
        <w:t xml:space="preserve">ассмотрения и оценки предложений граждан и организаций </w:t>
      </w:r>
      <w:r w:rsidRPr="00D67FB6">
        <w:rPr>
          <w:rFonts w:ascii="Times New Roman" w:hAnsi="Times New Roman" w:cs="Times New Roman"/>
          <w:sz w:val="28"/>
        </w:rPr>
        <w:t xml:space="preserve">о включении общественной территории в муниципальную программу «Формирование современной городской среды на территории </w:t>
      </w:r>
      <w:proofErr w:type="spellStart"/>
      <w:r w:rsidRPr="00D67FB6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D67FB6">
        <w:rPr>
          <w:rFonts w:ascii="Times New Roman" w:hAnsi="Times New Roman" w:cs="Times New Roman"/>
          <w:sz w:val="28"/>
        </w:rPr>
        <w:t xml:space="preserve"> городского поселения»</w:t>
      </w:r>
    </w:p>
    <w:bookmarkEnd w:id="0"/>
    <w:p w14:paraId="1232EB89" w14:textId="77777777" w:rsidR="00D34F09" w:rsidRDefault="00D34F09" w:rsidP="003D5413">
      <w:pPr>
        <w:spacing w:after="0"/>
        <w:rPr>
          <w:rFonts w:ascii="Times New Roman" w:hAnsi="Times New Roman" w:cs="Times New Roman"/>
          <w:sz w:val="28"/>
        </w:rPr>
      </w:pPr>
    </w:p>
    <w:p w14:paraId="46828EEE" w14:textId="77777777" w:rsidR="00271B05" w:rsidRDefault="00271B05" w:rsidP="003D5413">
      <w:pPr>
        <w:spacing w:after="0"/>
        <w:rPr>
          <w:rFonts w:ascii="Times New Roman" w:hAnsi="Times New Roman" w:cs="Times New Roman"/>
          <w:sz w:val="28"/>
        </w:rPr>
      </w:pPr>
    </w:p>
    <w:p w14:paraId="19B22817" w14:textId="77777777" w:rsidR="00E10FCE" w:rsidRPr="00E10FCE" w:rsidRDefault="00E10FCE" w:rsidP="003D541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10FCE">
        <w:rPr>
          <w:rFonts w:ascii="Times New Roman" w:hAnsi="Times New Roman" w:cs="Times New Roman"/>
          <w:sz w:val="28"/>
        </w:rPr>
        <w:t>В соответствии с Федер</w:t>
      </w:r>
      <w:r w:rsidR="006320B5">
        <w:rPr>
          <w:rFonts w:ascii="Times New Roman" w:hAnsi="Times New Roman" w:cs="Times New Roman"/>
          <w:sz w:val="28"/>
        </w:rPr>
        <w:t>альным законом от 06.10.2003 №</w:t>
      </w:r>
      <w:r w:rsidRPr="00E10FCE">
        <w:rPr>
          <w:rFonts w:ascii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п. 2 ст. 35 Устава </w:t>
      </w:r>
      <w:proofErr w:type="spellStart"/>
      <w:r w:rsidRPr="00E10FCE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E10FCE">
        <w:rPr>
          <w:rFonts w:ascii="Times New Roman" w:hAnsi="Times New Roman" w:cs="Times New Roman"/>
          <w:sz w:val="28"/>
        </w:rPr>
        <w:t xml:space="preserve"> городского поселения, ч. 1.1. ст.</w:t>
      </w:r>
      <w:r w:rsidR="006320B5">
        <w:rPr>
          <w:rFonts w:ascii="Times New Roman" w:hAnsi="Times New Roman" w:cs="Times New Roman"/>
          <w:sz w:val="28"/>
        </w:rPr>
        <w:t xml:space="preserve"> </w:t>
      </w:r>
      <w:r w:rsidR="00271B05">
        <w:rPr>
          <w:rFonts w:ascii="Times New Roman" w:hAnsi="Times New Roman" w:cs="Times New Roman"/>
          <w:sz w:val="28"/>
        </w:rPr>
        <w:t>33</w:t>
      </w:r>
      <w:r w:rsidRPr="00E10FCE">
        <w:rPr>
          <w:rFonts w:ascii="Times New Roman" w:hAnsi="Times New Roman" w:cs="Times New Roman"/>
          <w:sz w:val="28"/>
        </w:rPr>
        <w:t xml:space="preserve"> Устава муниципального образования «</w:t>
      </w:r>
      <w:proofErr w:type="spellStart"/>
      <w:r w:rsidRPr="00E10FCE">
        <w:rPr>
          <w:rFonts w:ascii="Times New Roman" w:hAnsi="Times New Roman" w:cs="Times New Roman"/>
          <w:sz w:val="28"/>
        </w:rPr>
        <w:t>Лахденпохски</w:t>
      </w:r>
      <w:r w:rsidR="00EC7425">
        <w:rPr>
          <w:rFonts w:ascii="Times New Roman" w:hAnsi="Times New Roman" w:cs="Times New Roman"/>
          <w:sz w:val="28"/>
        </w:rPr>
        <w:t>й</w:t>
      </w:r>
      <w:proofErr w:type="spellEnd"/>
      <w:r w:rsidR="00EC7425">
        <w:rPr>
          <w:rFonts w:ascii="Times New Roman" w:hAnsi="Times New Roman" w:cs="Times New Roman"/>
          <w:sz w:val="28"/>
        </w:rPr>
        <w:t xml:space="preserve"> муниципальный район», Постановлением</w:t>
      </w:r>
      <w:r w:rsidRPr="00E10FCE">
        <w:rPr>
          <w:rFonts w:ascii="Times New Roman" w:hAnsi="Times New Roman" w:cs="Times New Roman"/>
          <w:sz w:val="28"/>
        </w:rPr>
        <w:t xml:space="preserve"> Правительства Республики Карелия от 31.08.2017 № 301-П «Об утверждении государственной программы Республики Карелия «Формирование современной городской среды»,</w:t>
      </w:r>
      <w:r w:rsidR="00EC7425">
        <w:rPr>
          <w:rFonts w:ascii="Times New Roman" w:hAnsi="Times New Roman" w:cs="Times New Roman"/>
          <w:sz w:val="28"/>
        </w:rPr>
        <w:t xml:space="preserve"> Постановлением Администрации </w:t>
      </w:r>
      <w:proofErr w:type="spellStart"/>
      <w:r w:rsidR="00EC7425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EC7425">
        <w:rPr>
          <w:rFonts w:ascii="Times New Roman" w:hAnsi="Times New Roman" w:cs="Times New Roman"/>
          <w:sz w:val="28"/>
        </w:rPr>
        <w:t xml:space="preserve"> района</w:t>
      </w:r>
      <w:r w:rsidR="0077291E">
        <w:rPr>
          <w:rFonts w:ascii="Times New Roman" w:hAnsi="Times New Roman" w:cs="Times New Roman"/>
          <w:sz w:val="28"/>
        </w:rPr>
        <w:t xml:space="preserve"> от 07.11.2023 № 704 «Об участии во Всероссийском конкурсе по отбору лучших проектов в сфере создания комфортной городской среды в малых городах и исторических поселениях»</w:t>
      </w:r>
      <w:r w:rsidR="003C703E">
        <w:rPr>
          <w:rFonts w:ascii="Times New Roman" w:hAnsi="Times New Roman" w:cs="Times New Roman"/>
          <w:sz w:val="28"/>
        </w:rPr>
        <w:t>,</w:t>
      </w:r>
      <w:r w:rsidRPr="00E10FCE">
        <w:rPr>
          <w:rFonts w:ascii="Times New Roman" w:hAnsi="Times New Roman" w:cs="Times New Roman"/>
          <w:sz w:val="28"/>
        </w:rPr>
        <w:t xml:space="preserve"> </w:t>
      </w:r>
      <w:r w:rsidR="00FC62A1">
        <w:rPr>
          <w:rFonts w:ascii="Times New Roman" w:hAnsi="Times New Roman" w:cs="Times New Roman"/>
          <w:sz w:val="28"/>
        </w:rPr>
        <w:t>в целях реализации</w:t>
      </w:r>
      <w:r w:rsidR="00EC7425" w:rsidRPr="00EC7425">
        <w:rPr>
          <w:rFonts w:ascii="Times New Roman" w:hAnsi="Times New Roman" w:cs="Times New Roman"/>
          <w:sz w:val="28"/>
        </w:rPr>
        <w:t xml:space="preserve"> федерального проекта «Формирование комфортной </w:t>
      </w:r>
      <w:r w:rsidR="00EC7425" w:rsidRPr="00EC7425">
        <w:rPr>
          <w:rFonts w:ascii="Times New Roman" w:hAnsi="Times New Roman" w:cs="Times New Roman"/>
          <w:sz w:val="28"/>
        </w:rPr>
        <w:lastRenderedPageBreak/>
        <w:t>городской среды»</w:t>
      </w:r>
      <w:r w:rsidR="00EC7425">
        <w:rPr>
          <w:rFonts w:ascii="Times New Roman" w:hAnsi="Times New Roman" w:cs="Times New Roman"/>
          <w:sz w:val="28"/>
        </w:rPr>
        <w:t xml:space="preserve">, </w:t>
      </w:r>
      <w:r w:rsidRPr="00E10FCE">
        <w:rPr>
          <w:rFonts w:ascii="Times New Roman" w:hAnsi="Times New Roman" w:cs="Times New Roman"/>
          <w:sz w:val="28"/>
        </w:rPr>
        <w:t xml:space="preserve">Администрация </w:t>
      </w:r>
      <w:proofErr w:type="spellStart"/>
      <w:r w:rsidRPr="00E10FCE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E10FCE">
        <w:rPr>
          <w:rFonts w:ascii="Times New Roman" w:hAnsi="Times New Roman" w:cs="Times New Roman"/>
          <w:sz w:val="28"/>
        </w:rPr>
        <w:t xml:space="preserve"> муниципального района постановляет:</w:t>
      </w:r>
    </w:p>
    <w:p w14:paraId="62B8B5D9" w14:textId="77777777" w:rsidR="00E10FCE" w:rsidRDefault="00271B05" w:rsidP="003D541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E10FCE" w:rsidRPr="00E10FCE">
        <w:rPr>
          <w:rFonts w:ascii="Times New Roman" w:hAnsi="Times New Roman" w:cs="Times New Roman"/>
          <w:sz w:val="28"/>
        </w:rPr>
        <w:tab/>
        <w:t xml:space="preserve">Утвердить Порядок и сроки представления, рассмотрения и оценки предложений граждан и организаций о включении общественной территории в муниципальную программу «Формирование современной городской среды на территории </w:t>
      </w:r>
      <w:proofErr w:type="spellStart"/>
      <w:r w:rsidR="00E10FCE" w:rsidRPr="00E10FCE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E10FCE" w:rsidRPr="00E10FCE">
        <w:rPr>
          <w:rFonts w:ascii="Times New Roman" w:hAnsi="Times New Roman" w:cs="Times New Roman"/>
          <w:sz w:val="28"/>
        </w:rPr>
        <w:t xml:space="preserve"> городского поселения» (Приложение 1 к настоящему Постановлению)</w:t>
      </w:r>
      <w:r w:rsidR="003E7B3F">
        <w:rPr>
          <w:rFonts w:ascii="Times New Roman" w:hAnsi="Times New Roman" w:cs="Times New Roman"/>
          <w:sz w:val="28"/>
        </w:rPr>
        <w:t>.</w:t>
      </w:r>
    </w:p>
    <w:p w14:paraId="63252836" w14:textId="77777777" w:rsidR="00271B05" w:rsidRPr="00E10FCE" w:rsidRDefault="00271B05" w:rsidP="003D541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EC7425">
        <w:rPr>
          <w:rFonts w:ascii="Times New Roman" w:hAnsi="Times New Roman" w:cs="Times New Roman"/>
          <w:sz w:val="28"/>
        </w:rPr>
        <w:t>Муниципальное казённое учреждение «Комитет имущественных отношений и жилищно-коммунального хозяйства</w:t>
      </w:r>
      <w:r w:rsidR="0040636C">
        <w:rPr>
          <w:rFonts w:ascii="Times New Roman" w:hAnsi="Times New Roman" w:cs="Times New Roman"/>
          <w:sz w:val="28"/>
        </w:rPr>
        <w:t>» обеспечит</w:t>
      </w:r>
      <w:r w:rsidRPr="00271B05">
        <w:rPr>
          <w:rFonts w:ascii="Times New Roman" w:hAnsi="Times New Roman" w:cs="Times New Roman"/>
          <w:sz w:val="28"/>
        </w:rPr>
        <w:t xml:space="preserve"> контроль за реализацией мероприятий муниципальной программы «Формирование современной городской среды на территории </w:t>
      </w:r>
      <w:proofErr w:type="spellStart"/>
      <w:r w:rsidRPr="00271B05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271B05">
        <w:rPr>
          <w:rFonts w:ascii="Times New Roman" w:hAnsi="Times New Roman" w:cs="Times New Roman"/>
          <w:sz w:val="28"/>
        </w:rPr>
        <w:t xml:space="preserve"> городского поселения».</w:t>
      </w:r>
    </w:p>
    <w:p w14:paraId="23848C6A" w14:textId="77777777" w:rsidR="00E10FCE" w:rsidRPr="00E10FCE" w:rsidRDefault="00E418EB" w:rsidP="003D541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D67FB6">
        <w:rPr>
          <w:rFonts w:ascii="Times New Roman" w:hAnsi="Times New Roman" w:cs="Times New Roman"/>
          <w:sz w:val="28"/>
        </w:rPr>
        <w:t>Признать утратившим силу П</w:t>
      </w:r>
      <w:r w:rsidR="00E10FCE" w:rsidRPr="00E10FCE">
        <w:rPr>
          <w:rFonts w:ascii="Times New Roman" w:hAnsi="Times New Roman" w:cs="Times New Roman"/>
          <w:sz w:val="28"/>
        </w:rPr>
        <w:t xml:space="preserve">остановление Администрации </w:t>
      </w:r>
      <w:proofErr w:type="spellStart"/>
      <w:r w:rsidR="00E10FCE" w:rsidRPr="00E10FCE">
        <w:rPr>
          <w:rFonts w:ascii="Times New Roman" w:hAnsi="Times New Roman" w:cs="Times New Roman"/>
          <w:sz w:val="28"/>
        </w:rPr>
        <w:t>Лахденпохс</w:t>
      </w:r>
      <w:r w:rsidR="006320B5">
        <w:rPr>
          <w:rFonts w:ascii="Times New Roman" w:hAnsi="Times New Roman" w:cs="Times New Roman"/>
          <w:sz w:val="28"/>
        </w:rPr>
        <w:t>кого</w:t>
      </w:r>
      <w:proofErr w:type="spellEnd"/>
      <w:r w:rsidR="006320B5">
        <w:rPr>
          <w:rFonts w:ascii="Times New Roman" w:hAnsi="Times New Roman" w:cs="Times New Roman"/>
          <w:sz w:val="28"/>
        </w:rPr>
        <w:t xml:space="preserve"> муниципального района от 12.01.2023</w:t>
      </w:r>
      <w:r w:rsidR="00E10FCE" w:rsidRPr="00E10FCE">
        <w:rPr>
          <w:rFonts w:ascii="Times New Roman" w:hAnsi="Times New Roman" w:cs="Times New Roman"/>
          <w:sz w:val="28"/>
        </w:rPr>
        <w:t xml:space="preserve"> </w:t>
      </w:r>
      <w:r w:rsidR="006320B5">
        <w:rPr>
          <w:rFonts w:ascii="Times New Roman" w:hAnsi="Times New Roman" w:cs="Times New Roman"/>
          <w:sz w:val="28"/>
        </w:rPr>
        <w:t>№ 09</w:t>
      </w:r>
      <w:r w:rsidR="00E10FCE" w:rsidRPr="00E10FCE">
        <w:rPr>
          <w:rFonts w:ascii="Times New Roman" w:hAnsi="Times New Roman" w:cs="Times New Roman"/>
          <w:sz w:val="28"/>
        </w:rPr>
        <w:t xml:space="preserve"> «Об утверждении Порядка и сроков представления, рассмотрения и оценки предложений граждан и организаций о включении общественной территории  в муниципальную программу </w:t>
      </w:r>
      <w:proofErr w:type="spellStart"/>
      <w:r w:rsidR="00E10FCE" w:rsidRPr="00E10FCE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E10FCE" w:rsidRPr="00E10FCE">
        <w:rPr>
          <w:rFonts w:ascii="Times New Roman" w:hAnsi="Times New Roman" w:cs="Times New Roman"/>
          <w:sz w:val="28"/>
        </w:rPr>
        <w:t xml:space="preserve"> городского поселения «Формирования современной городской среды на территории </w:t>
      </w:r>
      <w:proofErr w:type="spellStart"/>
      <w:r w:rsidR="00E10FCE" w:rsidRPr="00E10FCE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E10FCE" w:rsidRPr="00E10FCE">
        <w:rPr>
          <w:rFonts w:ascii="Times New Roman" w:hAnsi="Times New Roman" w:cs="Times New Roman"/>
          <w:sz w:val="28"/>
        </w:rPr>
        <w:t xml:space="preserve"> городского поселения».</w:t>
      </w:r>
    </w:p>
    <w:p w14:paraId="2F0B8E75" w14:textId="77777777" w:rsidR="008D5E66" w:rsidRDefault="00E418EB" w:rsidP="003D541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E10FCE" w:rsidRPr="00E10FCE">
        <w:rPr>
          <w:rFonts w:ascii="Times New Roman" w:hAnsi="Times New Roman" w:cs="Times New Roman"/>
          <w:sz w:val="28"/>
        </w:rPr>
        <w:t xml:space="preserve">Настоящее Постановление разместить </w:t>
      </w:r>
      <w:r w:rsidR="00EC7425" w:rsidRPr="00EC7425">
        <w:rPr>
          <w:rFonts w:ascii="Times New Roman" w:hAnsi="Times New Roman" w:cs="Times New Roman"/>
          <w:sz w:val="28"/>
        </w:rPr>
        <w:t xml:space="preserve">в информационно-коммуникационной сети «Интернет» </w:t>
      </w:r>
      <w:r w:rsidR="00E10FCE" w:rsidRPr="00E10FCE">
        <w:rPr>
          <w:rFonts w:ascii="Times New Roman" w:hAnsi="Times New Roman" w:cs="Times New Roman"/>
          <w:sz w:val="28"/>
        </w:rPr>
        <w:t xml:space="preserve">на официальном сайте </w:t>
      </w:r>
      <w:proofErr w:type="spellStart"/>
      <w:r w:rsidR="00E10FCE" w:rsidRPr="00E10FCE">
        <w:rPr>
          <w:rFonts w:ascii="Times New Roman" w:hAnsi="Times New Roman" w:cs="Times New Roman"/>
          <w:sz w:val="28"/>
        </w:rPr>
        <w:t>Лахд</w:t>
      </w:r>
      <w:r w:rsidR="00EC7425">
        <w:rPr>
          <w:rFonts w:ascii="Times New Roman" w:hAnsi="Times New Roman" w:cs="Times New Roman"/>
          <w:sz w:val="28"/>
        </w:rPr>
        <w:t>енпохского</w:t>
      </w:r>
      <w:proofErr w:type="spellEnd"/>
      <w:r w:rsidR="00EC7425">
        <w:rPr>
          <w:rFonts w:ascii="Times New Roman" w:hAnsi="Times New Roman" w:cs="Times New Roman"/>
          <w:sz w:val="28"/>
        </w:rPr>
        <w:t xml:space="preserve"> городского поселения (</w:t>
      </w:r>
      <w:proofErr w:type="spellStart"/>
      <w:r w:rsidR="00EC7425">
        <w:rPr>
          <w:rFonts w:ascii="Times New Roman" w:hAnsi="Times New Roman" w:cs="Times New Roman"/>
          <w:sz w:val="28"/>
        </w:rPr>
        <w:fldChar w:fldCharType="begin"/>
      </w:r>
      <w:r w:rsidR="00EC7425">
        <w:rPr>
          <w:rFonts w:ascii="Times New Roman" w:hAnsi="Times New Roman" w:cs="Times New Roman"/>
          <w:sz w:val="28"/>
        </w:rPr>
        <w:instrText xml:space="preserve"> HYPERLINK "mailto:городлахденпохья.рф" </w:instrText>
      </w:r>
      <w:r w:rsidR="00EC7425">
        <w:rPr>
          <w:rFonts w:ascii="Times New Roman" w:hAnsi="Times New Roman" w:cs="Times New Roman"/>
          <w:sz w:val="28"/>
        </w:rPr>
        <w:fldChar w:fldCharType="separate"/>
      </w:r>
      <w:r w:rsidR="00EC7425" w:rsidRPr="00EC7425">
        <w:rPr>
          <w:rStyle w:val="a6"/>
          <w:rFonts w:ascii="Times New Roman" w:hAnsi="Times New Roman" w:cs="Times New Roman"/>
          <w:sz w:val="28"/>
        </w:rPr>
        <w:t>городлахденпохья.рф</w:t>
      </w:r>
      <w:proofErr w:type="spellEnd"/>
      <w:r w:rsidR="00EC7425">
        <w:rPr>
          <w:rFonts w:ascii="Times New Roman" w:hAnsi="Times New Roman" w:cs="Times New Roman"/>
          <w:sz w:val="28"/>
        </w:rPr>
        <w:fldChar w:fldCharType="end"/>
      </w:r>
      <w:r w:rsidR="00EC7425">
        <w:rPr>
          <w:rFonts w:ascii="Times New Roman" w:hAnsi="Times New Roman" w:cs="Times New Roman"/>
          <w:sz w:val="28"/>
        </w:rPr>
        <w:t xml:space="preserve">) и на официальном сайте Администрации </w:t>
      </w:r>
      <w:proofErr w:type="spellStart"/>
      <w:r w:rsidR="00EC7425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EC7425">
        <w:rPr>
          <w:rFonts w:ascii="Times New Roman" w:hAnsi="Times New Roman" w:cs="Times New Roman"/>
          <w:sz w:val="28"/>
        </w:rPr>
        <w:t xml:space="preserve"> муниципального района (</w:t>
      </w:r>
      <w:hyperlink r:id="rId5" w:history="1">
        <w:proofErr w:type="spellStart"/>
        <w:r w:rsidR="00EC7425" w:rsidRPr="00EC7425">
          <w:rPr>
            <w:rStyle w:val="a6"/>
            <w:rFonts w:ascii="Times New Roman" w:hAnsi="Times New Roman" w:cs="Times New Roman"/>
            <w:sz w:val="28"/>
            <w:lang w:val="en-US"/>
          </w:rPr>
          <w:t>lah</w:t>
        </w:r>
        <w:proofErr w:type="spellEnd"/>
        <w:r w:rsidR="00EC7425" w:rsidRPr="00EC7425">
          <w:rPr>
            <w:rStyle w:val="a6"/>
            <w:rFonts w:ascii="Times New Roman" w:hAnsi="Times New Roman" w:cs="Times New Roman"/>
            <w:sz w:val="28"/>
          </w:rPr>
          <w:t>-</w:t>
        </w:r>
        <w:proofErr w:type="spellStart"/>
        <w:r w:rsidR="00EC7425" w:rsidRPr="00EC7425">
          <w:rPr>
            <w:rStyle w:val="a6"/>
            <w:rFonts w:ascii="Times New Roman" w:hAnsi="Times New Roman" w:cs="Times New Roman"/>
            <w:sz w:val="28"/>
            <w:lang w:val="en-US"/>
          </w:rPr>
          <w:t>mr</w:t>
        </w:r>
        <w:proofErr w:type="spellEnd"/>
        <w:r w:rsidR="00EC7425" w:rsidRPr="00EC7425">
          <w:rPr>
            <w:rStyle w:val="a6"/>
            <w:rFonts w:ascii="Times New Roman" w:hAnsi="Times New Roman" w:cs="Times New Roman"/>
            <w:sz w:val="28"/>
          </w:rPr>
          <w:t>.</w:t>
        </w:r>
        <w:proofErr w:type="spellStart"/>
        <w:r w:rsidR="00EC7425" w:rsidRPr="00EC7425">
          <w:rPr>
            <w:rStyle w:val="a6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="00EC7425" w:rsidRPr="00EC7425">
        <w:rPr>
          <w:rFonts w:ascii="Times New Roman" w:hAnsi="Times New Roman" w:cs="Times New Roman"/>
          <w:sz w:val="28"/>
        </w:rPr>
        <w:t>)</w:t>
      </w:r>
      <w:r w:rsidR="00E10FCE" w:rsidRPr="00E10FCE">
        <w:rPr>
          <w:rFonts w:ascii="Times New Roman" w:hAnsi="Times New Roman" w:cs="Times New Roman"/>
          <w:sz w:val="28"/>
        </w:rPr>
        <w:t>.</w:t>
      </w:r>
    </w:p>
    <w:p w14:paraId="6964F113" w14:textId="77777777" w:rsidR="00E418EB" w:rsidRDefault="00E418EB" w:rsidP="003D541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8730BA" w:rsidRPr="008730BA">
        <w:rPr>
          <w:rFonts w:ascii="Times New Roman" w:hAnsi="Times New Roman" w:cs="Times New Roman"/>
          <w:sz w:val="28"/>
        </w:rPr>
        <w:t>Кон</w:t>
      </w:r>
      <w:r w:rsidR="00EC7425">
        <w:rPr>
          <w:rFonts w:ascii="Times New Roman" w:hAnsi="Times New Roman" w:cs="Times New Roman"/>
          <w:sz w:val="28"/>
        </w:rPr>
        <w:t>троль над исполнением</w:t>
      </w:r>
      <w:r w:rsidR="008730BA" w:rsidRPr="008730BA">
        <w:rPr>
          <w:rFonts w:ascii="Times New Roman" w:hAnsi="Times New Roman" w:cs="Times New Roman"/>
          <w:sz w:val="28"/>
        </w:rPr>
        <w:t xml:space="preserve"> Постанов</w:t>
      </w:r>
      <w:r w:rsidR="00EC7425">
        <w:rPr>
          <w:rFonts w:ascii="Times New Roman" w:hAnsi="Times New Roman" w:cs="Times New Roman"/>
          <w:sz w:val="28"/>
        </w:rPr>
        <w:t>ления возложить на заместителя Г</w:t>
      </w:r>
      <w:r w:rsidR="008730BA" w:rsidRPr="008730BA">
        <w:rPr>
          <w:rFonts w:ascii="Times New Roman" w:hAnsi="Times New Roman" w:cs="Times New Roman"/>
          <w:sz w:val="28"/>
        </w:rPr>
        <w:t xml:space="preserve">лавы Администрации </w:t>
      </w:r>
      <w:proofErr w:type="spellStart"/>
      <w:r w:rsidR="008730BA" w:rsidRPr="008730BA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8730BA" w:rsidRPr="008730BA">
        <w:rPr>
          <w:rFonts w:ascii="Times New Roman" w:hAnsi="Times New Roman" w:cs="Times New Roman"/>
          <w:sz w:val="28"/>
        </w:rPr>
        <w:t xml:space="preserve"> муниципального района по инфраструктуре и ЖКХ В.В. Белотелова.</w:t>
      </w:r>
    </w:p>
    <w:p w14:paraId="6081462F" w14:textId="77777777" w:rsidR="00D67FB6" w:rsidRDefault="00D67FB6" w:rsidP="003D5413">
      <w:pPr>
        <w:spacing w:after="0"/>
        <w:ind w:firstLine="708"/>
        <w:jc w:val="both"/>
        <w:rPr>
          <w:rFonts w:ascii="Times New Roman" w:hAnsi="Times New Roman" w:cs="Times New Roman"/>
          <w:sz w:val="36"/>
        </w:rPr>
      </w:pPr>
    </w:p>
    <w:p w14:paraId="5A6E6292" w14:textId="77777777" w:rsidR="00EC7425" w:rsidRPr="00D67FB6" w:rsidRDefault="00EC7425" w:rsidP="003D5413">
      <w:pPr>
        <w:spacing w:after="0"/>
        <w:ind w:firstLine="708"/>
        <w:jc w:val="both"/>
        <w:rPr>
          <w:rFonts w:ascii="Times New Roman" w:hAnsi="Times New Roman" w:cs="Times New Roman"/>
          <w:sz w:val="3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D67FB6" w14:paraId="7AEB2F15" w14:textId="77777777" w:rsidTr="00D82D79">
        <w:tc>
          <w:tcPr>
            <w:tcW w:w="5211" w:type="dxa"/>
          </w:tcPr>
          <w:p w14:paraId="57C871A6" w14:textId="77777777" w:rsidR="00D82D79" w:rsidRDefault="00D67FB6" w:rsidP="003D541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889DC8" wp14:editId="7C19A4B8">
                      <wp:simplePos x="0" y="0"/>
                      <wp:positionH relativeFrom="column">
                        <wp:posOffset>33048</wp:posOffset>
                      </wp:positionH>
                      <wp:positionV relativeFrom="paragraph">
                        <wp:posOffset>396212</wp:posOffset>
                      </wp:positionV>
                      <wp:extent cx="5931535" cy="0"/>
                      <wp:effectExtent l="0" t="0" r="1206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31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81848E" id="Прямая соединительная линия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.6pt,31.2pt" to="469.6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ibZ5AEAANkDAAAOAAAAZHJzL2Uyb0RvYy54bWysU81u1DAQviPxDpbvbJK2iyDabA+t4IJg&#10;xc8DuI69sfCfbLPJ3oAz0j4Cr8ChSJUKfYbkjTr2ZlMECCHExZnxzPfNfOPJ4rRTEm2Y88LoChez&#10;HCOmqamFXlf4zesnDx5h5APRNZFGswpvmceny/v3Fq0t2ZFpjKyZQ0CifdnaCjch2DLLPG2YIn5m&#10;LNMQ5MYpEsB166x2pAV2JbOjPH+YtcbV1hnKvIfb830QLxM/54yGF5x7FpCsMPQW0unSeRHPbLkg&#10;5doR2wg6tkH+oQtFhIaiE9U5CQS9c+IXKiWoM97wMKNGZYZzQVnSAGqK/Cc1rxpiWdICw/F2GpP/&#10;f7T0+WblkKgrfIKRJgqeqP88vB92/bf+y7BDw4f+pv/aX/ZX/ff+avgI9vXwCewY7K/H6x06iZNs&#10;rS+B8Eyv3Oh5u3JxLB13Kn5BMOrS9LfT9FkXEIXL+ePjYn48x4geYtkd0DofnjKjUDQqLIWOgyEl&#10;2TzzAYpB6iEFnNjIvnSywlaymCz1S8ZBLBQrEjqtGTuTDm0ILEj9togygCtlRggXUk6g/M+gMTfC&#10;WFq9vwVO2ami0WECKqGN+13V0B1a5fv8g+q91ij7wtTb9BBpHLA/Sdm463FBf/QT/O6PXN4CAAD/&#10;/wMAUEsDBBQABgAIAAAAIQDNGT143AAAAAcBAAAPAAAAZHJzL2Rvd25yZXYueG1sTI47T8MwFIV3&#10;pP4H61Zio05T6CPEqSoeEwwhMDDexpckanwdxW4S+PUYMcB4HjrnS/eTacVAvWssK1guIhDEpdUN&#10;VwreXh+vtiCcR9bYWiYFn+Rgn80uUky0HfmFhsJXIoywS1BB7X2XSOnKmgy6he2IQ/Zhe4M+yL6S&#10;uscxjJtWxlG0lgYbDg81dnRXU3kqzkbB5uGpyLvx/vkrlxuZ54P129O7Upfz6XALwtPk/8rwgx/Q&#10;IQtMR3tm7USr4CYORQXr+BpEiHer3QrE8deQWSr/82ffAAAA//8DAFBLAQItABQABgAIAAAAIQC2&#10;gziS/gAAAOEBAAATAAAAAAAAAAAAAAAAAAAAAABbQ29udGVudF9UeXBlc10ueG1sUEsBAi0AFAAG&#10;AAgAAAAhADj9If/WAAAAlAEAAAsAAAAAAAAAAAAAAAAALwEAAF9yZWxzLy5yZWxzUEsBAi0AFAAG&#10;AAgAAAAhAEFSJtnkAQAA2QMAAA4AAAAAAAAAAAAAAAAALgIAAGRycy9lMm9Eb2MueG1sUEsBAi0A&#10;FAAGAAgAAAAhAM0ZPXjcAAAABwEAAA8AAAAAAAAAAAAAAAAAPgQAAGRycy9kb3ducmV2LnhtbFBL&#10;BQYAAAAABAAEAPMAAABHBQAAAAA=&#10;" strokecolor="black [3040]"/>
                  </w:pict>
                </mc:Fallback>
              </mc:AlternateContent>
            </w:r>
            <w:r w:rsidRPr="00D67FB6">
              <w:rPr>
                <w:rFonts w:ascii="Times New Roman" w:hAnsi="Times New Roman" w:cs="Times New Roman"/>
                <w:sz w:val="28"/>
              </w:rPr>
              <w:t>Гла</w:t>
            </w:r>
            <w:r>
              <w:rPr>
                <w:rFonts w:ascii="Times New Roman" w:hAnsi="Times New Roman" w:cs="Times New Roman"/>
                <w:sz w:val="28"/>
              </w:rPr>
              <w:t xml:space="preserve">ва Администрации </w:t>
            </w:r>
          </w:p>
          <w:p w14:paraId="3FBCDBC0" w14:textId="77777777" w:rsidR="00D67FB6" w:rsidRDefault="00D67FB6" w:rsidP="003D541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Ла</w:t>
            </w:r>
            <w:r w:rsidR="00D82D79">
              <w:rPr>
                <w:rFonts w:ascii="Times New Roman" w:hAnsi="Times New Roman" w:cs="Times New Roman"/>
                <w:sz w:val="28"/>
              </w:rPr>
              <w:t>хденпохского</w:t>
            </w:r>
            <w:proofErr w:type="spellEnd"/>
            <w:r w:rsidR="00D82D79">
              <w:rPr>
                <w:rFonts w:ascii="Times New Roman" w:hAnsi="Times New Roman" w:cs="Times New Roman"/>
                <w:sz w:val="28"/>
              </w:rPr>
              <w:t xml:space="preserve"> муниципального </w:t>
            </w:r>
            <w:r w:rsidRPr="00D67FB6">
              <w:rPr>
                <w:rFonts w:ascii="Times New Roman" w:hAnsi="Times New Roman" w:cs="Times New Roman"/>
                <w:sz w:val="28"/>
              </w:rPr>
              <w:t>района</w:t>
            </w:r>
          </w:p>
        </w:tc>
        <w:tc>
          <w:tcPr>
            <w:tcW w:w="4360" w:type="dxa"/>
          </w:tcPr>
          <w:p w14:paraId="4B47248C" w14:textId="77777777" w:rsidR="00D67FB6" w:rsidRDefault="00D67FB6" w:rsidP="003D5413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14:paraId="0351F9DC" w14:textId="77777777" w:rsidR="00D67FB6" w:rsidRDefault="00D67FB6" w:rsidP="003D541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О.Н.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Жесткова</w:t>
            </w:r>
            <w:proofErr w:type="spellEnd"/>
          </w:p>
        </w:tc>
      </w:tr>
    </w:tbl>
    <w:p w14:paraId="2B7A2162" w14:textId="77777777" w:rsidR="00D67FB6" w:rsidRPr="00D67FB6" w:rsidRDefault="00D67FB6" w:rsidP="003D5413">
      <w:pPr>
        <w:spacing w:after="0"/>
        <w:jc w:val="both"/>
        <w:rPr>
          <w:rFonts w:ascii="Times New Roman" w:hAnsi="Times New Roman" w:cs="Times New Roman"/>
        </w:rPr>
      </w:pPr>
      <w:r w:rsidRPr="00D67FB6">
        <w:rPr>
          <w:rFonts w:ascii="Times New Roman" w:hAnsi="Times New Roman" w:cs="Times New Roman"/>
        </w:rPr>
        <w:t>Разослать: дело, МКУ «КИО ЖКХ»</w:t>
      </w:r>
    </w:p>
    <w:p w14:paraId="075F749D" w14:textId="77777777" w:rsidR="00D67FB6" w:rsidRPr="00D67FB6" w:rsidRDefault="00D67FB6" w:rsidP="00D67FB6">
      <w:pPr>
        <w:jc w:val="both"/>
        <w:rPr>
          <w:rFonts w:ascii="Times New Roman" w:hAnsi="Times New Roman" w:cs="Times New Roman"/>
          <w:sz w:val="28"/>
        </w:rPr>
      </w:pPr>
    </w:p>
    <w:sectPr w:rsidR="00D67FB6" w:rsidRPr="00D67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225E"/>
    <w:rsid w:val="00121CA0"/>
    <w:rsid w:val="00122AEE"/>
    <w:rsid w:val="00240D07"/>
    <w:rsid w:val="002527A5"/>
    <w:rsid w:val="00271B05"/>
    <w:rsid w:val="003C703E"/>
    <w:rsid w:val="003D5413"/>
    <w:rsid w:val="003E7B3F"/>
    <w:rsid w:val="0040636C"/>
    <w:rsid w:val="004B6B99"/>
    <w:rsid w:val="00552186"/>
    <w:rsid w:val="005F1402"/>
    <w:rsid w:val="006320B5"/>
    <w:rsid w:val="006443CB"/>
    <w:rsid w:val="0077291E"/>
    <w:rsid w:val="00843662"/>
    <w:rsid w:val="008730BA"/>
    <w:rsid w:val="008749C1"/>
    <w:rsid w:val="008D5E66"/>
    <w:rsid w:val="00925655"/>
    <w:rsid w:val="0093147E"/>
    <w:rsid w:val="00A54F1F"/>
    <w:rsid w:val="00AB3D5A"/>
    <w:rsid w:val="00B07CBB"/>
    <w:rsid w:val="00B6225E"/>
    <w:rsid w:val="00BF42CA"/>
    <w:rsid w:val="00C71BAF"/>
    <w:rsid w:val="00D34F09"/>
    <w:rsid w:val="00D612E0"/>
    <w:rsid w:val="00D67FB6"/>
    <w:rsid w:val="00D82D79"/>
    <w:rsid w:val="00D91ADE"/>
    <w:rsid w:val="00D923F7"/>
    <w:rsid w:val="00E03941"/>
    <w:rsid w:val="00E10FCE"/>
    <w:rsid w:val="00E418EB"/>
    <w:rsid w:val="00EC7425"/>
    <w:rsid w:val="00FC62A1"/>
    <w:rsid w:val="00F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F4897"/>
  <w15:docId w15:val="{DBB7DE82-3D94-4211-B2B3-A9A0AE1C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AD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61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314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h-m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2053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Константин</cp:lastModifiedBy>
  <cp:revision>30</cp:revision>
  <cp:lastPrinted>2025-02-26T06:06:00Z</cp:lastPrinted>
  <dcterms:created xsi:type="dcterms:W3CDTF">2025-01-28T08:15:00Z</dcterms:created>
  <dcterms:modified xsi:type="dcterms:W3CDTF">2025-03-05T06:21:00Z</dcterms:modified>
</cp:coreProperties>
</file>