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23" w:rsidRPr="00031DA3" w:rsidRDefault="00307123" w:rsidP="00307123">
      <w:pPr>
        <w:jc w:val="center"/>
      </w:pPr>
      <w:r w:rsidRPr="00031DA3">
        <w:t>РЕСПУБЛИКА КАРЕЛИЯ</w:t>
      </w:r>
    </w:p>
    <w:p w:rsidR="00307123" w:rsidRPr="00031DA3" w:rsidRDefault="00307123" w:rsidP="00307123">
      <w:pPr>
        <w:jc w:val="center"/>
      </w:pPr>
      <w:r w:rsidRPr="00031DA3">
        <w:t>АДМИНИСТРАЦИЯ  ЛАХДЕНПОХСКОГО МУНИЦИПАЛЬНОГО РАЙОНА</w:t>
      </w:r>
    </w:p>
    <w:p w:rsidR="00307123" w:rsidRPr="00031DA3" w:rsidRDefault="00307123" w:rsidP="00307123">
      <w:pPr>
        <w:jc w:val="center"/>
      </w:pPr>
    </w:p>
    <w:p w:rsidR="00307123" w:rsidRPr="00031DA3" w:rsidRDefault="00307123" w:rsidP="00307123">
      <w:pPr>
        <w:jc w:val="center"/>
      </w:pPr>
      <w:r w:rsidRPr="00031DA3">
        <w:t>ПОСТАНОВЛЕНИЕ</w:t>
      </w:r>
    </w:p>
    <w:p w:rsidR="00307123" w:rsidRPr="00031DA3" w:rsidRDefault="00307123" w:rsidP="00307123"/>
    <w:p w:rsidR="00542526" w:rsidRPr="00031DA3" w:rsidRDefault="00542526" w:rsidP="00307123"/>
    <w:p w:rsidR="00542526" w:rsidRPr="00031DA3" w:rsidRDefault="00542526" w:rsidP="00307123"/>
    <w:p w:rsidR="00307123" w:rsidRPr="00031DA3" w:rsidRDefault="00A849F9" w:rsidP="00307123">
      <w:r>
        <w:t>21</w:t>
      </w:r>
      <w:r w:rsidR="009A356A" w:rsidRPr="00031DA3">
        <w:t xml:space="preserve">  </w:t>
      </w:r>
      <w:r w:rsidR="00D65047">
        <w:t>октября</w:t>
      </w:r>
      <w:r w:rsidR="009A356A" w:rsidRPr="00031DA3">
        <w:t xml:space="preserve"> </w:t>
      </w:r>
      <w:r w:rsidR="00307123" w:rsidRPr="00031DA3">
        <w:t>201</w:t>
      </w:r>
      <w:r w:rsidR="009A356A" w:rsidRPr="00031DA3">
        <w:t xml:space="preserve">6 </w:t>
      </w:r>
      <w:r w:rsidR="00307123" w:rsidRPr="00031DA3">
        <w:t xml:space="preserve">года                                                                              </w:t>
      </w:r>
      <w:r w:rsidR="00DC357E" w:rsidRPr="00031DA3">
        <w:t xml:space="preserve">    </w:t>
      </w:r>
      <w:r w:rsidR="00307123" w:rsidRPr="00031DA3">
        <w:t xml:space="preserve">  №</w:t>
      </w:r>
      <w:r w:rsidR="000F6CF5" w:rsidRPr="00031DA3">
        <w:t xml:space="preserve"> </w:t>
      </w:r>
      <w:r>
        <w:t>475</w:t>
      </w:r>
    </w:p>
    <w:p w:rsidR="00307123" w:rsidRPr="00031DA3" w:rsidRDefault="00307123" w:rsidP="00307123">
      <w:r w:rsidRPr="00031DA3">
        <w:t xml:space="preserve">     г. Лахденпохья</w:t>
      </w:r>
    </w:p>
    <w:p w:rsidR="009A356A" w:rsidRPr="00031DA3" w:rsidRDefault="009A356A" w:rsidP="00307123"/>
    <w:p w:rsidR="00307123" w:rsidRPr="00031DA3" w:rsidRDefault="00307123" w:rsidP="00307123">
      <w:pPr>
        <w:jc w:val="both"/>
      </w:pPr>
    </w:p>
    <w:p w:rsidR="009A356A" w:rsidRPr="00031DA3" w:rsidRDefault="009A356A" w:rsidP="009A356A">
      <w:pPr>
        <w:pStyle w:val="ConsPlusTitle"/>
        <w:rPr>
          <w:rFonts w:ascii="Times New Roman" w:hAnsi="Times New Roman" w:cs="Times New Roman"/>
          <w:b w:val="0"/>
          <w:sz w:val="24"/>
          <w:szCs w:val="24"/>
        </w:rPr>
      </w:pPr>
      <w:r w:rsidRPr="00031DA3">
        <w:rPr>
          <w:rFonts w:ascii="Times New Roman" w:hAnsi="Times New Roman" w:cs="Times New Roman"/>
          <w:b w:val="0"/>
          <w:sz w:val="24"/>
          <w:szCs w:val="24"/>
        </w:rPr>
        <w:t>Об  утверждении</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 xml:space="preserve"> Порядка </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установления,</w:t>
      </w:r>
    </w:p>
    <w:p w:rsidR="009A356A" w:rsidRPr="00031DA3" w:rsidRDefault="009A356A" w:rsidP="009A356A">
      <w:pPr>
        <w:pStyle w:val="ConsPlusTitle"/>
        <w:rPr>
          <w:rFonts w:ascii="Times New Roman" w:hAnsi="Times New Roman" w:cs="Times New Roman"/>
          <w:b w:val="0"/>
          <w:sz w:val="24"/>
          <w:szCs w:val="24"/>
        </w:rPr>
      </w:pPr>
      <w:r w:rsidRPr="00031DA3">
        <w:rPr>
          <w:rFonts w:ascii="Times New Roman" w:hAnsi="Times New Roman" w:cs="Times New Roman"/>
          <w:b w:val="0"/>
          <w:sz w:val="24"/>
          <w:szCs w:val="24"/>
        </w:rPr>
        <w:t xml:space="preserve">изменения,  </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 xml:space="preserve">   отмены     </w:t>
      </w:r>
      <w:proofErr w:type="gramStart"/>
      <w:r w:rsidRPr="00031DA3">
        <w:rPr>
          <w:rFonts w:ascii="Times New Roman" w:hAnsi="Times New Roman" w:cs="Times New Roman"/>
          <w:b w:val="0"/>
          <w:sz w:val="24"/>
          <w:szCs w:val="24"/>
        </w:rPr>
        <w:t>муниципальных</w:t>
      </w:r>
      <w:proofErr w:type="gramEnd"/>
      <w:r w:rsidRPr="00031DA3">
        <w:rPr>
          <w:rFonts w:ascii="Times New Roman" w:hAnsi="Times New Roman" w:cs="Times New Roman"/>
          <w:b w:val="0"/>
          <w:sz w:val="24"/>
          <w:szCs w:val="24"/>
        </w:rPr>
        <w:t xml:space="preserve"> </w:t>
      </w:r>
    </w:p>
    <w:p w:rsidR="009A356A" w:rsidRPr="00031DA3" w:rsidRDefault="009A356A" w:rsidP="009A356A">
      <w:pPr>
        <w:pStyle w:val="ConsPlusTitle"/>
        <w:rPr>
          <w:rFonts w:ascii="Times New Roman" w:hAnsi="Times New Roman" w:cs="Times New Roman"/>
          <w:b w:val="0"/>
          <w:sz w:val="24"/>
          <w:szCs w:val="24"/>
        </w:rPr>
      </w:pPr>
      <w:r w:rsidRPr="00031DA3">
        <w:rPr>
          <w:rFonts w:ascii="Times New Roman" w:hAnsi="Times New Roman" w:cs="Times New Roman"/>
          <w:b w:val="0"/>
          <w:sz w:val="24"/>
          <w:szCs w:val="24"/>
        </w:rPr>
        <w:t xml:space="preserve">маршрутов    </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 xml:space="preserve">регулярных       </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 xml:space="preserve"> </w:t>
      </w:r>
      <w:r w:rsidR="002E57FA">
        <w:rPr>
          <w:rFonts w:ascii="Times New Roman" w:hAnsi="Times New Roman" w:cs="Times New Roman"/>
          <w:b w:val="0"/>
          <w:sz w:val="24"/>
          <w:szCs w:val="24"/>
        </w:rPr>
        <w:t xml:space="preserve"> </w:t>
      </w:r>
      <w:r w:rsidRPr="00031DA3">
        <w:rPr>
          <w:rFonts w:ascii="Times New Roman" w:hAnsi="Times New Roman" w:cs="Times New Roman"/>
          <w:b w:val="0"/>
          <w:sz w:val="24"/>
          <w:szCs w:val="24"/>
        </w:rPr>
        <w:t>перевозок</w:t>
      </w:r>
    </w:p>
    <w:p w:rsidR="009A356A" w:rsidRPr="00031DA3" w:rsidRDefault="009A356A" w:rsidP="009A356A">
      <w:pPr>
        <w:pStyle w:val="ConsPlusTitle"/>
        <w:rPr>
          <w:rFonts w:ascii="Times New Roman" w:hAnsi="Times New Roman" w:cs="Times New Roman"/>
          <w:b w:val="0"/>
          <w:sz w:val="24"/>
          <w:szCs w:val="24"/>
        </w:rPr>
      </w:pPr>
      <w:r w:rsidRPr="00031DA3">
        <w:rPr>
          <w:rFonts w:ascii="Times New Roman" w:hAnsi="Times New Roman" w:cs="Times New Roman"/>
          <w:b w:val="0"/>
          <w:sz w:val="24"/>
          <w:szCs w:val="24"/>
        </w:rPr>
        <w:t xml:space="preserve">в </w:t>
      </w:r>
      <w:proofErr w:type="spellStart"/>
      <w:r w:rsidRPr="00031DA3">
        <w:rPr>
          <w:rFonts w:ascii="Times New Roman" w:hAnsi="Times New Roman" w:cs="Times New Roman"/>
          <w:b w:val="0"/>
          <w:sz w:val="24"/>
          <w:szCs w:val="24"/>
        </w:rPr>
        <w:t>Лахденпохском</w:t>
      </w:r>
      <w:proofErr w:type="spellEnd"/>
      <w:r w:rsidRPr="00031DA3">
        <w:rPr>
          <w:rFonts w:ascii="Times New Roman" w:hAnsi="Times New Roman" w:cs="Times New Roman"/>
          <w:b w:val="0"/>
          <w:sz w:val="24"/>
          <w:szCs w:val="24"/>
        </w:rPr>
        <w:t xml:space="preserve"> муниципальном районе</w:t>
      </w:r>
    </w:p>
    <w:p w:rsidR="009A356A" w:rsidRPr="00031DA3" w:rsidRDefault="009A356A" w:rsidP="009A356A">
      <w:pPr>
        <w:pStyle w:val="ConsPlusTitle"/>
        <w:rPr>
          <w:rFonts w:ascii="Times New Roman" w:hAnsi="Times New Roman" w:cs="Times New Roman"/>
          <w:b w:val="0"/>
          <w:sz w:val="24"/>
          <w:szCs w:val="24"/>
        </w:rPr>
      </w:pPr>
    </w:p>
    <w:p w:rsidR="009A356A" w:rsidRPr="00031DA3" w:rsidRDefault="009A356A" w:rsidP="009A356A">
      <w:pPr>
        <w:pStyle w:val="ConsPlusTitle"/>
        <w:rPr>
          <w:rFonts w:ascii="Times New Roman" w:hAnsi="Times New Roman" w:cs="Times New Roman"/>
          <w:b w:val="0"/>
          <w:sz w:val="24"/>
          <w:szCs w:val="24"/>
        </w:rPr>
      </w:pPr>
    </w:p>
    <w:p w:rsidR="009A356A" w:rsidRPr="00031DA3" w:rsidRDefault="009A356A" w:rsidP="009A356A">
      <w:pPr>
        <w:pStyle w:val="ConsPlusTitle"/>
        <w:rPr>
          <w:rFonts w:ascii="Times New Roman" w:hAnsi="Times New Roman" w:cs="Times New Roman"/>
          <w:b w:val="0"/>
          <w:sz w:val="24"/>
          <w:szCs w:val="24"/>
        </w:rPr>
      </w:pPr>
    </w:p>
    <w:p w:rsidR="002E7F8C" w:rsidRPr="00B2166C" w:rsidRDefault="00031DA3" w:rsidP="00B2166C">
      <w:pPr>
        <w:pStyle w:val="ConsPlusTitle"/>
        <w:spacing w:line="276" w:lineRule="auto"/>
        <w:jc w:val="both"/>
        <w:rPr>
          <w:rFonts w:ascii="Times New Roman" w:hAnsi="Times New Roman" w:cs="Times New Roman"/>
          <w:b w:val="0"/>
          <w:spacing w:val="40"/>
          <w:sz w:val="24"/>
          <w:szCs w:val="24"/>
        </w:rPr>
      </w:pPr>
      <w:r w:rsidRPr="00B2166C">
        <w:rPr>
          <w:rFonts w:ascii="Times New Roman" w:hAnsi="Times New Roman" w:cs="Times New Roman"/>
          <w:b w:val="0"/>
          <w:sz w:val="24"/>
          <w:szCs w:val="24"/>
        </w:rPr>
        <w:t xml:space="preserve">         </w:t>
      </w:r>
      <w:proofErr w:type="gramStart"/>
      <w:r w:rsidR="00136BB5" w:rsidRPr="00B2166C">
        <w:rPr>
          <w:rFonts w:ascii="Times New Roman" w:hAnsi="Times New Roman" w:cs="Times New Roman"/>
          <w:b w:val="0"/>
          <w:sz w:val="24"/>
          <w:szCs w:val="24"/>
        </w:rPr>
        <w:t>В целях исполнения п.6 ч.1 ст. 15 Федерального закона от 06.10.2003 г. № 131-ФЗ «Об общих принципах организации местного самоуправления в Российской Федерации»</w:t>
      </w:r>
      <w:r w:rsidR="00136BB5" w:rsidRPr="00B2166C">
        <w:rPr>
          <w:rFonts w:ascii="Times New Roman" w:hAnsi="Times New Roman" w:cs="Times New Roman"/>
          <w:sz w:val="24"/>
          <w:szCs w:val="24"/>
        </w:rPr>
        <w:t xml:space="preserve">,  </w:t>
      </w:r>
      <w:r w:rsidR="00136BB5" w:rsidRPr="00B2166C">
        <w:rPr>
          <w:rFonts w:ascii="Times New Roman" w:hAnsi="Times New Roman" w:cs="Times New Roman"/>
          <w:b w:val="0"/>
          <w:sz w:val="24"/>
          <w:szCs w:val="24"/>
        </w:rPr>
        <w:t>в</w:t>
      </w:r>
      <w:r w:rsidR="009A356A" w:rsidRPr="00B2166C">
        <w:rPr>
          <w:rFonts w:ascii="Times New Roman" w:hAnsi="Times New Roman" w:cs="Times New Roman"/>
          <w:b w:val="0"/>
          <w:sz w:val="24"/>
          <w:szCs w:val="24"/>
        </w:rPr>
        <w:t xml:space="preserve"> соответствии с </w:t>
      </w:r>
      <w:hyperlink r:id="rId5" w:history="1">
        <w:r w:rsidR="009A356A" w:rsidRPr="00B2166C">
          <w:rPr>
            <w:rFonts w:ascii="Times New Roman" w:hAnsi="Times New Roman" w:cs="Times New Roman"/>
            <w:b w:val="0"/>
            <w:color w:val="0000FF"/>
            <w:sz w:val="24"/>
            <w:szCs w:val="24"/>
          </w:rPr>
          <w:t>ч. 1 ст. 12</w:t>
        </w:r>
      </w:hyperlink>
      <w:r w:rsidR="009A356A" w:rsidRPr="00B2166C">
        <w:rPr>
          <w:rFonts w:ascii="Times New Roman" w:hAnsi="Times New Roman" w:cs="Times New Roman"/>
          <w:b w:val="0"/>
          <w:sz w:val="24"/>
          <w:szCs w:val="24"/>
        </w:rPr>
        <w:t xml:space="preserve"> Федерального закона от 13.07.2015</w:t>
      </w:r>
      <w:r w:rsidRPr="00B2166C">
        <w:rPr>
          <w:rFonts w:ascii="Times New Roman" w:hAnsi="Times New Roman" w:cs="Times New Roman"/>
          <w:b w:val="0"/>
          <w:sz w:val="24"/>
          <w:szCs w:val="24"/>
        </w:rPr>
        <w:t xml:space="preserve"> г.</w:t>
      </w:r>
      <w:r w:rsidR="009A356A" w:rsidRPr="00B2166C">
        <w:rPr>
          <w:rFonts w:ascii="Times New Roman" w:hAnsi="Times New Roman" w:cs="Times New Roman"/>
          <w:b w:val="0"/>
          <w:sz w:val="24"/>
          <w:szCs w:val="24"/>
        </w:rPr>
        <w:t xml:space="preserve">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009A356A" w:rsidRPr="00B2166C">
        <w:rPr>
          <w:rFonts w:ascii="Times New Roman" w:hAnsi="Times New Roman" w:cs="Times New Roman"/>
          <w:b w:val="0"/>
          <w:sz w:val="24"/>
          <w:szCs w:val="24"/>
        </w:rPr>
        <w:t xml:space="preserve"> отдельные законодательные акты Российской Федерации",</w:t>
      </w:r>
      <w:r w:rsidRPr="00B2166C">
        <w:rPr>
          <w:rFonts w:ascii="Times New Roman" w:hAnsi="Times New Roman" w:cs="Times New Roman"/>
          <w:b w:val="0"/>
          <w:sz w:val="24"/>
          <w:szCs w:val="24"/>
        </w:rPr>
        <w:t xml:space="preserve"> </w:t>
      </w:r>
      <w:r w:rsidR="002E7F8C" w:rsidRPr="00B2166C">
        <w:rPr>
          <w:rFonts w:ascii="Times New Roman" w:hAnsi="Times New Roman" w:cs="Times New Roman"/>
          <w:b w:val="0"/>
          <w:sz w:val="24"/>
          <w:szCs w:val="24"/>
        </w:rPr>
        <w:t>Администрация Лахденпохского муниципального района</w:t>
      </w:r>
      <w:r w:rsidR="008557DE">
        <w:rPr>
          <w:rFonts w:ascii="Times New Roman" w:hAnsi="Times New Roman" w:cs="Times New Roman"/>
          <w:b w:val="0"/>
          <w:sz w:val="24"/>
          <w:szCs w:val="24"/>
        </w:rPr>
        <w:t xml:space="preserve"> </w:t>
      </w:r>
      <w:r w:rsidR="002E7F8C" w:rsidRPr="00B2166C">
        <w:rPr>
          <w:rFonts w:ascii="Times New Roman" w:hAnsi="Times New Roman" w:cs="Times New Roman"/>
          <w:b w:val="0"/>
          <w:sz w:val="24"/>
          <w:szCs w:val="24"/>
        </w:rPr>
        <w:t xml:space="preserve"> </w:t>
      </w:r>
      <w:r w:rsidR="002E7F8C" w:rsidRPr="00B2166C">
        <w:rPr>
          <w:rFonts w:ascii="Times New Roman" w:hAnsi="Times New Roman" w:cs="Times New Roman"/>
          <w:b w:val="0"/>
          <w:spacing w:val="40"/>
          <w:sz w:val="24"/>
          <w:szCs w:val="24"/>
        </w:rPr>
        <w:t>ПОСТАНОВЛЯЕТ:</w:t>
      </w:r>
    </w:p>
    <w:p w:rsidR="00200235" w:rsidRPr="00B2166C" w:rsidRDefault="00200235" w:rsidP="00B2166C">
      <w:pPr>
        <w:pStyle w:val="ConsNormal"/>
        <w:widowControl/>
        <w:spacing w:line="276" w:lineRule="auto"/>
        <w:ind w:right="0" w:firstLine="540"/>
        <w:jc w:val="both"/>
        <w:rPr>
          <w:rFonts w:ascii="Times New Roman" w:hAnsi="Times New Roman" w:cs="Times New Roman"/>
          <w:spacing w:val="40"/>
          <w:sz w:val="24"/>
          <w:szCs w:val="24"/>
        </w:rPr>
      </w:pPr>
    </w:p>
    <w:p w:rsidR="00136BB5" w:rsidRPr="00B2166C" w:rsidRDefault="00631169" w:rsidP="00B2166C">
      <w:pPr>
        <w:pStyle w:val="ConsPlusNormal"/>
        <w:spacing w:line="276" w:lineRule="auto"/>
        <w:jc w:val="both"/>
        <w:rPr>
          <w:rFonts w:ascii="Times New Roman" w:hAnsi="Times New Roman" w:cs="Times New Roman"/>
          <w:sz w:val="24"/>
          <w:szCs w:val="24"/>
        </w:rPr>
      </w:pPr>
      <w:r w:rsidRPr="00B2166C">
        <w:rPr>
          <w:rFonts w:ascii="Times New Roman" w:hAnsi="Times New Roman" w:cs="Times New Roman"/>
          <w:sz w:val="24"/>
          <w:szCs w:val="24"/>
        </w:rPr>
        <w:t xml:space="preserve">    </w:t>
      </w:r>
      <w:r w:rsidR="00136BB5" w:rsidRPr="00B2166C">
        <w:rPr>
          <w:rFonts w:ascii="Times New Roman" w:hAnsi="Times New Roman" w:cs="Times New Roman"/>
          <w:sz w:val="24"/>
          <w:szCs w:val="24"/>
        </w:rPr>
        <w:t xml:space="preserve">   </w:t>
      </w:r>
      <w:r w:rsidRPr="00B2166C">
        <w:rPr>
          <w:rFonts w:ascii="Times New Roman" w:hAnsi="Times New Roman" w:cs="Times New Roman"/>
          <w:sz w:val="24"/>
          <w:szCs w:val="24"/>
        </w:rPr>
        <w:t xml:space="preserve"> </w:t>
      </w:r>
      <w:r w:rsidR="002E7F8C" w:rsidRPr="00B2166C">
        <w:rPr>
          <w:rFonts w:ascii="Times New Roman" w:hAnsi="Times New Roman" w:cs="Times New Roman"/>
          <w:sz w:val="24"/>
          <w:szCs w:val="24"/>
        </w:rPr>
        <w:t xml:space="preserve">1. </w:t>
      </w:r>
      <w:r w:rsidRPr="00B2166C">
        <w:rPr>
          <w:rFonts w:ascii="Times New Roman" w:hAnsi="Times New Roman" w:cs="Times New Roman"/>
          <w:sz w:val="24"/>
          <w:szCs w:val="24"/>
        </w:rPr>
        <w:t xml:space="preserve">Утвердить </w:t>
      </w:r>
      <w:hyperlink w:anchor="P31" w:history="1">
        <w:r w:rsidRPr="00B2166C">
          <w:rPr>
            <w:rFonts w:ascii="Times New Roman" w:hAnsi="Times New Roman" w:cs="Times New Roman"/>
            <w:color w:val="0000FF"/>
            <w:sz w:val="24"/>
            <w:szCs w:val="24"/>
          </w:rPr>
          <w:t>Порядок</w:t>
        </w:r>
      </w:hyperlink>
      <w:r w:rsidRPr="00B2166C">
        <w:rPr>
          <w:rFonts w:ascii="Times New Roman" w:hAnsi="Times New Roman" w:cs="Times New Roman"/>
          <w:sz w:val="24"/>
          <w:szCs w:val="24"/>
        </w:rPr>
        <w:t xml:space="preserve"> установления, изменения, отмены муниципальных маршрутов регулярных перевозок в </w:t>
      </w:r>
      <w:proofErr w:type="spellStart"/>
      <w:r w:rsidRPr="00B2166C">
        <w:rPr>
          <w:rFonts w:ascii="Times New Roman" w:hAnsi="Times New Roman" w:cs="Times New Roman"/>
          <w:sz w:val="24"/>
          <w:szCs w:val="24"/>
        </w:rPr>
        <w:t>Лахденпохском</w:t>
      </w:r>
      <w:proofErr w:type="spellEnd"/>
      <w:r w:rsidRPr="00B2166C">
        <w:rPr>
          <w:rFonts w:ascii="Times New Roman" w:hAnsi="Times New Roman" w:cs="Times New Roman"/>
          <w:sz w:val="24"/>
          <w:szCs w:val="24"/>
        </w:rPr>
        <w:t xml:space="preserve"> муниципальном районе согласно приложению.</w:t>
      </w:r>
    </w:p>
    <w:p w:rsidR="00D91A10" w:rsidRPr="00B2166C" w:rsidRDefault="00136BB5" w:rsidP="00B2166C">
      <w:pPr>
        <w:pStyle w:val="ConsPlusNormal"/>
        <w:spacing w:line="276" w:lineRule="auto"/>
        <w:jc w:val="both"/>
        <w:rPr>
          <w:rFonts w:ascii="Times New Roman" w:hAnsi="Times New Roman" w:cs="Times New Roman"/>
          <w:sz w:val="24"/>
          <w:szCs w:val="24"/>
        </w:rPr>
      </w:pPr>
      <w:r w:rsidRPr="00B2166C">
        <w:rPr>
          <w:rFonts w:ascii="Times New Roman" w:hAnsi="Times New Roman" w:cs="Times New Roman"/>
          <w:sz w:val="24"/>
          <w:szCs w:val="24"/>
        </w:rPr>
        <w:t xml:space="preserve">        </w:t>
      </w:r>
      <w:r w:rsidR="00D91A10" w:rsidRPr="00B2166C">
        <w:rPr>
          <w:rFonts w:ascii="Times New Roman" w:hAnsi="Times New Roman" w:cs="Times New Roman"/>
          <w:sz w:val="24"/>
          <w:szCs w:val="24"/>
        </w:rPr>
        <w:t xml:space="preserve">2. </w:t>
      </w:r>
      <w:r w:rsidR="00837888" w:rsidRPr="00B2166C">
        <w:rPr>
          <w:rFonts w:ascii="Times New Roman" w:hAnsi="Times New Roman" w:cs="Times New Roman"/>
          <w:sz w:val="24"/>
          <w:szCs w:val="24"/>
        </w:rPr>
        <w:t>Настоящее</w:t>
      </w:r>
      <w:r w:rsidR="00D91A10" w:rsidRPr="00B2166C">
        <w:rPr>
          <w:rFonts w:ascii="Times New Roman" w:hAnsi="Times New Roman" w:cs="Times New Roman"/>
          <w:sz w:val="24"/>
          <w:szCs w:val="24"/>
        </w:rPr>
        <w:t xml:space="preserve"> постановлени</w:t>
      </w:r>
      <w:r w:rsidR="00837888" w:rsidRPr="00B2166C">
        <w:rPr>
          <w:rFonts w:ascii="Times New Roman" w:hAnsi="Times New Roman" w:cs="Times New Roman"/>
          <w:sz w:val="24"/>
          <w:szCs w:val="24"/>
        </w:rPr>
        <w:t>е разместить в районной</w:t>
      </w:r>
      <w:r w:rsidR="00D91A10" w:rsidRPr="00B2166C">
        <w:rPr>
          <w:rFonts w:ascii="Times New Roman" w:hAnsi="Times New Roman" w:cs="Times New Roman"/>
          <w:sz w:val="24"/>
          <w:szCs w:val="24"/>
        </w:rPr>
        <w:t xml:space="preserve"> газете «Призыв» и на сайте</w:t>
      </w:r>
      <w:r w:rsidR="00837888" w:rsidRPr="00B2166C">
        <w:rPr>
          <w:rFonts w:ascii="Times New Roman" w:hAnsi="Times New Roman" w:cs="Times New Roman"/>
          <w:sz w:val="24"/>
          <w:szCs w:val="24"/>
        </w:rPr>
        <w:t xml:space="preserve"> Администрации Лахденпохского муниципального района</w:t>
      </w:r>
      <w:r w:rsidR="00D91A10" w:rsidRPr="00B2166C">
        <w:rPr>
          <w:rFonts w:ascii="Times New Roman" w:hAnsi="Times New Roman" w:cs="Times New Roman"/>
          <w:sz w:val="24"/>
          <w:szCs w:val="24"/>
        </w:rPr>
        <w:t xml:space="preserve"> </w:t>
      </w:r>
      <w:hyperlink r:id="rId6" w:history="1">
        <w:r w:rsidR="00200235" w:rsidRPr="00B2166C">
          <w:rPr>
            <w:rStyle w:val="a3"/>
            <w:rFonts w:ascii="Times New Roman" w:hAnsi="Times New Roman" w:cs="Times New Roman"/>
            <w:color w:val="auto"/>
            <w:sz w:val="24"/>
            <w:szCs w:val="24"/>
            <w:u w:val="none"/>
            <w:lang w:val="en-US"/>
          </w:rPr>
          <w:t>www</w:t>
        </w:r>
        <w:r w:rsidR="00200235" w:rsidRPr="00B2166C">
          <w:rPr>
            <w:rStyle w:val="a3"/>
            <w:rFonts w:ascii="Times New Roman" w:hAnsi="Times New Roman" w:cs="Times New Roman"/>
            <w:color w:val="auto"/>
            <w:sz w:val="24"/>
            <w:szCs w:val="24"/>
            <w:u w:val="none"/>
          </w:rPr>
          <w:t>.</w:t>
        </w:r>
        <w:r w:rsidR="00200235" w:rsidRPr="00B2166C">
          <w:rPr>
            <w:rStyle w:val="a3"/>
            <w:rFonts w:ascii="Times New Roman" w:hAnsi="Times New Roman" w:cs="Times New Roman"/>
            <w:color w:val="auto"/>
            <w:sz w:val="24"/>
            <w:szCs w:val="24"/>
            <w:u w:val="none"/>
            <w:lang w:val="en-US"/>
          </w:rPr>
          <w:t>lah</w:t>
        </w:r>
        <w:r w:rsidR="00200235" w:rsidRPr="00B2166C">
          <w:rPr>
            <w:rStyle w:val="a3"/>
            <w:rFonts w:ascii="Times New Roman" w:hAnsi="Times New Roman" w:cs="Times New Roman"/>
            <w:color w:val="auto"/>
            <w:sz w:val="24"/>
            <w:szCs w:val="24"/>
            <w:u w:val="none"/>
          </w:rPr>
          <w:t>-</w:t>
        </w:r>
        <w:r w:rsidR="00200235" w:rsidRPr="00B2166C">
          <w:rPr>
            <w:rStyle w:val="a3"/>
            <w:rFonts w:ascii="Times New Roman" w:hAnsi="Times New Roman" w:cs="Times New Roman"/>
            <w:color w:val="auto"/>
            <w:sz w:val="24"/>
            <w:szCs w:val="24"/>
            <w:u w:val="none"/>
            <w:lang w:val="en-US"/>
          </w:rPr>
          <w:t>mr</w:t>
        </w:r>
        <w:r w:rsidR="00200235" w:rsidRPr="00B2166C">
          <w:rPr>
            <w:rStyle w:val="a3"/>
            <w:rFonts w:ascii="Times New Roman" w:hAnsi="Times New Roman" w:cs="Times New Roman"/>
            <w:color w:val="auto"/>
            <w:sz w:val="24"/>
            <w:szCs w:val="24"/>
            <w:u w:val="none"/>
          </w:rPr>
          <w:t>.</w:t>
        </w:r>
        <w:r w:rsidR="00200235" w:rsidRPr="00B2166C">
          <w:rPr>
            <w:rStyle w:val="a3"/>
            <w:rFonts w:ascii="Times New Roman" w:hAnsi="Times New Roman" w:cs="Times New Roman"/>
            <w:color w:val="auto"/>
            <w:sz w:val="24"/>
            <w:szCs w:val="24"/>
            <w:u w:val="none"/>
            <w:lang w:val="en-US"/>
          </w:rPr>
          <w:t>ru</w:t>
        </w:r>
      </w:hyperlink>
    </w:p>
    <w:p w:rsidR="00D023F9" w:rsidRPr="00B2166C" w:rsidRDefault="00D023F9" w:rsidP="00B2166C">
      <w:pPr>
        <w:pStyle w:val="ConsPlusNormal"/>
        <w:spacing w:line="276" w:lineRule="auto"/>
        <w:jc w:val="both"/>
        <w:rPr>
          <w:rFonts w:ascii="Times New Roman" w:hAnsi="Times New Roman" w:cs="Times New Roman"/>
          <w:sz w:val="24"/>
          <w:szCs w:val="24"/>
        </w:rPr>
      </w:pPr>
      <w:r w:rsidRPr="00B2166C">
        <w:rPr>
          <w:rFonts w:ascii="Times New Roman" w:hAnsi="Times New Roman" w:cs="Times New Roman"/>
          <w:sz w:val="24"/>
          <w:szCs w:val="24"/>
        </w:rPr>
        <w:t xml:space="preserve">        3.</w:t>
      </w:r>
      <w:r w:rsidR="004A3649" w:rsidRPr="00B2166C">
        <w:rPr>
          <w:rFonts w:ascii="Times New Roman" w:hAnsi="Times New Roman" w:cs="Times New Roman"/>
          <w:sz w:val="24"/>
          <w:szCs w:val="24"/>
        </w:rPr>
        <w:t xml:space="preserve"> Постановление Администрации Лахденпохского муниципального района №1 от 11.01.2012 года «Об организации транспортного обслуживания населения автомобильным транспортом в пригородном сообщении» (в редакции постановления №893 от 24.07.2015 года) считать утратившим силу.</w:t>
      </w:r>
    </w:p>
    <w:p w:rsidR="00307123" w:rsidRPr="00B2166C" w:rsidRDefault="002E7F8C" w:rsidP="00B2166C">
      <w:pPr>
        <w:spacing w:line="276" w:lineRule="auto"/>
        <w:jc w:val="both"/>
      </w:pPr>
      <w:r w:rsidRPr="00B2166C">
        <w:t xml:space="preserve">    </w:t>
      </w:r>
      <w:r w:rsidR="00136BB5" w:rsidRPr="00B2166C">
        <w:t xml:space="preserve">   </w:t>
      </w:r>
      <w:r w:rsidRPr="00B2166C">
        <w:t xml:space="preserve"> </w:t>
      </w:r>
      <w:r w:rsidR="004A3649" w:rsidRPr="00B2166C">
        <w:t>4</w:t>
      </w:r>
      <w:r w:rsidR="00307123" w:rsidRPr="00B2166C">
        <w:t xml:space="preserve">. Контроль за исполнением данного постановления возложить на </w:t>
      </w:r>
      <w:r w:rsidR="00136BB5" w:rsidRPr="00B2166C">
        <w:t>и.о</w:t>
      </w:r>
      <w:r w:rsidR="00307123" w:rsidRPr="00B2166C">
        <w:t xml:space="preserve"> заместителя Главы Администрации Лахденпохского муниципального района</w:t>
      </w:r>
      <w:r w:rsidR="00136BB5" w:rsidRPr="00B2166C">
        <w:t xml:space="preserve"> п</w:t>
      </w:r>
      <w:r w:rsidR="00213AF1">
        <w:t>о</w:t>
      </w:r>
      <w:r w:rsidR="00136BB5" w:rsidRPr="00B2166C">
        <w:t xml:space="preserve"> развитию инфраструктуры, начальника отдела</w:t>
      </w:r>
      <w:r w:rsidR="00307123" w:rsidRPr="00B2166C">
        <w:t xml:space="preserve"> </w:t>
      </w:r>
      <w:r w:rsidR="00136BB5" w:rsidRPr="00B2166C">
        <w:t>территориального развития и инфраструктуры Мосягина А.О.</w:t>
      </w:r>
    </w:p>
    <w:p w:rsidR="00307123" w:rsidRPr="00B2166C" w:rsidRDefault="00307123" w:rsidP="00B2166C">
      <w:pPr>
        <w:spacing w:line="276" w:lineRule="auto"/>
        <w:jc w:val="both"/>
      </w:pPr>
    </w:p>
    <w:p w:rsidR="00200235" w:rsidRPr="00B2166C" w:rsidRDefault="00200235" w:rsidP="00B2166C">
      <w:pPr>
        <w:spacing w:line="276" w:lineRule="auto"/>
        <w:jc w:val="both"/>
      </w:pPr>
    </w:p>
    <w:p w:rsidR="00200235" w:rsidRPr="00B2166C" w:rsidRDefault="00200235" w:rsidP="00B2166C">
      <w:pPr>
        <w:spacing w:line="276" w:lineRule="auto"/>
        <w:jc w:val="both"/>
      </w:pPr>
    </w:p>
    <w:p w:rsidR="00200235" w:rsidRPr="00031DA3" w:rsidRDefault="00200235" w:rsidP="00200235">
      <w:pPr>
        <w:jc w:val="both"/>
      </w:pPr>
    </w:p>
    <w:p w:rsidR="00D65047" w:rsidRDefault="00D65047" w:rsidP="00D65047">
      <w:pPr>
        <w:jc w:val="both"/>
      </w:pPr>
      <w:r>
        <w:t>Глав</w:t>
      </w:r>
      <w:r w:rsidR="00D31E9B">
        <w:t>а</w:t>
      </w:r>
      <w:r>
        <w:t xml:space="preserve"> Администрации Лахденпохского </w:t>
      </w:r>
    </w:p>
    <w:p w:rsidR="00D65047" w:rsidRDefault="00D65047" w:rsidP="00D31E9B">
      <w:pPr>
        <w:jc w:val="both"/>
      </w:pPr>
      <w:r>
        <w:t>муниципального района</w:t>
      </w:r>
      <w:r w:rsidR="00D31E9B">
        <w:t xml:space="preserve">                                                                            В.Д. </w:t>
      </w:r>
      <w:proofErr w:type="spellStart"/>
      <w:r w:rsidR="00D31E9B">
        <w:t>Вохмин</w:t>
      </w:r>
      <w:proofErr w:type="spellEnd"/>
    </w:p>
    <w:p w:rsidR="00D31E9B" w:rsidRDefault="00D31E9B" w:rsidP="00D31E9B">
      <w:pPr>
        <w:jc w:val="both"/>
      </w:pPr>
    </w:p>
    <w:p w:rsidR="00D31E9B" w:rsidRDefault="00D31E9B" w:rsidP="00D31E9B">
      <w:pPr>
        <w:jc w:val="both"/>
      </w:pPr>
    </w:p>
    <w:p w:rsidR="00D31E9B" w:rsidRDefault="00D31E9B" w:rsidP="00D31E9B">
      <w:pPr>
        <w:jc w:val="both"/>
      </w:pPr>
    </w:p>
    <w:p w:rsidR="00307123" w:rsidRDefault="00542526" w:rsidP="00200235">
      <w:pPr>
        <w:jc w:val="both"/>
      </w:pPr>
      <w:r>
        <w:t xml:space="preserve">                 </w:t>
      </w:r>
    </w:p>
    <w:p w:rsidR="00307123" w:rsidRDefault="00307123" w:rsidP="00200235"/>
    <w:tbl>
      <w:tblPr>
        <w:tblW w:w="0" w:type="auto"/>
        <w:tblLook w:val="01E0"/>
      </w:tblPr>
      <w:tblGrid>
        <w:gridCol w:w="4785"/>
        <w:gridCol w:w="4786"/>
      </w:tblGrid>
      <w:tr w:rsidR="00EF2579" w:rsidRPr="00136BB5" w:rsidTr="0006521B">
        <w:tc>
          <w:tcPr>
            <w:tcW w:w="4785" w:type="dxa"/>
          </w:tcPr>
          <w:p w:rsidR="00EF2579" w:rsidRPr="00390FFD" w:rsidRDefault="00EF2579" w:rsidP="00390FFD">
            <w:pPr>
              <w:pStyle w:val="ConsTitle"/>
              <w:widowControl/>
              <w:ind w:right="0"/>
              <w:jc w:val="center"/>
              <w:rPr>
                <w:rFonts w:ascii="Times New Roman" w:hAnsi="Times New Roman"/>
                <w:sz w:val="28"/>
              </w:rPr>
            </w:pPr>
          </w:p>
        </w:tc>
        <w:tc>
          <w:tcPr>
            <w:tcW w:w="4786" w:type="dxa"/>
          </w:tcPr>
          <w:p w:rsidR="00136BB5" w:rsidRPr="00136BB5" w:rsidRDefault="00136BB5" w:rsidP="00136BB5">
            <w:pPr>
              <w:pStyle w:val="ConsPlusNormal"/>
              <w:jc w:val="right"/>
              <w:rPr>
                <w:rFonts w:ascii="Times New Roman" w:hAnsi="Times New Roman" w:cs="Times New Roman"/>
                <w:sz w:val="24"/>
                <w:szCs w:val="24"/>
              </w:rPr>
            </w:pPr>
            <w:r w:rsidRPr="00136BB5">
              <w:rPr>
                <w:rFonts w:ascii="Times New Roman" w:hAnsi="Times New Roman" w:cs="Times New Roman"/>
                <w:sz w:val="24"/>
                <w:szCs w:val="24"/>
              </w:rPr>
              <w:t>Приложение</w:t>
            </w:r>
          </w:p>
          <w:p w:rsidR="00136BB5" w:rsidRPr="00136BB5" w:rsidRDefault="00136BB5" w:rsidP="00136BB5">
            <w:pPr>
              <w:pStyle w:val="ConsPlusNormal"/>
              <w:jc w:val="right"/>
              <w:rPr>
                <w:rFonts w:ascii="Times New Roman" w:hAnsi="Times New Roman" w:cs="Times New Roman"/>
                <w:sz w:val="24"/>
                <w:szCs w:val="24"/>
              </w:rPr>
            </w:pPr>
            <w:r w:rsidRPr="00136BB5">
              <w:rPr>
                <w:rFonts w:ascii="Times New Roman" w:hAnsi="Times New Roman" w:cs="Times New Roman"/>
                <w:sz w:val="24"/>
                <w:szCs w:val="24"/>
              </w:rPr>
              <w:t>к постановлению Администрации</w:t>
            </w:r>
          </w:p>
          <w:p w:rsidR="00136BB5" w:rsidRDefault="00136BB5" w:rsidP="00136BB5">
            <w:pPr>
              <w:pStyle w:val="ConsPlusNormal"/>
              <w:jc w:val="right"/>
              <w:rPr>
                <w:rFonts w:ascii="Times New Roman" w:hAnsi="Times New Roman" w:cs="Times New Roman"/>
                <w:sz w:val="24"/>
                <w:szCs w:val="24"/>
              </w:rPr>
            </w:pPr>
            <w:r w:rsidRPr="00136BB5">
              <w:rPr>
                <w:rFonts w:ascii="Times New Roman" w:hAnsi="Times New Roman" w:cs="Times New Roman"/>
                <w:sz w:val="24"/>
                <w:szCs w:val="24"/>
              </w:rPr>
              <w:t>Лахденпохского муниципального района</w:t>
            </w:r>
          </w:p>
          <w:p w:rsidR="00136BB5" w:rsidRPr="00136BB5" w:rsidRDefault="0006521B" w:rsidP="00A849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36BB5">
              <w:rPr>
                <w:rFonts w:ascii="Times New Roman" w:hAnsi="Times New Roman" w:cs="Times New Roman"/>
                <w:sz w:val="24"/>
                <w:szCs w:val="24"/>
              </w:rPr>
              <w:t xml:space="preserve">от </w:t>
            </w:r>
            <w:r w:rsidR="00A849F9">
              <w:rPr>
                <w:rFonts w:ascii="Times New Roman" w:hAnsi="Times New Roman" w:cs="Times New Roman"/>
                <w:sz w:val="24"/>
                <w:szCs w:val="24"/>
              </w:rPr>
              <w:t>21</w:t>
            </w:r>
            <w:r w:rsidR="00136BB5">
              <w:rPr>
                <w:rFonts w:ascii="Times New Roman" w:hAnsi="Times New Roman" w:cs="Times New Roman"/>
                <w:sz w:val="24"/>
                <w:szCs w:val="24"/>
              </w:rPr>
              <w:t xml:space="preserve"> </w:t>
            </w:r>
            <w:r w:rsidR="00D65047">
              <w:rPr>
                <w:rFonts w:ascii="Times New Roman" w:hAnsi="Times New Roman" w:cs="Times New Roman"/>
                <w:sz w:val="24"/>
                <w:szCs w:val="24"/>
              </w:rPr>
              <w:t>октября</w:t>
            </w:r>
            <w:r w:rsidR="00136BB5">
              <w:rPr>
                <w:rFonts w:ascii="Times New Roman" w:hAnsi="Times New Roman" w:cs="Times New Roman"/>
                <w:sz w:val="24"/>
                <w:szCs w:val="24"/>
              </w:rPr>
              <w:t xml:space="preserve"> 2016 г</w:t>
            </w:r>
            <w:r>
              <w:rPr>
                <w:rFonts w:ascii="Times New Roman" w:hAnsi="Times New Roman" w:cs="Times New Roman"/>
                <w:sz w:val="24"/>
                <w:szCs w:val="24"/>
              </w:rPr>
              <w:t xml:space="preserve"> </w:t>
            </w:r>
            <w:r>
              <w:rPr>
                <w:rFonts w:ascii="Times New Roman" w:hAnsi="Times New Roman" w:cs="Times New Roman"/>
                <w:sz w:val="24"/>
                <w:szCs w:val="24"/>
              </w:rPr>
              <w:softHyphen/>
            </w:r>
            <w:r w:rsidR="00A849F9">
              <w:rPr>
                <w:rFonts w:ascii="Times New Roman" w:hAnsi="Times New Roman" w:cs="Times New Roman"/>
                <w:sz w:val="24"/>
                <w:szCs w:val="24"/>
              </w:rPr>
              <w:t>№ 475</w:t>
            </w:r>
          </w:p>
        </w:tc>
      </w:tr>
    </w:tbl>
    <w:p w:rsidR="0006521B" w:rsidRDefault="0006521B" w:rsidP="00EF2579">
      <w:pPr>
        <w:pStyle w:val="ConsTitle"/>
        <w:widowControl/>
        <w:ind w:right="0"/>
        <w:jc w:val="center"/>
        <w:rPr>
          <w:rFonts w:ascii="Times New Roman" w:hAnsi="Times New Roman"/>
          <w:sz w:val="24"/>
          <w:szCs w:val="24"/>
        </w:rPr>
      </w:pPr>
    </w:p>
    <w:p w:rsidR="0006521B" w:rsidRDefault="0006521B" w:rsidP="00EF2579">
      <w:pPr>
        <w:pStyle w:val="ConsTitle"/>
        <w:widowControl/>
        <w:ind w:right="0"/>
        <w:jc w:val="center"/>
        <w:rPr>
          <w:rFonts w:ascii="Times New Roman" w:hAnsi="Times New Roman"/>
          <w:sz w:val="24"/>
          <w:szCs w:val="24"/>
        </w:rPr>
      </w:pPr>
    </w:p>
    <w:p w:rsidR="00D65047" w:rsidRDefault="00D65047" w:rsidP="00EF2579">
      <w:pPr>
        <w:pStyle w:val="ConsTitle"/>
        <w:widowControl/>
        <w:ind w:right="0"/>
        <w:jc w:val="center"/>
        <w:rPr>
          <w:rFonts w:ascii="Times New Roman" w:hAnsi="Times New Roman"/>
          <w:sz w:val="24"/>
          <w:szCs w:val="24"/>
        </w:rPr>
      </w:pPr>
    </w:p>
    <w:p w:rsidR="001034F5" w:rsidRPr="001034F5" w:rsidRDefault="001034F5" w:rsidP="001034F5">
      <w:pPr>
        <w:pStyle w:val="ConsPlusTitle"/>
        <w:jc w:val="center"/>
        <w:rPr>
          <w:rFonts w:ascii="Times New Roman" w:hAnsi="Times New Roman" w:cs="Times New Roman"/>
          <w:sz w:val="24"/>
          <w:szCs w:val="24"/>
        </w:rPr>
      </w:pPr>
      <w:r w:rsidRPr="001034F5">
        <w:rPr>
          <w:rFonts w:ascii="Times New Roman" w:hAnsi="Times New Roman" w:cs="Times New Roman"/>
          <w:sz w:val="24"/>
          <w:szCs w:val="24"/>
        </w:rPr>
        <w:t>ПОРЯДОК</w:t>
      </w:r>
    </w:p>
    <w:p w:rsidR="001034F5" w:rsidRPr="001034F5" w:rsidRDefault="001034F5" w:rsidP="001034F5">
      <w:pPr>
        <w:pStyle w:val="ConsPlusTitle"/>
        <w:jc w:val="center"/>
        <w:rPr>
          <w:rFonts w:ascii="Times New Roman" w:hAnsi="Times New Roman" w:cs="Times New Roman"/>
          <w:sz w:val="24"/>
          <w:szCs w:val="24"/>
        </w:rPr>
      </w:pPr>
      <w:r w:rsidRPr="001034F5">
        <w:rPr>
          <w:rFonts w:ascii="Times New Roman" w:hAnsi="Times New Roman" w:cs="Times New Roman"/>
          <w:sz w:val="24"/>
          <w:szCs w:val="24"/>
        </w:rPr>
        <w:t>УСТАНОВЛЕНИЯ, ИЗМЕНЕНИЯ, ОТМЕНЫ МУНИЦИПАЛЬНЫХ МАРШРУТОВ</w:t>
      </w:r>
    </w:p>
    <w:p w:rsidR="001034F5" w:rsidRPr="001034F5" w:rsidRDefault="001034F5" w:rsidP="001034F5">
      <w:pPr>
        <w:pStyle w:val="ConsPlusTitle"/>
        <w:jc w:val="center"/>
        <w:rPr>
          <w:rFonts w:ascii="Times New Roman" w:hAnsi="Times New Roman" w:cs="Times New Roman"/>
          <w:sz w:val="24"/>
          <w:szCs w:val="24"/>
        </w:rPr>
      </w:pPr>
      <w:r w:rsidRPr="001034F5">
        <w:rPr>
          <w:rFonts w:ascii="Times New Roman" w:hAnsi="Times New Roman" w:cs="Times New Roman"/>
          <w:sz w:val="24"/>
          <w:szCs w:val="24"/>
        </w:rPr>
        <w:t xml:space="preserve">РЕГУЛЯРНЫХ ПЕРЕВОЗОК В </w:t>
      </w:r>
      <w:r>
        <w:rPr>
          <w:rFonts w:ascii="Times New Roman" w:hAnsi="Times New Roman" w:cs="Times New Roman"/>
          <w:sz w:val="24"/>
          <w:szCs w:val="24"/>
        </w:rPr>
        <w:t>ЛАХДЕНПОХСКОМ МУНИЦИПАЛЬНОМ РАЙОНЕ</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Глава 1. Общие положения</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 Настоящий Порядок определяет правила установления, изменения, отмены муниципальных маршрутов регулярных перевозок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муниципальном районе</w:t>
      </w:r>
      <w:r w:rsidRPr="001034F5">
        <w:rPr>
          <w:rFonts w:ascii="Times New Roman" w:hAnsi="Times New Roman" w:cs="Times New Roman"/>
          <w:sz w:val="24"/>
          <w:szCs w:val="24"/>
        </w:rPr>
        <w:t xml:space="preserve"> (далее - маршрут) в целях удовлетворения потребности населения в регулярных перевозках, повышения качества обслуживания пассажиров, обеспечения безопасности перевозок.</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jc w:val="center"/>
        <w:rPr>
          <w:rFonts w:ascii="Times New Roman" w:hAnsi="Times New Roman" w:cs="Times New Roman"/>
          <w:sz w:val="24"/>
          <w:szCs w:val="24"/>
        </w:rPr>
      </w:pPr>
      <w:bookmarkStart w:id="0" w:name="P39"/>
      <w:bookmarkEnd w:id="0"/>
      <w:r w:rsidRPr="001034F5">
        <w:rPr>
          <w:rFonts w:ascii="Times New Roman" w:hAnsi="Times New Roman" w:cs="Times New Roman"/>
          <w:sz w:val="24"/>
          <w:szCs w:val="24"/>
        </w:rPr>
        <w:t xml:space="preserve">Глава 2. Установление, изменение </w:t>
      </w:r>
      <w:proofErr w:type="gramStart"/>
      <w:r w:rsidRPr="001034F5">
        <w:rPr>
          <w:rFonts w:ascii="Times New Roman" w:hAnsi="Times New Roman" w:cs="Times New Roman"/>
          <w:sz w:val="24"/>
          <w:szCs w:val="24"/>
        </w:rPr>
        <w:t>муниципального</w:t>
      </w:r>
      <w:proofErr w:type="gramEnd"/>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маршрута регулярных перевозок</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 </w:t>
      </w:r>
      <w:proofErr w:type="gramStart"/>
      <w:r w:rsidRPr="001034F5">
        <w:rPr>
          <w:rFonts w:ascii="Times New Roman" w:hAnsi="Times New Roman" w:cs="Times New Roman"/>
          <w:sz w:val="24"/>
          <w:szCs w:val="24"/>
        </w:rPr>
        <w:t xml:space="preserve">Установление, изменение, отмена маршрутов осуществляются Администрацией </w:t>
      </w:r>
      <w:r>
        <w:rPr>
          <w:rFonts w:ascii="Times New Roman" w:hAnsi="Times New Roman" w:cs="Times New Roman"/>
          <w:sz w:val="24"/>
          <w:szCs w:val="24"/>
        </w:rPr>
        <w:t>Лахденпохского  муниципального района</w:t>
      </w:r>
      <w:r w:rsidRPr="001034F5">
        <w:rPr>
          <w:rFonts w:ascii="Times New Roman" w:hAnsi="Times New Roman" w:cs="Times New Roman"/>
          <w:sz w:val="24"/>
          <w:szCs w:val="24"/>
        </w:rPr>
        <w:t xml:space="preserve"> (далее - уполномоченный орган) в соответствии с Федеральным </w:t>
      </w:r>
      <w:hyperlink r:id="rId7" w:history="1">
        <w:r w:rsidRPr="001034F5">
          <w:rPr>
            <w:rFonts w:ascii="Times New Roman" w:hAnsi="Times New Roman" w:cs="Times New Roman"/>
            <w:color w:val="0000FF"/>
            <w:sz w:val="24"/>
            <w:szCs w:val="24"/>
          </w:rPr>
          <w:t>законом</w:t>
        </w:r>
      </w:hyperlink>
      <w:r w:rsidRPr="001034F5">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настоящим Порядком на основании анализа данных о количестве перевезенных пассажиров и наполняемости</w:t>
      </w:r>
      <w:proofErr w:type="gramEnd"/>
      <w:r w:rsidRPr="001034F5">
        <w:rPr>
          <w:rFonts w:ascii="Times New Roman" w:hAnsi="Times New Roman" w:cs="Times New Roman"/>
          <w:sz w:val="24"/>
          <w:szCs w:val="24"/>
        </w:rPr>
        <w:t xml:space="preserve"> маршрутов, </w:t>
      </w:r>
      <w:r w:rsidR="006C6FFC">
        <w:rPr>
          <w:rFonts w:ascii="Times New Roman" w:hAnsi="Times New Roman" w:cs="Times New Roman"/>
          <w:sz w:val="24"/>
          <w:szCs w:val="24"/>
        </w:rPr>
        <w:t xml:space="preserve">предложений </w:t>
      </w:r>
      <w:r w:rsidRPr="001034F5">
        <w:rPr>
          <w:rFonts w:ascii="Times New Roman" w:hAnsi="Times New Roman" w:cs="Times New Roman"/>
          <w:sz w:val="24"/>
          <w:szCs w:val="24"/>
        </w:rPr>
        <w:t xml:space="preserve">юридических и физических лиц, иной информации в отношении организации регулярных перевозок общественного транспорта в </w:t>
      </w:r>
      <w:proofErr w:type="spellStart"/>
      <w:r w:rsidR="006C6FFC">
        <w:rPr>
          <w:rFonts w:ascii="Times New Roman" w:hAnsi="Times New Roman" w:cs="Times New Roman"/>
          <w:sz w:val="24"/>
          <w:szCs w:val="24"/>
        </w:rPr>
        <w:t>Лахденпохском</w:t>
      </w:r>
      <w:proofErr w:type="spellEnd"/>
      <w:r w:rsidR="006C6FFC">
        <w:rPr>
          <w:rFonts w:ascii="Times New Roman" w:hAnsi="Times New Roman" w:cs="Times New Roman"/>
          <w:sz w:val="24"/>
          <w:szCs w:val="24"/>
        </w:rPr>
        <w:t xml:space="preserve"> муниципальном районе.</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Допускается установление, изменение, отмена маршрута, предназначенного для осуществления регулярных перевозок по инициативе юридического лица, индивидуального предпринимателя, уполномоченного участника договора простого товарищества, имеющих намерение осуществлять перевозки пассажиров по маршруту или осуществляющими перевозки пассажиров по маршрут</w:t>
      </w:r>
      <w:proofErr w:type="gramStart"/>
      <w:r w:rsidRPr="001034F5">
        <w:rPr>
          <w:rFonts w:ascii="Times New Roman" w:hAnsi="Times New Roman" w:cs="Times New Roman"/>
          <w:sz w:val="24"/>
          <w:szCs w:val="24"/>
        </w:rPr>
        <w:t>у(</w:t>
      </w:r>
      <w:proofErr w:type="spellStart"/>
      <w:proofErr w:type="gramEnd"/>
      <w:r w:rsidRPr="001034F5">
        <w:rPr>
          <w:rFonts w:ascii="Times New Roman" w:hAnsi="Times New Roman" w:cs="Times New Roman"/>
          <w:sz w:val="24"/>
          <w:szCs w:val="24"/>
        </w:rPr>
        <w:t>ам</w:t>
      </w:r>
      <w:proofErr w:type="spellEnd"/>
      <w:r w:rsidRPr="001034F5">
        <w:rPr>
          <w:rFonts w:ascii="Times New Roman" w:hAnsi="Times New Roman" w:cs="Times New Roman"/>
          <w:sz w:val="24"/>
          <w:szCs w:val="24"/>
        </w:rPr>
        <w:t>) (далее - инициатор).</w:t>
      </w:r>
    </w:p>
    <w:p w:rsidR="001034F5" w:rsidRPr="001034F5" w:rsidRDefault="001034F5" w:rsidP="001034F5">
      <w:pPr>
        <w:pStyle w:val="ConsPlusNormal"/>
        <w:ind w:firstLine="540"/>
        <w:jc w:val="both"/>
        <w:rPr>
          <w:rFonts w:ascii="Times New Roman" w:hAnsi="Times New Roman" w:cs="Times New Roman"/>
          <w:sz w:val="24"/>
          <w:szCs w:val="24"/>
        </w:rPr>
      </w:pPr>
      <w:bookmarkStart w:id="1" w:name="P44"/>
      <w:bookmarkEnd w:id="1"/>
      <w:r w:rsidRPr="001034F5">
        <w:rPr>
          <w:rFonts w:ascii="Times New Roman" w:hAnsi="Times New Roman" w:cs="Times New Roman"/>
          <w:sz w:val="24"/>
          <w:szCs w:val="24"/>
        </w:rPr>
        <w:t>3. Изменением маршрута регулярных перевозок считается:</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 изменение включенных в состав маршрута остановочных пунктов, а также улиц и автомобильных дорог, по которым проходит трасса маршрута (за исключением совершения данных действий в период проведения массовых мероприятий и ярмарок на территории </w:t>
      </w:r>
      <w:r w:rsidR="006C6FFC">
        <w:rPr>
          <w:rFonts w:ascii="Times New Roman" w:hAnsi="Times New Roman" w:cs="Times New Roman"/>
          <w:sz w:val="24"/>
          <w:szCs w:val="24"/>
        </w:rPr>
        <w:t>Лахденпохского муниципального района</w:t>
      </w:r>
      <w:r w:rsidR="006C6FFC" w:rsidRPr="001034F5">
        <w:rPr>
          <w:rFonts w:ascii="Times New Roman" w:hAnsi="Times New Roman" w:cs="Times New Roman"/>
          <w:sz w:val="24"/>
          <w:szCs w:val="24"/>
        </w:rPr>
        <w:t xml:space="preserve"> </w:t>
      </w:r>
      <w:r w:rsidRPr="001034F5">
        <w:rPr>
          <w:rFonts w:ascii="Times New Roman" w:hAnsi="Times New Roman" w:cs="Times New Roman"/>
          <w:sz w:val="24"/>
          <w:szCs w:val="24"/>
        </w:rPr>
        <w:t xml:space="preserve">в соответствии с постановлением Администрации </w:t>
      </w:r>
      <w:r w:rsidR="006C6FFC">
        <w:rPr>
          <w:rFonts w:ascii="Times New Roman" w:hAnsi="Times New Roman" w:cs="Times New Roman"/>
          <w:sz w:val="24"/>
          <w:szCs w:val="24"/>
        </w:rPr>
        <w:t>Лахденпохского муниципального района</w:t>
      </w:r>
      <w:r w:rsidRPr="001034F5">
        <w:rPr>
          <w:rFonts w:ascii="Times New Roman" w:hAnsi="Times New Roman" w:cs="Times New Roman"/>
          <w:sz w:val="24"/>
          <w:szCs w:val="24"/>
        </w:rPr>
        <w:t>);</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 изменение расписания движения (за исключением совершения данных действий в период проведения массовых мероприятий и ярмарок на территории </w:t>
      </w:r>
      <w:r w:rsidR="006C6FFC">
        <w:rPr>
          <w:rFonts w:ascii="Times New Roman" w:hAnsi="Times New Roman" w:cs="Times New Roman"/>
          <w:sz w:val="24"/>
          <w:szCs w:val="24"/>
        </w:rPr>
        <w:t>Лахденпохского муниципального района</w:t>
      </w:r>
      <w:r w:rsidR="006C6FFC" w:rsidRPr="001034F5">
        <w:rPr>
          <w:rFonts w:ascii="Times New Roman" w:hAnsi="Times New Roman" w:cs="Times New Roman"/>
          <w:sz w:val="24"/>
          <w:szCs w:val="24"/>
        </w:rPr>
        <w:t xml:space="preserve"> </w:t>
      </w:r>
      <w:r w:rsidRPr="001034F5">
        <w:rPr>
          <w:rFonts w:ascii="Times New Roman" w:hAnsi="Times New Roman" w:cs="Times New Roman"/>
          <w:sz w:val="24"/>
          <w:szCs w:val="24"/>
        </w:rPr>
        <w:t xml:space="preserve">в соответствии с постановлением Администрации </w:t>
      </w:r>
      <w:r w:rsidR="006C6FFC">
        <w:rPr>
          <w:rFonts w:ascii="Times New Roman" w:hAnsi="Times New Roman" w:cs="Times New Roman"/>
          <w:sz w:val="24"/>
          <w:szCs w:val="24"/>
        </w:rPr>
        <w:t>Лахденпохского муниципального района</w:t>
      </w:r>
      <w:r w:rsidRPr="001034F5">
        <w:rPr>
          <w:rFonts w:ascii="Times New Roman" w:hAnsi="Times New Roman" w:cs="Times New Roman"/>
          <w:sz w:val="24"/>
          <w:szCs w:val="24"/>
        </w:rPr>
        <w:t>);</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изменение порядка посадки и высадки пассажиров;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изменение вида транспортных средств, используемых для перевозки;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изменение класса транспортных средств, используемых для перевозки;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изменение экологических характеристик транспортных средств, используемых для перевозки;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изменение характеристик транспортных средств, используемых для перевозки.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4. Инициатор представляет в уполномоченный орган заявление в письменной форме об установлении или изменении маршрута. К заявлению об установлении или изменении маршрута прилагаются документы, предусмотренные </w:t>
      </w:r>
      <w:hyperlink w:anchor="P67" w:history="1">
        <w:r w:rsidRPr="001034F5">
          <w:rPr>
            <w:rFonts w:ascii="Times New Roman" w:hAnsi="Times New Roman" w:cs="Times New Roman"/>
            <w:color w:val="0000FF"/>
            <w:sz w:val="24"/>
            <w:szCs w:val="24"/>
          </w:rPr>
          <w:t>главой 3</w:t>
        </w:r>
      </w:hyperlink>
      <w:r w:rsidRPr="001034F5">
        <w:rPr>
          <w:rFonts w:ascii="Times New Roman" w:hAnsi="Times New Roman" w:cs="Times New Roman"/>
          <w:sz w:val="24"/>
          <w:szCs w:val="24"/>
        </w:rPr>
        <w:t xml:space="preserve"> настоящего Порядка.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5. </w:t>
      </w:r>
      <w:proofErr w:type="gramStart"/>
      <w:r w:rsidRPr="001034F5">
        <w:rPr>
          <w:rFonts w:ascii="Times New Roman" w:hAnsi="Times New Roman" w:cs="Times New Roman"/>
          <w:sz w:val="24"/>
          <w:szCs w:val="24"/>
        </w:rPr>
        <w:t>В случае если заявление об установлении или изменении маршрута оформлено с нарушением требований, установленных главой 3 настоящего Порядка, и (или) документы, предусмотренные главой 3 настоящего Порядка, не представлены в полном объеме, уполномоченный орган возвращает инициатору такое заявление и прилагаемые к нему документы без рассмотрения в течение пяти рабочих дней со дня их регистрации с указанием причин возврата.</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6. В срок, не превышающий сорока пяти дней со дня приема заявления об установлении или изменении маршрута, уполномоченный орган рассматривает указанное заявление и принимает решение об установлении или изменении маршрута либо об отказе в установлении или изменении маршрута.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7. С целью обеспечения безопасности перевозок пассажиров на устанавливаемом (открываемом) либо измененном маршруте уполномоченный орган вправе организовать комиссионное обследование маршрута (измененного участка маршрута) на предмет соответствия требованиям, предъявляемым к обеспечению безопасности перевозок пассажиров.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Состав комиссии по обследованию дорожных условий маршрута (участка маршрута) формируется уполномоченным органом. Результаты обследования оформляются актом, который подписывается всеми членами комиссии.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8. О принятом </w:t>
      </w:r>
      <w:proofErr w:type="gramStart"/>
      <w:r w:rsidRPr="001034F5">
        <w:rPr>
          <w:rFonts w:ascii="Times New Roman" w:hAnsi="Times New Roman" w:cs="Times New Roman"/>
          <w:sz w:val="24"/>
          <w:szCs w:val="24"/>
        </w:rPr>
        <w:t>решении</w:t>
      </w:r>
      <w:proofErr w:type="gramEnd"/>
      <w:r w:rsidRPr="001034F5">
        <w:rPr>
          <w:rFonts w:ascii="Times New Roman" w:hAnsi="Times New Roman" w:cs="Times New Roman"/>
          <w:sz w:val="24"/>
          <w:szCs w:val="24"/>
        </w:rPr>
        <w:t xml:space="preserve"> об установлении, изменении или об отказе в установлении, изменении маршрута уполномоченный орган в течение трех рабочих дней со дня принятия указанного решения информирует инициатора посредством вручения уведомления лично инициатору или направления ему почтовым отправлением с уведомлением. В уведомлении об отказе в установлении или изменении маршрута указывается мотивированное обоснование причин отказа.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9. Уполномоченный орган размещает на своем официальном сайте в информационно-телекоммуникационной сети Интернет информацию о принятом </w:t>
      </w:r>
      <w:proofErr w:type="gramStart"/>
      <w:r w:rsidRPr="001034F5">
        <w:rPr>
          <w:rFonts w:ascii="Times New Roman" w:hAnsi="Times New Roman" w:cs="Times New Roman"/>
          <w:sz w:val="24"/>
          <w:szCs w:val="24"/>
        </w:rPr>
        <w:t>решении</w:t>
      </w:r>
      <w:proofErr w:type="gramEnd"/>
      <w:r w:rsidRPr="001034F5">
        <w:rPr>
          <w:rFonts w:ascii="Times New Roman" w:hAnsi="Times New Roman" w:cs="Times New Roman"/>
          <w:sz w:val="24"/>
          <w:szCs w:val="24"/>
        </w:rPr>
        <w:t xml:space="preserve"> об установлении или изменении маршрута в течение трех рабочих дней со дня принятия этого решения.</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10. В случае принятия решения об установлении или изменении маршрута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(далее - реестр маршрутов).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11. Маршрут считается установленным или измененным со дня включения сведений о данных маршрутах в реестр маршрутов или изменения таких сведений в реестре маршрутов.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12. </w:t>
      </w:r>
      <w:proofErr w:type="gramStart"/>
      <w:r w:rsidRPr="001034F5">
        <w:rPr>
          <w:rFonts w:ascii="Times New Roman" w:hAnsi="Times New Roman" w:cs="Times New Roman"/>
          <w:sz w:val="24"/>
          <w:szCs w:val="24"/>
        </w:rPr>
        <w:t>В течение семи дней со дня изменения сведений в реестре маршрутов уполномоченный орган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новое свидетельство об осуществлении перевозок по данному маршруту регулярных перевозок и карты данного маршрута регулярных перевозок (по маршрутам по нерегулируемым тарифам) либо (при наличии необходимости) карты данного маршрута регулярных перевозок (по</w:t>
      </w:r>
      <w:proofErr w:type="gramEnd"/>
      <w:r w:rsidRPr="001034F5">
        <w:rPr>
          <w:rFonts w:ascii="Times New Roman" w:hAnsi="Times New Roman" w:cs="Times New Roman"/>
          <w:sz w:val="24"/>
          <w:szCs w:val="24"/>
        </w:rPr>
        <w:t xml:space="preserve"> маршрутам по регулируемым тарифам).</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13. </w:t>
      </w:r>
      <w:proofErr w:type="gramStart"/>
      <w:r w:rsidRPr="001034F5">
        <w:rPr>
          <w:rFonts w:ascii="Times New Roman" w:hAnsi="Times New Roman" w:cs="Times New Roman"/>
          <w:sz w:val="24"/>
          <w:szCs w:val="24"/>
        </w:rPr>
        <w:t>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маршрутов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дополнительные карты маршрута регулярных перевозок.</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14. </w:t>
      </w:r>
      <w:proofErr w:type="gramStart"/>
      <w:r w:rsidRPr="001034F5">
        <w:rPr>
          <w:rFonts w:ascii="Times New Roman" w:hAnsi="Times New Roman" w:cs="Times New Roman"/>
          <w:sz w:val="24"/>
          <w:szCs w:val="24"/>
        </w:rPr>
        <w:t>Не позднее чем через девяносто дней со дня установления маршрута уполномоченный орган объявляет открытый конкурс на право осуществления перевозок по маршруту в порядке, предусмотренном законодательством Российской Федерации (по маршруту по нерегулируемым тарифам), либо конкурс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(по маршруту по регулируемым тарифам).</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15. </w:t>
      </w:r>
      <w:proofErr w:type="gramStart"/>
      <w:r w:rsidRPr="001034F5">
        <w:rPr>
          <w:rFonts w:ascii="Times New Roman" w:hAnsi="Times New Roman" w:cs="Times New Roman"/>
          <w:sz w:val="24"/>
          <w:szCs w:val="24"/>
        </w:rPr>
        <w:t>В случае возникновения чрезвычайной ситуации, сложившейся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искусственным дорожным сооружениям либо прекращение функционирования объектов транспортной инфраструктуры, юридическое лицо, индивидуальный предприниматель или участники договора простого товарищества, осуществляющие регулярные перевозки по маршруту регулярных перевозок, вправе изменить данный</w:t>
      </w:r>
      <w:proofErr w:type="gramEnd"/>
      <w:r w:rsidRPr="001034F5">
        <w:rPr>
          <w:rFonts w:ascii="Times New Roman" w:hAnsi="Times New Roman" w:cs="Times New Roman"/>
          <w:sz w:val="24"/>
          <w:szCs w:val="24"/>
        </w:rPr>
        <w:t xml:space="preserve">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в кратчайшие сроки.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Изменение маршрута регулярных перевозок на более длительный срок осуществляется в порядке, установленном </w:t>
      </w:r>
      <w:hyperlink w:anchor="P39" w:history="1">
        <w:r w:rsidRPr="001034F5">
          <w:rPr>
            <w:rFonts w:ascii="Times New Roman" w:hAnsi="Times New Roman" w:cs="Times New Roman"/>
            <w:color w:val="0000FF"/>
            <w:sz w:val="24"/>
            <w:szCs w:val="24"/>
          </w:rPr>
          <w:t>главами 2</w:t>
        </w:r>
      </w:hyperlink>
      <w:r w:rsidRPr="001034F5">
        <w:rPr>
          <w:rFonts w:ascii="Times New Roman" w:hAnsi="Times New Roman" w:cs="Times New Roman"/>
          <w:sz w:val="24"/>
          <w:szCs w:val="24"/>
        </w:rPr>
        <w:t>-</w:t>
      </w:r>
      <w:hyperlink w:anchor="P90" w:history="1">
        <w:r w:rsidRPr="001034F5">
          <w:rPr>
            <w:rFonts w:ascii="Times New Roman" w:hAnsi="Times New Roman" w:cs="Times New Roman"/>
            <w:color w:val="0000FF"/>
            <w:sz w:val="24"/>
            <w:szCs w:val="24"/>
          </w:rPr>
          <w:t>4</w:t>
        </w:r>
      </w:hyperlink>
      <w:r w:rsidRPr="001034F5">
        <w:rPr>
          <w:rFonts w:ascii="Times New Roman" w:hAnsi="Times New Roman" w:cs="Times New Roman"/>
          <w:sz w:val="24"/>
          <w:szCs w:val="24"/>
        </w:rPr>
        <w:t xml:space="preserve"> настоящего Порядка.</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jc w:val="center"/>
        <w:rPr>
          <w:rFonts w:ascii="Times New Roman" w:hAnsi="Times New Roman" w:cs="Times New Roman"/>
          <w:sz w:val="24"/>
          <w:szCs w:val="24"/>
        </w:rPr>
      </w:pPr>
      <w:bookmarkStart w:id="2" w:name="P67"/>
      <w:bookmarkEnd w:id="2"/>
      <w:r w:rsidRPr="001034F5">
        <w:rPr>
          <w:rFonts w:ascii="Times New Roman" w:hAnsi="Times New Roman" w:cs="Times New Roman"/>
          <w:sz w:val="24"/>
          <w:szCs w:val="24"/>
        </w:rPr>
        <w:t>Глава 3. Заявление об установлении или изменении</w:t>
      </w:r>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муниципального маршрута регулярных перевозок и порядок</w:t>
      </w:r>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его предоставления или направления</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 Заявление об установлении маршрута включает в себя следующие сведения:</w:t>
      </w:r>
    </w:p>
    <w:p w:rsidR="001034F5" w:rsidRPr="001034F5" w:rsidRDefault="001034F5" w:rsidP="001034F5">
      <w:pPr>
        <w:pStyle w:val="ConsPlusNormal"/>
        <w:ind w:firstLine="540"/>
        <w:jc w:val="both"/>
        <w:rPr>
          <w:rFonts w:ascii="Times New Roman" w:hAnsi="Times New Roman" w:cs="Times New Roman"/>
          <w:sz w:val="24"/>
          <w:szCs w:val="24"/>
        </w:rPr>
      </w:pPr>
      <w:bookmarkStart w:id="3" w:name="P72"/>
      <w:bookmarkEnd w:id="3"/>
      <w:proofErr w:type="gramStart"/>
      <w:r w:rsidRPr="001034F5">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наименование маршрута с указанием начального остановочного пункта и конечного остановочного пункта по данному маршруту;</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протяженность маршрута;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4) места нахождения остановочных пунктов по маршруту;</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5) наименования улиц и автомобильных дорог, по которым предполагается движение транспортных средств между остановочными пунктами;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7) экологические характеристики транспортных средств;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8) предполагаемый порядок посадки (высадки) пассажиров.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Заявление об изменении маршрута включает в себя следующие сведения:</w:t>
      </w:r>
    </w:p>
    <w:p w:rsidR="001034F5" w:rsidRPr="001034F5" w:rsidRDefault="001034F5" w:rsidP="001034F5">
      <w:pPr>
        <w:pStyle w:val="ConsPlusNormal"/>
        <w:ind w:firstLine="540"/>
        <w:jc w:val="both"/>
        <w:rPr>
          <w:rFonts w:ascii="Times New Roman" w:hAnsi="Times New Roman" w:cs="Times New Roman"/>
          <w:sz w:val="24"/>
          <w:szCs w:val="24"/>
        </w:rPr>
      </w:pPr>
      <w:bookmarkStart w:id="4" w:name="P81"/>
      <w:bookmarkEnd w:id="4"/>
      <w:proofErr w:type="gramStart"/>
      <w:r w:rsidRPr="001034F5">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регистрационный номер маршрута в реестре муниципальных маршрутов регулярных перевозок;</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наименование маршрута в виде наименования порядкового номера маршрута с указанием начального остановочного пункта и конечного остановочного пункта по данному маршруту;</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4) предлагаемые изменения согласно </w:t>
      </w:r>
      <w:hyperlink w:anchor="P44" w:history="1">
        <w:r w:rsidRPr="001034F5">
          <w:rPr>
            <w:rFonts w:ascii="Times New Roman" w:hAnsi="Times New Roman" w:cs="Times New Roman"/>
            <w:color w:val="0000FF"/>
            <w:sz w:val="24"/>
            <w:szCs w:val="24"/>
          </w:rPr>
          <w:t>п. 3 главы 2</w:t>
        </w:r>
      </w:hyperlink>
      <w:r w:rsidRPr="001034F5">
        <w:rPr>
          <w:rFonts w:ascii="Times New Roman" w:hAnsi="Times New Roman" w:cs="Times New Roman"/>
          <w:sz w:val="24"/>
          <w:szCs w:val="24"/>
        </w:rPr>
        <w:t xml:space="preserve"> настоящего Порядка, в том числе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Для принятия решения об установлении новых маршрутов либо изменении существующих маршрутов инициатор прилагает к заявлению пояснительную записку с обоснованием целесообразности установления либо изменения маршрута регулярных перевозок с указанием сведений о социальной потребности населения в перевозках.</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Для принятия решения об изменении существующих маршрутов инициатор дополнительно прилагает к заявлению сведения о количестве перевезенных пассажиров и наполняемости маршрута.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4. 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w:t>
      </w:r>
      <w:hyperlink w:anchor="P72" w:history="1">
        <w:r w:rsidRPr="001034F5">
          <w:rPr>
            <w:rFonts w:ascii="Times New Roman" w:hAnsi="Times New Roman" w:cs="Times New Roman"/>
            <w:color w:val="0000FF"/>
            <w:sz w:val="24"/>
            <w:szCs w:val="24"/>
          </w:rPr>
          <w:t>подпунктом 1 пункта 1</w:t>
        </w:r>
      </w:hyperlink>
      <w:r w:rsidRPr="001034F5">
        <w:rPr>
          <w:rFonts w:ascii="Times New Roman" w:hAnsi="Times New Roman" w:cs="Times New Roman"/>
          <w:sz w:val="24"/>
          <w:szCs w:val="24"/>
        </w:rPr>
        <w:t xml:space="preserve"> и </w:t>
      </w:r>
      <w:hyperlink w:anchor="P81" w:history="1">
        <w:r w:rsidRPr="001034F5">
          <w:rPr>
            <w:rFonts w:ascii="Times New Roman" w:hAnsi="Times New Roman" w:cs="Times New Roman"/>
            <w:color w:val="0000FF"/>
            <w:sz w:val="24"/>
            <w:szCs w:val="24"/>
          </w:rPr>
          <w:t>подпунктом 1 пункта 2</w:t>
        </w:r>
      </w:hyperlink>
      <w:r w:rsidRPr="001034F5">
        <w:rPr>
          <w:rFonts w:ascii="Times New Roman" w:hAnsi="Times New Roman" w:cs="Times New Roman"/>
          <w:sz w:val="24"/>
          <w:szCs w:val="24"/>
        </w:rPr>
        <w:t xml:space="preserve"> настоящей главы,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5. Заявление об установлении или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jc w:val="center"/>
        <w:rPr>
          <w:rFonts w:ascii="Times New Roman" w:hAnsi="Times New Roman" w:cs="Times New Roman"/>
          <w:sz w:val="24"/>
          <w:szCs w:val="24"/>
        </w:rPr>
      </w:pPr>
      <w:bookmarkStart w:id="5" w:name="P90"/>
      <w:bookmarkEnd w:id="5"/>
      <w:r w:rsidRPr="001034F5">
        <w:rPr>
          <w:rFonts w:ascii="Times New Roman" w:hAnsi="Times New Roman" w:cs="Times New Roman"/>
          <w:sz w:val="24"/>
          <w:szCs w:val="24"/>
        </w:rPr>
        <w:t>Глава 4. Рассмотрение заявления</w:t>
      </w:r>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 xml:space="preserve">об установлении или изменении </w:t>
      </w:r>
      <w:proofErr w:type="gramStart"/>
      <w:r w:rsidRPr="001034F5">
        <w:rPr>
          <w:rFonts w:ascii="Times New Roman" w:hAnsi="Times New Roman" w:cs="Times New Roman"/>
          <w:sz w:val="24"/>
          <w:szCs w:val="24"/>
        </w:rPr>
        <w:t>муниципального</w:t>
      </w:r>
      <w:proofErr w:type="gramEnd"/>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маршрута регулярных перевозок</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 Уполномоченный орган отказывает в установлении или изменении маршрута в случае, если: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 в заявлении об установлении или изменении маршрута указаны недостоверные сведения;</w:t>
      </w:r>
    </w:p>
    <w:p w:rsidR="001034F5" w:rsidRPr="001034F5" w:rsidRDefault="001034F5" w:rsidP="001034F5">
      <w:pPr>
        <w:pStyle w:val="ConsPlusNormal"/>
        <w:ind w:firstLine="540"/>
        <w:jc w:val="both"/>
        <w:rPr>
          <w:rFonts w:ascii="Times New Roman" w:hAnsi="Times New Roman" w:cs="Times New Roman"/>
          <w:sz w:val="24"/>
          <w:szCs w:val="24"/>
        </w:rPr>
      </w:pPr>
      <w:proofErr w:type="gramStart"/>
      <w:r w:rsidRPr="001034F5">
        <w:rPr>
          <w:rFonts w:ascii="Times New Roman" w:hAnsi="Times New Roman" w:cs="Times New Roman"/>
          <w:sz w:val="24"/>
          <w:szCs w:val="24"/>
        </w:rP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один или несколько участков устанавливаемого или изменяемого маршрута регулярных перевозок совпадают с участками одного из ранее установленных маршрутов регулярных перевозок более чем на 60 процентов;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4) при изменении маршрута протяженность действующего маршрута меняется более чем на 30 процентов.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Уполномоченный орган вправе осуществить проверку предоставленных сведений.</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jc w:val="center"/>
        <w:rPr>
          <w:rFonts w:ascii="Times New Roman" w:hAnsi="Times New Roman" w:cs="Times New Roman"/>
          <w:sz w:val="24"/>
          <w:szCs w:val="24"/>
        </w:rPr>
      </w:pPr>
      <w:r w:rsidRPr="001034F5">
        <w:rPr>
          <w:rFonts w:ascii="Times New Roman" w:hAnsi="Times New Roman" w:cs="Times New Roman"/>
          <w:sz w:val="24"/>
          <w:szCs w:val="24"/>
        </w:rPr>
        <w:t>Глава 5. Отмена муниципального маршрута регулярных перевозок</w:t>
      </w:r>
    </w:p>
    <w:p w:rsidR="001034F5" w:rsidRPr="001034F5" w:rsidRDefault="001034F5" w:rsidP="001034F5">
      <w:pPr>
        <w:pStyle w:val="ConsPlusNormal"/>
        <w:jc w:val="both"/>
        <w:rPr>
          <w:rFonts w:ascii="Times New Roman" w:hAnsi="Times New Roman" w:cs="Times New Roman"/>
          <w:sz w:val="24"/>
          <w:szCs w:val="24"/>
        </w:rPr>
      </w:pP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1. Решение об отмене маршрута принимается уполномоченным органом.</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Маршрут отменяется в следующих случаях:</w:t>
      </w:r>
    </w:p>
    <w:p w:rsidR="001034F5" w:rsidRPr="001034F5" w:rsidRDefault="001034F5" w:rsidP="001034F5">
      <w:pPr>
        <w:pStyle w:val="ConsPlusNormal"/>
        <w:ind w:firstLine="540"/>
        <w:jc w:val="both"/>
        <w:rPr>
          <w:rFonts w:ascii="Times New Roman" w:hAnsi="Times New Roman" w:cs="Times New Roman"/>
          <w:sz w:val="24"/>
          <w:szCs w:val="24"/>
        </w:rPr>
      </w:pPr>
      <w:proofErr w:type="gramStart"/>
      <w:r w:rsidRPr="001034F5">
        <w:rPr>
          <w:rFonts w:ascii="Times New Roman" w:hAnsi="Times New Roman" w:cs="Times New Roman"/>
          <w:sz w:val="24"/>
          <w:szCs w:val="24"/>
        </w:rPr>
        <w:t>1) признания не менее 2-х раз открытого конкурса на право осуществления перевозок по маршруту, организованного в порядке, предусмотренном законодательством Российской Федерации (по маршруту по нерегулируемым тарифам), либо конкурса, организованного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(по маршруту по регулируемым тарифам), не состоявшимся в связи с тем, что</w:t>
      </w:r>
      <w:proofErr w:type="gramEnd"/>
      <w:r w:rsidRPr="001034F5">
        <w:rPr>
          <w:rFonts w:ascii="Times New Roman" w:hAnsi="Times New Roman" w:cs="Times New Roman"/>
          <w:sz w:val="24"/>
          <w:szCs w:val="24"/>
        </w:rPr>
        <w:t xml:space="preserve">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2) отсутствие социальной потребности в осуществлении перевозок по маршруту на основании анализа данных о количестве перевезенных пассажиров и наполняемости маршрутов;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включение в документ планирования регулярных перевозок решения об отмене маршрута.</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3. Уполномоченный орган уведомляет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4. Маршрут считается отмененным со дня исключения сведений о данном маршруте из реестра маршрутов.</w:t>
      </w:r>
    </w:p>
    <w:p w:rsidR="001034F5" w:rsidRPr="001034F5" w:rsidRDefault="001034F5" w:rsidP="001034F5">
      <w:pPr>
        <w:pStyle w:val="ConsPlusNormal"/>
        <w:ind w:firstLine="540"/>
        <w:jc w:val="both"/>
        <w:rPr>
          <w:rFonts w:ascii="Times New Roman" w:hAnsi="Times New Roman" w:cs="Times New Roman"/>
          <w:sz w:val="24"/>
          <w:szCs w:val="24"/>
        </w:rPr>
      </w:pPr>
      <w:r w:rsidRPr="001034F5">
        <w:rPr>
          <w:rFonts w:ascii="Times New Roman" w:hAnsi="Times New Roman" w:cs="Times New Roman"/>
          <w:sz w:val="24"/>
          <w:szCs w:val="24"/>
        </w:rPr>
        <w:t xml:space="preserve">5. Уполномоченный орган размещает на своем официальном сайте в информационно-телекоммуникационной сети Интернет информацию </w:t>
      </w:r>
      <w:proofErr w:type="gramStart"/>
      <w:r w:rsidRPr="001034F5">
        <w:rPr>
          <w:rFonts w:ascii="Times New Roman" w:hAnsi="Times New Roman" w:cs="Times New Roman"/>
          <w:sz w:val="24"/>
          <w:szCs w:val="24"/>
        </w:rPr>
        <w:t>об отмене маршрута в течение трех рабочих дней со дня исключения сведений о данном маршруте из реестра</w:t>
      </w:r>
      <w:proofErr w:type="gramEnd"/>
      <w:r w:rsidRPr="001034F5">
        <w:rPr>
          <w:rFonts w:ascii="Times New Roman" w:hAnsi="Times New Roman" w:cs="Times New Roman"/>
          <w:sz w:val="24"/>
          <w:szCs w:val="24"/>
        </w:rPr>
        <w:t xml:space="preserve"> маршрутов.</w:t>
      </w:r>
    </w:p>
    <w:p w:rsidR="001034F5" w:rsidRPr="001034F5" w:rsidRDefault="001034F5" w:rsidP="001034F5">
      <w:pPr>
        <w:pStyle w:val="ConsPlusNormal"/>
        <w:jc w:val="both"/>
        <w:rPr>
          <w:rFonts w:ascii="Times New Roman" w:hAnsi="Times New Roman" w:cs="Times New Roman"/>
          <w:sz w:val="24"/>
          <w:szCs w:val="24"/>
        </w:rPr>
      </w:pPr>
    </w:p>
    <w:p w:rsidR="0006521B" w:rsidRPr="001034F5" w:rsidRDefault="0006521B" w:rsidP="0006521B">
      <w:pPr>
        <w:pStyle w:val="ConsPlusNormal"/>
        <w:jc w:val="both"/>
        <w:rPr>
          <w:rFonts w:ascii="Times New Roman" w:hAnsi="Times New Roman" w:cs="Times New Roman"/>
          <w:sz w:val="24"/>
          <w:szCs w:val="24"/>
        </w:rPr>
      </w:pPr>
    </w:p>
    <w:sectPr w:rsidR="0006521B" w:rsidRPr="001034F5" w:rsidSect="00F07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60E22"/>
    <w:multiLevelType w:val="hybridMultilevel"/>
    <w:tmpl w:val="F5A8F210"/>
    <w:lvl w:ilvl="0" w:tplc="D5641E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D89"/>
    <w:rsid w:val="00031DA3"/>
    <w:rsid w:val="0004638B"/>
    <w:rsid w:val="0006521B"/>
    <w:rsid w:val="00071637"/>
    <w:rsid w:val="000E11A2"/>
    <w:rsid w:val="000F6CF5"/>
    <w:rsid w:val="001034F5"/>
    <w:rsid w:val="00136BB5"/>
    <w:rsid w:val="001552B7"/>
    <w:rsid w:val="001B039D"/>
    <w:rsid w:val="00200235"/>
    <w:rsid w:val="00213AF1"/>
    <w:rsid w:val="002A1D33"/>
    <w:rsid w:val="002D40D2"/>
    <w:rsid w:val="002E57FA"/>
    <w:rsid w:val="002E7F8C"/>
    <w:rsid w:val="00307123"/>
    <w:rsid w:val="003536B6"/>
    <w:rsid w:val="003630C3"/>
    <w:rsid w:val="00390FFD"/>
    <w:rsid w:val="00397F60"/>
    <w:rsid w:val="003A013A"/>
    <w:rsid w:val="003E579D"/>
    <w:rsid w:val="00404154"/>
    <w:rsid w:val="004044F4"/>
    <w:rsid w:val="00425A28"/>
    <w:rsid w:val="00457DF8"/>
    <w:rsid w:val="004A3649"/>
    <w:rsid w:val="004B1931"/>
    <w:rsid w:val="00542526"/>
    <w:rsid w:val="005629F4"/>
    <w:rsid w:val="00582DE0"/>
    <w:rsid w:val="005B1E25"/>
    <w:rsid w:val="00631169"/>
    <w:rsid w:val="00666710"/>
    <w:rsid w:val="00666CF4"/>
    <w:rsid w:val="006918F5"/>
    <w:rsid w:val="006C6FFC"/>
    <w:rsid w:val="006E2BFF"/>
    <w:rsid w:val="006E4EC9"/>
    <w:rsid w:val="00750803"/>
    <w:rsid w:val="00771DDE"/>
    <w:rsid w:val="007B0410"/>
    <w:rsid w:val="007B053C"/>
    <w:rsid w:val="00825823"/>
    <w:rsid w:val="00837888"/>
    <w:rsid w:val="008557DE"/>
    <w:rsid w:val="008774E0"/>
    <w:rsid w:val="008C2D81"/>
    <w:rsid w:val="009A356A"/>
    <w:rsid w:val="00A1356F"/>
    <w:rsid w:val="00A23D89"/>
    <w:rsid w:val="00A24FED"/>
    <w:rsid w:val="00A52410"/>
    <w:rsid w:val="00A766E3"/>
    <w:rsid w:val="00A849F9"/>
    <w:rsid w:val="00AC285A"/>
    <w:rsid w:val="00AE0C70"/>
    <w:rsid w:val="00B2166C"/>
    <w:rsid w:val="00B94E16"/>
    <w:rsid w:val="00BE17B6"/>
    <w:rsid w:val="00C928B5"/>
    <w:rsid w:val="00D0234B"/>
    <w:rsid w:val="00D023F9"/>
    <w:rsid w:val="00D31E9B"/>
    <w:rsid w:val="00D65047"/>
    <w:rsid w:val="00D91A10"/>
    <w:rsid w:val="00DB40E0"/>
    <w:rsid w:val="00DC357E"/>
    <w:rsid w:val="00E05991"/>
    <w:rsid w:val="00E5274E"/>
    <w:rsid w:val="00E54315"/>
    <w:rsid w:val="00E76673"/>
    <w:rsid w:val="00ED50FF"/>
    <w:rsid w:val="00EF07E7"/>
    <w:rsid w:val="00EF2579"/>
    <w:rsid w:val="00F07F85"/>
    <w:rsid w:val="00F11866"/>
    <w:rsid w:val="00F80A01"/>
    <w:rsid w:val="00FC0DCE"/>
    <w:rsid w:val="00FC5FA5"/>
    <w:rsid w:val="00FE3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3"/>
    <w:rPr>
      <w:sz w:val="24"/>
      <w:szCs w:val="24"/>
    </w:rPr>
  </w:style>
  <w:style w:type="paragraph" w:styleId="1">
    <w:name w:val="heading 1"/>
    <w:basedOn w:val="a"/>
    <w:next w:val="a"/>
    <w:qFormat/>
    <w:rsid w:val="00EF257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E7F8C"/>
    <w:pPr>
      <w:widowControl w:val="0"/>
      <w:autoSpaceDE w:val="0"/>
      <w:autoSpaceDN w:val="0"/>
      <w:adjustRightInd w:val="0"/>
      <w:ind w:right="19772"/>
    </w:pPr>
    <w:rPr>
      <w:rFonts w:ascii="Courier New" w:hAnsi="Courier New" w:cs="Courier New"/>
    </w:rPr>
  </w:style>
  <w:style w:type="paragraph" w:customStyle="1" w:styleId="ConsNormal">
    <w:name w:val="ConsNormal"/>
    <w:rsid w:val="002E7F8C"/>
    <w:pPr>
      <w:widowControl w:val="0"/>
      <w:autoSpaceDE w:val="0"/>
      <w:autoSpaceDN w:val="0"/>
      <w:adjustRightInd w:val="0"/>
      <w:ind w:right="19772" w:firstLine="720"/>
    </w:pPr>
    <w:rPr>
      <w:rFonts w:ascii="Arial" w:hAnsi="Arial" w:cs="Arial"/>
    </w:rPr>
  </w:style>
  <w:style w:type="character" w:styleId="a3">
    <w:name w:val="Hyperlink"/>
    <w:basedOn w:val="a0"/>
    <w:rsid w:val="00200235"/>
    <w:rPr>
      <w:color w:val="0000FF"/>
      <w:u w:val="single"/>
    </w:rPr>
  </w:style>
  <w:style w:type="paragraph" w:customStyle="1" w:styleId="ConsTitle">
    <w:name w:val="ConsTitle"/>
    <w:rsid w:val="00EF2579"/>
    <w:pPr>
      <w:widowControl w:val="0"/>
      <w:autoSpaceDE w:val="0"/>
      <w:autoSpaceDN w:val="0"/>
      <w:adjustRightInd w:val="0"/>
      <w:ind w:right="19772"/>
    </w:pPr>
    <w:rPr>
      <w:rFonts w:ascii="Arial" w:hAnsi="Arial" w:cs="Arial"/>
      <w:b/>
      <w:bCs/>
    </w:rPr>
  </w:style>
  <w:style w:type="table" w:styleId="a4">
    <w:name w:val="Table Grid"/>
    <w:basedOn w:val="a1"/>
    <w:rsid w:val="00EF2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EF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5">
    <w:name w:val="Цветовое выделение"/>
    <w:rsid w:val="00EF2579"/>
    <w:rPr>
      <w:b/>
      <w:bCs/>
      <w:color w:val="000080"/>
    </w:rPr>
  </w:style>
  <w:style w:type="character" w:customStyle="1" w:styleId="a6">
    <w:name w:val="Гипертекстовая ссылка"/>
    <w:basedOn w:val="a5"/>
    <w:rsid w:val="00EF2579"/>
    <w:rPr>
      <w:color w:val="008000"/>
    </w:rPr>
  </w:style>
  <w:style w:type="paragraph" w:customStyle="1" w:styleId="a7">
    <w:name w:val="Нормальный (таблица)"/>
    <w:basedOn w:val="a"/>
    <w:next w:val="a"/>
    <w:rsid w:val="00EF2579"/>
    <w:pPr>
      <w:widowControl w:val="0"/>
      <w:autoSpaceDE w:val="0"/>
      <w:autoSpaceDN w:val="0"/>
      <w:adjustRightInd w:val="0"/>
      <w:jc w:val="both"/>
    </w:pPr>
    <w:rPr>
      <w:rFonts w:ascii="Arial" w:hAnsi="Arial" w:cs="Arial"/>
    </w:rPr>
  </w:style>
  <w:style w:type="paragraph" w:customStyle="1" w:styleId="a8">
    <w:name w:val="Прижатый влево"/>
    <w:basedOn w:val="a"/>
    <w:next w:val="a"/>
    <w:rsid w:val="00EF2579"/>
    <w:pPr>
      <w:widowControl w:val="0"/>
      <w:autoSpaceDE w:val="0"/>
      <w:autoSpaceDN w:val="0"/>
      <w:adjustRightInd w:val="0"/>
    </w:pPr>
    <w:rPr>
      <w:rFonts w:ascii="Arial" w:hAnsi="Arial" w:cs="Arial"/>
    </w:rPr>
  </w:style>
  <w:style w:type="paragraph" w:customStyle="1" w:styleId="ConsPlusNormal">
    <w:name w:val="ConsPlusNormal"/>
    <w:rsid w:val="009A356A"/>
    <w:pPr>
      <w:widowControl w:val="0"/>
      <w:autoSpaceDE w:val="0"/>
      <w:autoSpaceDN w:val="0"/>
    </w:pPr>
    <w:rPr>
      <w:rFonts w:ascii="Calibri" w:hAnsi="Calibri" w:cs="Calibri"/>
      <w:sz w:val="22"/>
    </w:rPr>
  </w:style>
  <w:style w:type="paragraph" w:customStyle="1" w:styleId="ConsPlusTitle">
    <w:name w:val="ConsPlusTitle"/>
    <w:rsid w:val="009A356A"/>
    <w:pPr>
      <w:widowControl w:val="0"/>
      <w:autoSpaceDE w:val="0"/>
      <w:autoSpaceDN w:val="0"/>
    </w:pPr>
    <w:rPr>
      <w:rFonts w:ascii="Calibri" w:hAnsi="Calibri" w:cs="Calibri"/>
      <w:b/>
      <w:sz w:val="22"/>
    </w:rPr>
  </w:style>
  <w:style w:type="paragraph" w:styleId="a9">
    <w:name w:val="No Spacing"/>
    <w:uiPriority w:val="1"/>
    <w:qFormat/>
    <w:rsid w:val="009A356A"/>
    <w:rPr>
      <w:sz w:val="24"/>
      <w:szCs w:val="24"/>
    </w:rPr>
  </w:style>
</w:styles>
</file>

<file path=word/webSettings.xml><?xml version="1.0" encoding="utf-8"?>
<w:webSettings xmlns:r="http://schemas.openxmlformats.org/officeDocument/2006/relationships" xmlns:w="http://schemas.openxmlformats.org/wordprocessingml/2006/main">
  <w:divs>
    <w:div w:id="1487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AB57C425D15A44E58F77D50059B3F57DBF03EDFA3EB765159F90B1F3y1D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hden-mr.ru" TargetMode="External"/><Relationship Id="rId5" Type="http://schemas.openxmlformats.org/officeDocument/2006/relationships/hyperlink" Target="consultantplus://offline/ref=8CAB57C425D15A44E58F77D50059B3F57DBF03EDFA3EB765159F90B1F31D8C81EACD817015F26A52y6D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АМСУ Лахденпохья</Company>
  <LinksUpToDate>false</LinksUpToDate>
  <CharactersWithSpaces>15953</CharactersWithSpaces>
  <SharedDoc>false</SharedDoc>
  <HLinks>
    <vt:vector size="78" baseType="variant">
      <vt:variant>
        <vt:i4>4325398</vt:i4>
      </vt:variant>
      <vt:variant>
        <vt:i4>36</vt:i4>
      </vt:variant>
      <vt:variant>
        <vt:i4>0</vt:i4>
      </vt:variant>
      <vt:variant>
        <vt:i4>5</vt:i4>
      </vt:variant>
      <vt:variant>
        <vt:lpwstr>garantf1://1205770.1000/</vt:lpwstr>
      </vt:variant>
      <vt:variant>
        <vt:lpwstr/>
      </vt:variant>
      <vt:variant>
        <vt:i4>1703976</vt:i4>
      </vt:variant>
      <vt:variant>
        <vt:i4>33</vt:i4>
      </vt:variant>
      <vt:variant>
        <vt:i4>0</vt:i4>
      </vt:variant>
      <vt:variant>
        <vt:i4>5</vt:i4>
      </vt:variant>
      <vt:variant>
        <vt:lpwstr/>
      </vt:variant>
      <vt:variant>
        <vt:lpwstr>sub_904</vt:lpwstr>
      </vt:variant>
      <vt:variant>
        <vt:i4>1703976</vt:i4>
      </vt:variant>
      <vt:variant>
        <vt:i4>30</vt:i4>
      </vt:variant>
      <vt:variant>
        <vt:i4>0</vt:i4>
      </vt:variant>
      <vt:variant>
        <vt:i4>5</vt:i4>
      </vt:variant>
      <vt:variant>
        <vt:lpwstr/>
      </vt:variant>
      <vt:variant>
        <vt:lpwstr>sub_904</vt:lpwstr>
      </vt:variant>
      <vt:variant>
        <vt:i4>1703976</vt:i4>
      </vt:variant>
      <vt:variant>
        <vt:i4>27</vt:i4>
      </vt:variant>
      <vt:variant>
        <vt:i4>0</vt:i4>
      </vt:variant>
      <vt:variant>
        <vt:i4>5</vt:i4>
      </vt:variant>
      <vt:variant>
        <vt:lpwstr/>
      </vt:variant>
      <vt:variant>
        <vt:lpwstr>sub_904</vt:lpwstr>
      </vt:variant>
      <vt:variant>
        <vt:i4>1703976</vt:i4>
      </vt:variant>
      <vt:variant>
        <vt:i4>24</vt:i4>
      </vt:variant>
      <vt:variant>
        <vt:i4>0</vt:i4>
      </vt:variant>
      <vt:variant>
        <vt:i4>5</vt:i4>
      </vt:variant>
      <vt:variant>
        <vt:lpwstr/>
      </vt:variant>
      <vt:variant>
        <vt:lpwstr>sub_901</vt:lpwstr>
      </vt:variant>
      <vt:variant>
        <vt:i4>1703976</vt:i4>
      </vt:variant>
      <vt:variant>
        <vt:i4>21</vt:i4>
      </vt:variant>
      <vt:variant>
        <vt:i4>0</vt:i4>
      </vt:variant>
      <vt:variant>
        <vt:i4>5</vt:i4>
      </vt:variant>
      <vt:variant>
        <vt:lpwstr/>
      </vt:variant>
      <vt:variant>
        <vt:lpwstr>sub_904</vt:lpwstr>
      </vt:variant>
      <vt:variant>
        <vt:i4>1703976</vt:i4>
      </vt:variant>
      <vt:variant>
        <vt:i4>18</vt:i4>
      </vt:variant>
      <vt:variant>
        <vt:i4>0</vt:i4>
      </vt:variant>
      <vt:variant>
        <vt:i4>5</vt:i4>
      </vt:variant>
      <vt:variant>
        <vt:lpwstr/>
      </vt:variant>
      <vt:variant>
        <vt:lpwstr>sub_902</vt:lpwstr>
      </vt:variant>
      <vt:variant>
        <vt:i4>1703976</vt:i4>
      </vt:variant>
      <vt:variant>
        <vt:i4>15</vt:i4>
      </vt:variant>
      <vt:variant>
        <vt:i4>0</vt:i4>
      </vt:variant>
      <vt:variant>
        <vt:i4>5</vt:i4>
      </vt:variant>
      <vt:variant>
        <vt:lpwstr/>
      </vt:variant>
      <vt:variant>
        <vt:lpwstr>sub_904</vt:lpwstr>
      </vt:variant>
      <vt:variant>
        <vt:i4>1703976</vt:i4>
      </vt:variant>
      <vt:variant>
        <vt:i4>12</vt:i4>
      </vt:variant>
      <vt:variant>
        <vt:i4>0</vt:i4>
      </vt:variant>
      <vt:variant>
        <vt:i4>5</vt:i4>
      </vt:variant>
      <vt:variant>
        <vt:lpwstr/>
      </vt:variant>
      <vt:variant>
        <vt:lpwstr>sub_903</vt:lpwstr>
      </vt:variant>
      <vt:variant>
        <vt:i4>4325398</vt:i4>
      </vt:variant>
      <vt:variant>
        <vt:i4>9</vt:i4>
      </vt:variant>
      <vt:variant>
        <vt:i4>0</vt:i4>
      </vt:variant>
      <vt:variant>
        <vt:i4>5</vt:i4>
      </vt:variant>
      <vt:variant>
        <vt:lpwstr>garantf1://1205770.1000/</vt:lpwstr>
      </vt:variant>
      <vt:variant>
        <vt:lpwstr/>
      </vt:variant>
      <vt:variant>
        <vt:i4>4718605</vt:i4>
      </vt:variant>
      <vt:variant>
        <vt:i4>6</vt:i4>
      </vt:variant>
      <vt:variant>
        <vt:i4>0</vt:i4>
      </vt:variant>
      <vt:variant>
        <vt:i4>5</vt:i4>
      </vt:variant>
      <vt:variant>
        <vt:lpwstr>http://www.lahden-mr.ru/</vt:lpwstr>
      </vt:variant>
      <vt:variant>
        <vt:lpwstr/>
      </vt:variant>
      <vt:variant>
        <vt:i4>4718605</vt:i4>
      </vt:variant>
      <vt:variant>
        <vt:i4>3</vt:i4>
      </vt:variant>
      <vt:variant>
        <vt:i4>0</vt:i4>
      </vt:variant>
      <vt:variant>
        <vt:i4>5</vt:i4>
      </vt:variant>
      <vt:variant>
        <vt:lpwstr>http://www.lahden-mr.ru/</vt:lpwstr>
      </vt:variant>
      <vt:variant>
        <vt:lpwstr/>
      </vt:variant>
      <vt:variant>
        <vt:i4>4718605</vt:i4>
      </vt:variant>
      <vt:variant>
        <vt:i4>0</vt:i4>
      </vt:variant>
      <vt:variant>
        <vt:i4>0</vt:i4>
      </vt:variant>
      <vt:variant>
        <vt:i4>5</vt:i4>
      </vt:variant>
      <vt:variant>
        <vt:lpwstr>http://www.lahden-mr.ru/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Морозова</dc:creator>
  <cp:lastModifiedBy>Экономика</cp:lastModifiedBy>
  <cp:revision>24</cp:revision>
  <cp:lastPrinted>2016-10-10T08:25:00Z</cp:lastPrinted>
  <dcterms:created xsi:type="dcterms:W3CDTF">2015-07-10T10:29:00Z</dcterms:created>
  <dcterms:modified xsi:type="dcterms:W3CDTF">2016-10-24T11:03:00Z</dcterms:modified>
</cp:coreProperties>
</file>