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1" w:rsidRDefault="00584D11" w:rsidP="00584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6EEB" w:rsidRDefault="00076EEB" w:rsidP="00076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58E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076EEB" w:rsidRDefault="00076EEB" w:rsidP="00076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076EEB" w:rsidRDefault="00076EEB" w:rsidP="00076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EEB" w:rsidRDefault="00076EEB" w:rsidP="00076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76EEB" w:rsidRDefault="00076EEB" w:rsidP="00076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EEB" w:rsidRDefault="00076EEB" w:rsidP="00076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2AAE">
        <w:rPr>
          <w:rFonts w:ascii="Times New Roman" w:hAnsi="Times New Roman" w:cs="Times New Roman"/>
          <w:sz w:val="24"/>
          <w:szCs w:val="24"/>
        </w:rPr>
        <w:t xml:space="preserve">10 </w:t>
      </w:r>
      <w:r w:rsidR="00D62AA9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2016 года                                                                                            </w:t>
      </w:r>
      <w:r w:rsidR="00462AA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62AAE">
        <w:rPr>
          <w:rFonts w:ascii="Times New Roman" w:hAnsi="Times New Roman" w:cs="Times New Roman"/>
          <w:sz w:val="24"/>
          <w:szCs w:val="24"/>
        </w:rPr>
        <w:t xml:space="preserve"> 446</w:t>
      </w:r>
    </w:p>
    <w:p w:rsidR="00076EEB" w:rsidRDefault="00076EEB" w:rsidP="00076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ахденпохья</w:t>
      </w:r>
    </w:p>
    <w:p w:rsidR="00076EEB" w:rsidRDefault="00076EEB" w:rsidP="00076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EEB" w:rsidRDefault="00076EEB" w:rsidP="00076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76EEB" w:rsidRPr="001318E3" w:rsidTr="003744DA">
        <w:tc>
          <w:tcPr>
            <w:tcW w:w="5070" w:type="dxa"/>
          </w:tcPr>
          <w:p w:rsidR="00076EEB" w:rsidRDefault="00076EEB" w:rsidP="00374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8E3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территориях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</w:t>
            </w:r>
          </w:p>
          <w:p w:rsidR="00076EEB" w:rsidRPr="001318E3" w:rsidRDefault="00076EEB" w:rsidP="00374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76EEB" w:rsidRPr="001318E3" w:rsidRDefault="00076EEB" w:rsidP="0037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EEB" w:rsidRDefault="00076EEB" w:rsidP="0007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EEB" w:rsidRDefault="00076EEB" w:rsidP="00076E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FB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Федеральным законом </w:t>
      </w:r>
      <w:r w:rsidRPr="00A31FBA">
        <w:rPr>
          <w:rFonts w:ascii="Times New Roman" w:eastAsia="Calibri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Федеральным законом от 07.12.2011 №416-ФЗ «О водоснабжении и водоотведении» </w:t>
      </w:r>
      <w:r w:rsidRPr="00A31FBA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 от 06 мая 2011 года №354 «О предоставлении коммунальных услуг собственникам и пользователям помещений в много</w:t>
      </w:r>
      <w:r>
        <w:rPr>
          <w:rFonts w:ascii="Times New Roman" w:hAnsi="Times New Roman"/>
          <w:sz w:val="24"/>
          <w:szCs w:val="24"/>
        </w:rPr>
        <w:t xml:space="preserve">квартирных домах и жилых домов»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ПОСТАНОВЛЯЕТ:</w:t>
      </w:r>
      <w:proofErr w:type="gramEnd"/>
    </w:p>
    <w:p w:rsidR="00076EEB" w:rsidRDefault="00076EEB" w:rsidP="00076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A6E">
        <w:rPr>
          <w:rFonts w:ascii="Times New Roman" w:eastAsia="Calibri" w:hAnsi="Times New Roman" w:cs="Times New Roman"/>
          <w:sz w:val="24"/>
          <w:szCs w:val="24"/>
        </w:rPr>
        <w:t>Утвердить Положение об организации</w:t>
      </w:r>
      <w:r w:rsidRPr="00006A6E">
        <w:rPr>
          <w:rFonts w:ascii="Times New Roman" w:hAnsi="Times New Roman"/>
          <w:sz w:val="24"/>
          <w:szCs w:val="24"/>
        </w:rPr>
        <w:t xml:space="preserve"> на территориях сельских поселений </w:t>
      </w:r>
      <w:proofErr w:type="spellStart"/>
      <w:r w:rsidRPr="00006A6E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06A6E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06A6E">
        <w:rPr>
          <w:rFonts w:ascii="Times New Roman" w:hAnsi="Times New Roman"/>
          <w:sz w:val="24"/>
          <w:szCs w:val="24"/>
        </w:rPr>
        <w:t>электро</w:t>
      </w:r>
      <w:proofErr w:type="spellEnd"/>
      <w:r w:rsidRPr="00006A6E">
        <w:rPr>
          <w:rFonts w:ascii="Times New Roman" w:hAnsi="Times New Roman"/>
          <w:sz w:val="24"/>
          <w:szCs w:val="24"/>
        </w:rPr>
        <w:t>-, тепл</w:t>
      </w:r>
      <w:proofErr w:type="gramStart"/>
      <w:r w:rsidRPr="00006A6E">
        <w:rPr>
          <w:rFonts w:ascii="Times New Roman" w:hAnsi="Times New Roman"/>
          <w:sz w:val="24"/>
          <w:szCs w:val="24"/>
        </w:rPr>
        <w:t>о-</w:t>
      </w:r>
      <w:proofErr w:type="gramEnd"/>
      <w:r w:rsidRPr="00006A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A6E">
        <w:rPr>
          <w:rFonts w:ascii="Times New Roman" w:hAnsi="Times New Roman"/>
          <w:sz w:val="24"/>
          <w:szCs w:val="24"/>
        </w:rPr>
        <w:t>газо</w:t>
      </w:r>
      <w:proofErr w:type="spellEnd"/>
      <w:r w:rsidRPr="00006A6E">
        <w:rPr>
          <w:rFonts w:ascii="Times New Roman" w:hAnsi="Times New Roman"/>
          <w:sz w:val="24"/>
          <w:szCs w:val="24"/>
        </w:rPr>
        <w:t>- и водоснабжения населения,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A6E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076EEB" w:rsidRPr="00931A9D" w:rsidRDefault="00076EEB" w:rsidP="00076E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районной газете «Призыв» и  </w:t>
      </w:r>
      <w:r w:rsidRPr="00931A9D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 сайте Администрации </w:t>
      </w:r>
      <w:proofErr w:type="spellStart"/>
      <w:r w:rsidRPr="00931A9D">
        <w:rPr>
          <w:rFonts w:ascii="Times New Roman" w:eastAsia="Times New Roman" w:hAnsi="Times New Roman" w:cs="Times New Roman"/>
          <w:sz w:val="24"/>
          <w:szCs w:val="24"/>
        </w:rPr>
        <w:t>Лахденпохского</w:t>
      </w:r>
      <w:proofErr w:type="spellEnd"/>
      <w:r w:rsidRPr="00931A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hyperlink r:id="rId6" w:history="1">
        <w:r w:rsidRPr="00931A9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http://www.lahden-mr.ru</w:t>
        </w:r>
      </w:hyperlink>
      <w:r w:rsidRPr="00931A9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931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EEB" w:rsidRPr="00084F13" w:rsidRDefault="00076EEB" w:rsidP="00076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официального опубликования.</w:t>
      </w:r>
    </w:p>
    <w:p w:rsidR="00076EEB" w:rsidRPr="001909E5" w:rsidRDefault="00076EEB" w:rsidP="00076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постановления оставляю за собой.</w:t>
      </w:r>
    </w:p>
    <w:p w:rsidR="00076EEB" w:rsidRDefault="00076EEB" w:rsidP="0007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EEB" w:rsidRDefault="00076EEB" w:rsidP="0007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EEB" w:rsidRDefault="00076EEB" w:rsidP="0007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76EEB" w:rsidRPr="00040EC3" w:rsidRDefault="00076EEB" w:rsidP="0007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Вохмин</w:t>
      </w:r>
      <w:proofErr w:type="spellEnd"/>
      <w:r w:rsidRPr="00040E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7631" w:rsidRPr="00227631" w:rsidRDefault="00076EEB" w:rsidP="0022763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 w:type="column"/>
      </w:r>
      <w:r w:rsidR="00227631" w:rsidRPr="00227631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 к Постановлению</w:t>
      </w:r>
    </w:p>
    <w:p w:rsidR="00227631" w:rsidRPr="00227631" w:rsidRDefault="00227631" w:rsidP="0022763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276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Администрации </w:t>
      </w:r>
      <w:proofErr w:type="spellStart"/>
      <w:r w:rsidRPr="00227631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Лахденпохского</w:t>
      </w:r>
      <w:proofErr w:type="spellEnd"/>
    </w:p>
    <w:p w:rsidR="00227631" w:rsidRDefault="00227631" w:rsidP="0022763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27631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</w:t>
      </w:r>
    </w:p>
    <w:p w:rsidR="00227631" w:rsidRPr="00227631" w:rsidRDefault="00462AAE" w:rsidP="0022763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 10 </w:t>
      </w:r>
      <w:r w:rsidR="00D62A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октября </w:t>
      </w:r>
      <w:r w:rsidR="00227631">
        <w:rPr>
          <w:rFonts w:ascii="Times New Roman" w:hAnsi="Times New Roman" w:cs="Times New Roman"/>
          <w:color w:val="000000"/>
          <w:spacing w:val="-2"/>
          <w:sz w:val="24"/>
          <w:szCs w:val="24"/>
        </w:rPr>
        <w:t>2016г. №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446</w:t>
      </w:r>
    </w:p>
    <w:p w:rsidR="00227631" w:rsidRDefault="00227631" w:rsidP="007A77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D62AA9" w:rsidRDefault="00D62AA9" w:rsidP="007A77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A77C7" w:rsidRPr="007A77C7" w:rsidRDefault="007A77C7" w:rsidP="007A77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A77C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Положение</w:t>
      </w:r>
    </w:p>
    <w:p w:rsidR="007A77C7" w:rsidRPr="007A77C7" w:rsidRDefault="007A77C7" w:rsidP="007A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Об организации на территориях сельских </w:t>
      </w:r>
      <w:r w:rsidRPr="007A77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поселений </w:t>
      </w:r>
      <w:proofErr w:type="spellStart"/>
      <w:r w:rsidRPr="007A77C7">
        <w:rPr>
          <w:rFonts w:ascii="Times New Roman" w:hAnsi="Times New Roman" w:cs="Times New Roman"/>
          <w:b/>
          <w:color w:val="000000"/>
          <w:sz w:val="24"/>
          <w:szCs w:val="24"/>
        </w:rPr>
        <w:t>Лахденпохского</w:t>
      </w:r>
      <w:proofErr w:type="spellEnd"/>
      <w:r w:rsidRPr="007A77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proofErr w:type="spellStart"/>
      <w:r w:rsidRPr="007A77C7">
        <w:rPr>
          <w:rFonts w:ascii="Times New Roman" w:hAnsi="Times New Roman" w:cs="Times New Roman"/>
          <w:b/>
          <w:color w:val="000000"/>
          <w:sz w:val="24"/>
          <w:szCs w:val="24"/>
        </w:rPr>
        <w:t>электро</w:t>
      </w:r>
      <w:proofErr w:type="spellEnd"/>
      <w:r w:rsidRPr="007A77C7">
        <w:rPr>
          <w:rFonts w:ascii="Times New Roman" w:hAnsi="Times New Roman" w:cs="Times New Roman"/>
          <w:b/>
          <w:color w:val="000000"/>
          <w:sz w:val="24"/>
          <w:szCs w:val="24"/>
        </w:rPr>
        <w:t>-, тепл</w:t>
      </w:r>
      <w:proofErr w:type="gramStart"/>
      <w:r w:rsidRPr="007A77C7">
        <w:rPr>
          <w:rFonts w:ascii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 w:rsidRPr="007A77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A77C7">
        <w:rPr>
          <w:rFonts w:ascii="Times New Roman" w:hAnsi="Times New Roman" w:cs="Times New Roman"/>
          <w:b/>
          <w:color w:val="000000"/>
          <w:sz w:val="24"/>
          <w:szCs w:val="24"/>
        </w:rPr>
        <w:t>газо</w:t>
      </w:r>
      <w:proofErr w:type="spellEnd"/>
      <w:r w:rsidRPr="007A77C7">
        <w:rPr>
          <w:rFonts w:ascii="Times New Roman" w:hAnsi="Times New Roman" w:cs="Times New Roman"/>
          <w:b/>
          <w:color w:val="000000"/>
          <w:sz w:val="24"/>
          <w:szCs w:val="24"/>
        </w:rPr>
        <w:t>- и водоснабжения населения, водоотведения</w:t>
      </w:r>
      <w:r w:rsidR="0080580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77C7" w:rsidRPr="007A77C7" w:rsidRDefault="007A77C7" w:rsidP="007A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4E210E">
        <w:rPr>
          <w:rFonts w:ascii="Times New Roman" w:hAnsi="Times New Roman" w:cs="Times New Roman"/>
          <w:sz w:val="24"/>
          <w:szCs w:val="24"/>
        </w:rPr>
        <w:t>.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>1.1. Настоящее Положение об организации</w:t>
      </w:r>
      <w:r w:rsidR="00901B64" w:rsidRPr="00901B64">
        <w:t xml:space="preserve"> </w:t>
      </w:r>
      <w:r w:rsidR="00901B64" w:rsidRPr="00901B64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 </w:t>
      </w:r>
      <w:proofErr w:type="spellStart"/>
      <w:r w:rsidR="00901B64" w:rsidRPr="00901B64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01B64" w:rsidRPr="00901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01B64" w:rsidRPr="00901B6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901B64" w:rsidRPr="00901B64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="00901B64" w:rsidRPr="00901B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01B64" w:rsidRPr="00901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64" w:rsidRPr="00901B64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901B64" w:rsidRPr="00901B64">
        <w:rPr>
          <w:rFonts w:ascii="Times New Roman" w:hAnsi="Times New Roman" w:cs="Times New Roman"/>
          <w:sz w:val="24"/>
          <w:szCs w:val="24"/>
        </w:rPr>
        <w:t>-</w:t>
      </w:r>
      <w:r w:rsidRPr="007A77C7">
        <w:rPr>
          <w:rFonts w:ascii="Times New Roman" w:hAnsi="Times New Roman" w:cs="Times New Roman"/>
          <w:sz w:val="24"/>
          <w:szCs w:val="24"/>
        </w:rPr>
        <w:t xml:space="preserve"> водоснабжения населения и водоотведения в границах </w:t>
      </w:r>
      <w:proofErr w:type="spellStart"/>
      <w:r w:rsidR="00901B64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01B6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A77C7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организацию</w:t>
      </w:r>
      <w:r w:rsidR="0090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64" w:rsidRPr="00901B6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901B64" w:rsidRPr="00901B64">
        <w:rPr>
          <w:rFonts w:ascii="Times New Roman" w:hAnsi="Times New Roman" w:cs="Times New Roman"/>
          <w:sz w:val="24"/>
          <w:szCs w:val="24"/>
        </w:rPr>
        <w:t xml:space="preserve">-, тепло-, </w:t>
      </w:r>
      <w:proofErr w:type="spellStart"/>
      <w:r w:rsidR="00901B64" w:rsidRPr="00901B64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901B64" w:rsidRPr="00901B64">
        <w:rPr>
          <w:rFonts w:ascii="Times New Roman" w:hAnsi="Times New Roman" w:cs="Times New Roman"/>
          <w:sz w:val="24"/>
          <w:szCs w:val="24"/>
        </w:rPr>
        <w:t>-</w:t>
      </w:r>
      <w:r w:rsidR="00901B64" w:rsidRPr="007A77C7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</w:t>
      </w:r>
      <w:r w:rsidR="00901B64" w:rsidRPr="00901B64">
        <w:rPr>
          <w:rFonts w:ascii="Times New Roman" w:hAnsi="Times New Roman" w:cs="Times New Roman"/>
          <w:sz w:val="24"/>
          <w:szCs w:val="24"/>
        </w:rPr>
        <w:t xml:space="preserve"> </w:t>
      </w:r>
      <w:r w:rsidR="00901B64" w:rsidRPr="007A77C7">
        <w:rPr>
          <w:rFonts w:ascii="Times New Roman" w:hAnsi="Times New Roman" w:cs="Times New Roman"/>
          <w:sz w:val="24"/>
          <w:szCs w:val="24"/>
        </w:rPr>
        <w:t>населения</w:t>
      </w:r>
      <w:r w:rsidR="008E308D">
        <w:rPr>
          <w:rFonts w:ascii="Times New Roman" w:hAnsi="Times New Roman" w:cs="Times New Roman"/>
          <w:sz w:val="24"/>
          <w:szCs w:val="24"/>
        </w:rPr>
        <w:t xml:space="preserve"> </w:t>
      </w:r>
      <w:r w:rsidRPr="007A77C7">
        <w:rPr>
          <w:rFonts w:ascii="Times New Roman" w:hAnsi="Times New Roman" w:cs="Times New Roman"/>
          <w:sz w:val="24"/>
          <w:szCs w:val="24"/>
        </w:rPr>
        <w:t xml:space="preserve"> через присоединенные</w:t>
      </w:r>
      <w:r w:rsidR="008E308D">
        <w:rPr>
          <w:rFonts w:ascii="Times New Roman" w:hAnsi="Times New Roman" w:cs="Times New Roman"/>
          <w:sz w:val="24"/>
          <w:szCs w:val="24"/>
        </w:rPr>
        <w:t xml:space="preserve"> централизованные инженерно-технические сооружения, устройства и</w:t>
      </w:r>
      <w:r w:rsidRPr="007A77C7">
        <w:rPr>
          <w:rFonts w:ascii="Times New Roman" w:hAnsi="Times New Roman" w:cs="Times New Roman"/>
          <w:sz w:val="24"/>
          <w:szCs w:val="24"/>
        </w:rPr>
        <w:t xml:space="preserve"> сети в пределах полномочий, установленных действующим законодательством Российской Федерации для органов местного самоуправления.</w:t>
      </w:r>
      <w:r w:rsidR="0029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7C7" w:rsidRDefault="007A77C7" w:rsidP="00D6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A77C7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термины и определения в значениях, установленных Федеральным законом от 07.12.2011 N 416-ФЗ </w:t>
      </w:r>
      <w:r w:rsidR="008E308D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8E308D">
        <w:rPr>
          <w:rFonts w:ascii="Times New Roman" w:hAnsi="Times New Roman" w:cs="Times New Roman"/>
          <w:sz w:val="24"/>
          <w:szCs w:val="24"/>
        </w:rPr>
        <w:t>»</w:t>
      </w:r>
      <w:r w:rsidRPr="007A77C7">
        <w:rPr>
          <w:rFonts w:ascii="Times New Roman" w:hAnsi="Times New Roman" w:cs="Times New Roman"/>
          <w:sz w:val="24"/>
          <w:szCs w:val="24"/>
        </w:rPr>
        <w:t xml:space="preserve">, Постановлениями Правительства Российской Федерации от 29.07.2013 N 644 </w:t>
      </w:r>
      <w:r w:rsidR="008E308D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8E308D">
        <w:rPr>
          <w:rFonts w:ascii="Times New Roman" w:hAnsi="Times New Roman" w:cs="Times New Roman"/>
          <w:sz w:val="24"/>
          <w:szCs w:val="24"/>
        </w:rPr>
        <w:t>»</w:t>
      </w:r>
      <w:r w:rsidRPr="007A77C7">
        <w:rPr>
          <w:rFonts w:ascii="Times New Roman" w:hAnsi="Times New Roman" w:cs="Times New Roman"/>
          <w:sz w:val="24"/>
          <w:szCs w:val="24"/>
        </w:rPr>
        <w:t xml:space="preserve">, от 12.02.1999 N 167 </w:t>
      </w:r>
      <w:r w:rsidR="008E308D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Об утверждении Правил пользования системами коммунального водоснабжения и канализации в Российской</w:t>
      </w:r>
      <w:proofErr w:type="gramEnd"/>
      <w:r w:rsidRPr="007A7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7C7">
        <w:rPr>
          <w:rFonts w:ascii="Times New Roman" w:hAnsi="Times New Roman" w:cs="Times New Roman"/>
          <w:sz w:val="24"/>
          <w:szCs w:val="24"/>
        </w:rPr>
        <w:t>Федерации</w:t>
      </w:r>
      <w:r w:rsidR="008E308D">
        <w:rPr>
          <w:rFonts w:ascii="Times New Roman" w:hAnsi="Times New Roman" w:cs="Times New Roman"/>
          <w:sz w:val="24"/>
          <w:szCs w:val="24"/>
        </w:rPr>
        <w:t>»</w:t>
      </w:r>
      <w:r w:rsidRPr="007A77C7">
        <w:rPr>
          <w:rFonts w:ascii="Times New Roman" w:hAnsi="Times New Roman" w:cs="Times New Roman"/>
          <w:sz w:val="24"/>
          <w:szCs w:val="24"/>
        </w:rPr>
        <w:t xml:space="preserve">, от 29.07.2013 N 645 </w:t>
      </w:r>
      <w:r w:rsidR="008E308D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Об утверждении типовых договоров в области холодного водоснабжения и водоотведения</w:t>
      </w:r>
      <w:r w:rsidR="008E308D">
        <w:rPr>
          <w:rFonts w:ascii="Times New Roman" w:hAnsi="Times New Roman" w:cs="Times New Roman"/>
          <w:sz w:val="24"/>
          <w:szCs w:val="24"/>
        </w:rPr>
        <w:t>»</w:t>
      </w:r>
      <w:r w:rsidRPr="007A77C7">
        <w:rPr>
          <w:rFonts w:ascii="Times New Roman" w:hAnsi="Times New Roman" w:cs="Times New Roman"/>
          <w:sz w:val="24"/>
          <w:szCs w:val="24"/>
        </w:rPr>
        <w:t xml:space="preserve">, от 13.05.2013 N 406 </w:t>
      </w:r>
      <w:r w:rsidR="008E308D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 государственном регулировании тарифов в сфере водоснабжения и водоотведения</w:t>
      </w:r>
      <w:r w:rsidR="008E308D">
        <w:rPr>
          <w:rFonts w:ascii="Times New Roman" w:hAnsi="Times New Roman" w:cs="Times New Roman"/>
          <w:sz w:val="24"/>
          <w:szCs w:val="24"/>
        </w:rPr>
        <w:t>»</w:t>
      </w:r>
      <w:r w:rsidRPr="007A77C7">
        <w:rPr>
          <w:rFonts w:ascii="Times New Roman" w:hAnsi="Times New Roman" w:cs="Times New Roman"/>
          <w:sz w:val="24"/>
          <w:szCs w:val="24"/>
        </w:rPr>
        <w:t xml:space="preserve">, от 30.04.2013 N 393 </w:t>
      </w:r>
      <w:r w:rsidR="008E308D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</w:t>
      </w:r>
      <w:proofErr w:type="gramEnd"/>
      <w:r w:rsidRPr="007A7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7C7">
        <w:rPr>
          <w:rFonts w:ascii="Times New Roman" w:hAnsi="Times New Roman" w:cs="Times New Roman"/>
          <w:sz w:val="24"/>
          <w:szCs w:val="24"/>
        </w:rPr>
        <w:t>сбросы загрязняющих веществ, иных веществ и микроорганизмов и о внесении изменений в некоторые акты Правительства Российской Федерации</w:t>
      </w:r>
      <w:r w:rsidR="008E308D">
        <w:rPr>
          <w:rFonts w:ascii="Times New Roman" w:hAnsi="Times New Roman" w:cs="Times New Roman"/>
          <w:sz w:val="24"/>
          <w:szCs w:val="24"/>
        </w:rPr>
        <w:t>»</w:t>
      </w:r>
      <w:r w:rsidRPr="007A77C7">
        <w:rPr>
          <w:rFonts w:ascii="Times New Roman" w:hAnsi="Times New Roman" w:cs="Times New Roman"/>
          <w:sz w:val="24"/>
          <w:szCs w:val="24"/>
        </w:rPr>
        <w:t xml:space="preserve">, от 29.07.2013 N 641 </w:t>
      </w:r>
      <w:r w:rsidR="008E308D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8E308D">
        <w:rPr>
          <w:rFonts w:ascii="Times New Roman" w:hAnsi="Times New Roman" w:cs="Times New Roman"/>
          <w:sz w:val="24"/>
          <w:szCs w:val="24"/>
        </w:rPr>
        <w:t>»</w:t>
      </w:r>
      <w:r w:rsidRPr="007A77C7">
        <w:rPr>
          <w:rFonts w:ascii="Times New Roman" w:hAnsi="Times New Roman" w:cs="Times New Roman"/>
          <w:sz w:val="24"/>
          <w:szCs w:val="24"/>
        </w:rPr>
        <w:t xml:space="preserve">, от 29.07.2013 N 642 </w:t>
      </w:r>
      <w:r w:rsidR="008E308D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Об утверждении Правил горячего водоснабжения и внесении изменения в Постановление Правительства Российской Федерации от 13 февраля 2006 г. N 83 от 06.05.2011</w:t>
      </w:r>
      <w:proofErr w:type="gramEnd"/>
      <w:r w:rsidRPr="007A7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7C7">
        <w:rPr>
          <w:rFonts w:ascii="Times New Roman" w:hAnsi="Times New Roman" w:cs="Times New Roman"/>
          <w:sz w:val="24"/>
          <w:szCs w:val="24"/>
        </w:rPr>
        <w:t xml:space="preserve">N 354 </w:t>
      </w:r>
      <w:r w:rsidR="008E308D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8E308D">
        <w:rPr>
          <w:rFonts w:ascii="Times New Roman" w:hAnsi="Times New Roman" w:cs="Times New Roman"/>
          <w:sz w:val="24"/>
          <w:szCs w:val="24"/>
        </w:rPr>
        <w:t>»</w:t>
      </w:r>
      <w:r w:rsidRPr="007A77C7">
        <w:rPr>
          <w:rFonts w:ascii="Times New Roman" w:hAnsi="Times New Roman" w:cs="Times New Roman"/>
          <w:sz w:val="24"/>
          <w:szCs w:val="24"/>
        </w:rPr>
        <w:t xml:space="preserve">, от 28.03.2012 N 258 </w:t>
      </w:r>
      <w:r w:rsidR="008E308D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 внесении изменений в Правила установления и определения нормативов потребления коммунальных услуг</w:t>
      </w:r>
      <w:r w:rsidR="008E308D">
        <w:rPr>
          <w:rFonts w:ascii="Times New Roman" w:hAnsi="Times New Roman" w:cs="Times New Roman"/>
          <w:sz w:val="24"/>
          <w:szCs w:val="24"/>
        </w:rPr>
        <w:t>», Законом Республики Карелия № 1908-ЗРК от 26.06.2015 года «О перераспределении полномочий между органами местного самоуправления и муниципальных образований в Республике Карелия и органами государственной власти Республики Карелия»</w:t>
      </w:r>
      <w:r w:rsidRPr="007A77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2AA9" w:rsidRDefault="00D62AA9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C61" w:rsidRDefault="00E51C61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7A77C7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901B6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01B64">
        <w:rPr>
          <w:rFonts w:ascii="Times New Roman" w:hAnsi="Times New Roman" w:cs="Times New Roman"/>
          <w:sz w:val="24"/>
          <w:szCs w:val="24"/>
        </w:rPr>
        <w:t>-, тепло-, газо</w:t>
      </w:r>
      <w:r>
        <w:rPr>
          <w:rFonts w:ascii="Times New Roman" w:hAnsi="Times New Roman" w:cs="Times New Roman"/>
          <w:sz w:val="24"/>
          <w:szCs w:val="24"/>
        </w:rPr>
        <w:t xml:space="preserve">снабжения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492E66" w:rsidRDefault="00492E66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 Закона Республики Карелия № 1908-ЗРК от 26.06.2015 года «О перераспределении полномочий между органами местного самоуправления и муниципальных образований в Республике Карелия и органами государственной власти Республики Карелия» полномочия по организации в границах сельских поселений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тепло-, газоснабжения осуществляют органы государственной власти Республики Карелия.</w:t>
      </w:r>
    </w:p>
    <w:p w:rsidR="00E51C61" w:rsidRPr="007A77C7" w:rsidRDefault="009F0E8E" w:rsidP="00D6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тепло-, газоснабжения </w:t>
      </w:r>
      <w:r w:rsidR="00492E66">
        <w:rPr>
          <w:rFonts w:ascii="Times New Roman" w:hAnsi="Times New Roman" w:cs="Times New Roman"/>
          <w:sz w:val="24"/>
          <w:szCs w:val="24"/>
        </w:rPr>
        <w:t xml:space="preserve">в границах сельских поселений </w:t>
      </w:r>
      <w:proofErr w:type="spellStart"/>
      <w:r w:rsidR="00492E66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492E6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51511">
        <w:rPr>
          <w:rFonts w:ascii="Times New Roman" w:hAnsi="Times New Roman" w:cs="Times New Roman"/>
          <w:sz w:val="24"/>
          <w:szCs w:val="24"/>
        </w:rPr>
        <w:t>перераспределяются на неопределенный срок и осуществляются органами исполнительной власти Республики Карелия за счет средств бюджета Республики Карелия.</w:t>
      </w:r>
    </w:p>
    <w:p w:rsidR="00D62AA9" w:rsidRDefault="00D62AA9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7C7" w:rsidRPr="007A77C7" w:rsidRDefault="00492E66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. Организация водоснабжения населения и водоотведения в границах </w:t>
      </w:r>
      <w:proofErr w:type="spellStart"/>
      <w:r w:rsidR="008E308D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8E308D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8E308D" w:rsidRPr="007A77C7" w:rsidRDefault="008E308D" w:rsidP="008E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 xml:space="preserve">Основными документами, описывающими структуру водоснабжения и водоотведения в границах </w:t>
      </w:r>
      <w:proofErr w:type="spellStart"/>
      <w:r w:rsidR="007D0628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D062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A77C7">
        <w:rPr>
          <w:rFonts w:ascii="Times New Roman" w:hAnsi="Times New Roman" w:cs="Times New Roman"/>
          <w:sz w:val="24"/>
          <w:szCs w:val="24"/>
        </w:rPr>
        <w:t xml:space="preserve">, являются Генеральный план </w:t>
      </w:r>
      <w:r w:rsidR="007D06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D0628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7D0628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7A77C7">
        <w:rPr>
          <w:rFonts w:ascii="Times New Roman" w:hAnsi="Times New Roman" w:cs="Times New Roman"/>
          <w:sz w:val="24"/>
          <w:szCs w:val="24"/>
        </w:rPr>
        <w:t xml:space="preserve">, схемы водоснабжения и водоотведения </w:t>
      </w:r>
      <w:r w:rsidR="007D0628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proofErr w:type="spellStart"/>
      <w:r w:rsidR="007D0628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D062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A77C7" w:rsidRPr="007A77C7" w:rsidRDefault="007D0628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7A77C7" w:rsidRPr="007A77C7">
        <w:rPr>
          <w:rFonts w:ascii="Times New Roman" w:hAnsi="Times New Roman" w:cs="Times New Roman"/>
          <w:sz w:val="24"/>
          <w:szCs w:val="24"/>
        </w:rPr>
        <w:t xml:space="preserve">Холодное водоснабжение и водоотведение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 с использованием централизованной системы водоснабжения и водоотведения осуществляется на основании договора холодного водоснабжения, договора водоотведения или единого договора холодного водоснабжения и водоотведения между абонентами и организациями водопроводно-канализационного хозяйства, заключаемого в соответствии с Постановлениями Правительства Российской Федерации от 29.07.2013 N 644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A77C7" w:rsidRPr="007A77C7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</w:t>
      </w:r>
      <w:proofErr w:type="gramEnd"/>
      <w:r w:rsidR="007A77C7" w:rsidRPr="007A77C7">
        <w:rPr>
          <w:rFonts w:ascii="Times New Roman" w:hAnsi="Times New Roman" w:cs="Times New Roman"/>
          <w:sz w:val="24"/>
          <w:szCs w:val="24"/>
        </w:rPr>
        <w:t xml:space="preserve"> в некоторые акты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, от 12.02.1999 N 167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A77C7" w:rsidRPr="007A77C7">
        <w:rPr>
          <w:rFonts w:ascii="Times New Roman" w:hAnsi="Times New Roman" w:cs="Times New Roman"/>
          <w:sz w:val="24"/>
          <w:szCs w:val="24"/>
        </w:rPr>
        <w:t>Об утверждении Правил пользования системами коммунального водоснабжения и канализации в Российской Федерации</w:t>
      </w:r>
      <w:r w:rsidR="002542B9">
        <w:rPr>
          <w:rFonts w:ascii="Times New Roman" w:hAnsi="Times New Roman" w:cs="Times New Roman"/>
          <w:sz w:val="24"/>
          <w:szCs w:val="24"/>
        </w:rPr>
        <w:t>»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, от 29.07.2013 N 645 </w:t>
      </w:r>
      <w:r w:rsidR="002542B9">
        <w:rPr>
          <w:rFonts w:ascii="Times New Roman" w:hAnsi="Times New Roman" w:cs="Times New Roman"/>
          <w:sz w:val="24"/>
          <w:szCs w:val="24"/>
        </w:rPr>
        <w:t>«</w:t>
      </w:r>
      <w:r w:rsidR="007A77C7" w:rsidRPr="007A77C7">
        <w:rPr>
          <w:rFonts w:ascii="Times New Roman" w:hAnsi="Times New Roman" w:cs="Times New Roman"/>
          <w:sz w:val="24"/>
          <w:szCs w:val="24"/>
        </w:rPr>
        <w:t>Об утверждении типовых договоров в области холодного водоснабжения и водоотведения</w:t>
      </w:r>
      <w:r w:rsidR="002542B9">
        <w:rPr>
          <w:rFonts w:ascii="Times New Roman" w:hAnsi="Times New Roman" w:cs="Times New Roman"/>
          <w:sz w:val="24"/>
          <w:szCs w:val="24"/>
        </w:rPr>
        <w:t>»</w:t>
      </w:r>
      <w:r w:rsidR="007A77C7" w:rsidRPr="007A77C7">
        <w:rPr>
          <w:rFonts w:ascii="Times New Roman" w:hAnsi="Times New Roman" w:cs="Times New Roman"/>
          <w:sz w:val="24"/>
          <w:szCs w:val="24"/>
        </w:rPr>
        <w:t>.</w:t>
      </w:r>
    </w:p>
    <w:p w:rsidR="007A77C7" w:rsidRPr="007A77C7" w:rsidRDefault="002542B9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7A77C7" w:rsidRPr="007A77C7">
        <w:rPr>
          <w:rFonts w:ascii="Times New Roman" w:hAnsi="Times New Roman" w:cs="Times New Roman"/>
          <w:sz w:val="24"/>
          <w:szCs w:val="24"/>
        </w:rPr>
        <w:t>Отношения в сфере водоснабжения и водоотведения между организациями водопроводно-канализационного хозяйства, собственниками и (или) пользователями помещений в многоквартирных домах и жилых домов, и (или) товариществами собственников жилья либо жилищно-строительными, жилищными кооперативами, управляющими организациями, связанные с обеспечением предоставления собственникам и (или) пользователям помещений в многоквартирных домах или жилых домах коммунальных услуг по холодному водоснабжению и водоотведению, регулируются жилищным законодательством, а в части</w:t>
      </w:r>
      <w:proofErr w:type="gramEnd"/>
      <w:r w:rsidR="007A77C7" w:rsidRPr="007A77C7">
        <w:rPr>
          <w:rFonts w:ascii="Times New Roman" w:hAnsi="Times New Roman" w:cs="Times New Roman"/>
          <w:sz w:val="24"/>
          <w:szCs w:val="24"/>
        </w:rPr>
        <w:t>, не урегулированной жилищным законодательством, в соответствии с Правилами холодного водоснабжения и водоотведения, утвержденными Постановлением Правительства Российской Федерации от 29.07.2013 N 644.</w:t>
      </w:r>
    </w:p>
    <w:p w:rsidR="007A77C7" w:rsidRPr="007A77C7" w:rsidRDefault="002542B9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7A77C7" w:rsidRPr="007A77C7">
        <w:rPr>
          <w:rFonts w:ascii="Times New Roman" w:hAnsi="Times New Roman" w:cs="Times New Roman"/>
          <w:sz w:val="24"/>
          <w:szCs w:val="24"/>
        </w:rPr>
        <w:t xml:space="preserve">Отношения в сфере водоснабжения с использованием централизованной системы горячего водоснабжения между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,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7A77C7" w:rsidRPr="007A77C7">
        <w:rPr>
          <w:rFonts w:ascii="Times New Roman" w:hAnsi="Times New Roman" w:cs="Times New Roman"/>
          <w:sz w:val="24"/>
          <w:szCs w:val="24"/>
        </w:rPr>
        <w:t>, организациями, осуществляющими горячее водоснабжение, организациями, осуществляющими транспортировку горячей воды, заявителями, желающими подключить свои объекты к централизованной системе горячего водоснабжения, абонентами, иными законными владельцами объектов, входящих в централизованную систему горячего водоснабжения, по осуществлению горячего водоснабжения, а также по прекращению</w:t>
      </w:r>
      <w:proofErr w:type="gramEnd"/>
      <w:r w:rsidR="007A77C7" w:rsidRPr="007A77C7">
        <w:rPr>
          <w:rFonts w:ascii="Times New Roman" w:hAnsi="Times New Roman" w:cs="Times New Roman"/>
          <w:sz w:val="24"/>
          <w:szCs w:val="24"/>
        </w:rPr>
        <w:t xml:space="preserve"> горячего водоснабжения, осуществляемого с использованием открытых систем теплоснабжения (горячего водоснабжения), регулируются в соответствии с Постановлением Правительства Российской Федерации от 29.07.2013 N 642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A77C7" w:rsidRPr="007A77C7">
        <w:rPr>
          <w:rFonts w:ascii="Times New Roman" w:hAnsi="Times New Roman" w:cs="Times New Roman"/>
          <w:sz w:val="24"/>
          <w:szCs w:val="24"/>
        </w:rPr>
        <w:t>Об утверждении Правил горячего водоснабжения и внесении изменения в Постановление Правительства Российской Федерации от 13 февраля 2006 г. N 83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77C7" w:rsidRPr="007A77C7">
        <w:rPr>
          <w:rFonts w:ascii="Times New Roman" w:hAnsi="Times New Roman" w:cs="Times New Roman"/>
          <w:sz w:val="24"/>
          <w:szCs w:val="24"/>
        </w:rPr>
        <w:t>.</w:t>
      </w:r>
    </w:p>
    <w:p w:rsidR="007A77C7" w:rsidRPr="007A77C7" w:rsidRDefault="002542B9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77C7" w:rsidRPr="007A77C7">
        <w:rPr>
          <w:rFonts w:ascii="Times New Roman" w:hAnsi="Times New Roman" w:cs="Times New Roman"/>
          <w:sz w:val="24"/>
          <w:szCs w:val="24"/>
        </w:rPr>
        <w:t>.4. Холодное и горячее водоснабжение с использованием нецентрализованных систем соответственно холодного и горячего водоснабжения осуществляется на основании соглашений собственников с лицами, эксплуатирующими указанные системы.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7C7" w:rsidRPr="007A77C7" w:rsidRDefault="00C42C4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. Полномочия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 в сфере организации водоснабжения и водоотведения. Функции организаций водопроводно-организационного хозяйства</w:t>
      </w:r>
      <w:r w:rsidR="004E2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7C7" w:rsidRPr="007A77C7" w:rsidRDefault="00C42C4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A77C7" w:rsidRPr="007A77C7">
        <w:rPr>
          <w:rFonts w:ascii="Times New Roman" w:hAnsi="Times New Roman" w:cs="Times New Roman"/>
          <w:sz w:val="24"/>
          <w:szCs w:val="24"/>
        </w:rPr>
        <w:t>осуществляет следующие полномочия: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 xml:space="preserve">- утверждает расходы бюджета </w:t>
      </w:r>
      <w:r w:rsidR="00C42C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42C47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C42C47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7A77C7">
        <w:rPr>
          <w:rFonts w:ascii="Times New Roman" w:hAnsi="Times New Roman" w:cs="Times New Roman"/>
          <w:sz w:val="24"/>
          <w:szCs w:val="24"/>
        </w:rPr>
        <w:t xml:space="preserve"> на организацию водоснабжения и водоотведения в границах </w:t>
      </w:r>
      <w:r w:rsidR="00C42C47">
        <w:rPr>
          <w:rFonts w:ascii="Times New Roman" w:hAnsi="Times New Roman" w:cs="Times New Roman"/>
          <w:sz w:val="24"/>
          <w:szCs w:val="24"/>
        </w:rPr>
        <w:t>сельских поселений района</w:t>
      </w:r>
      <w:r w:rsidRPr="007A77C7">
        <w:rPr>
          <w:rFonts w:ascii="Times New Roman" w:hAnsi="Times New Roman" w:cs="Times New Roman"/>
          <w:sz w:val="24"/>
          <w:szCs w:val="24"/>
        </w:rPr>
        <w:t>;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в соответствии с Федеральным законом от 07.12.2011 N 416-ФЗ </w:t>
      </w:r>
      <w:r w:rsidR="00C42C47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C42C47">
        <w:rPr>
          <w:rFonts w:ascii="Times New Roman" w:hAnsi="Times New Roman" w:cs="Times New Roman"/>
          <w:sz w:val="24"/>
          <w:szCs w:val="24"/>
        </w:rPr>
        <w:t>»</w:t>
      </w:r>
      <w:r w:rsidRPr="007A77C7">
        <w:rPr>
          <w:rFonts w:ascii="Times New Roman" w:hAnsi="Times New Roman" w:cs="Times New Roman"/>
          <w:sz w:val="24"/>
          <w:szCs w:val="24"/>
        </w:rPr>
        <w:t>.</w:t>
      </w:r>
    </w:p>
    <w:p w:rsidR="007A77C7" w:rsidRPr="007A77C7" w:rsidRDefault="00076EEB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.2. Администрация </w:t>
      </w:r>
      <w:proofErr w:type="spellStart"/>
      <w:r w:rsidR="00C42C47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C42C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 по организации водоснабжения и водоотведения:</w:t>
      </w:r>
    </w:p>
    <w:p w:rsidR="00712B6A" w:rsidRPr="00712B6A" w:rsidRDefault="00712B6A" w:rsidP="0071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12B6A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712B6A">
        <w:rPr>
          <w:rFonts w:ascii="Times New Roman" w:hAnsi="Times New Roman" w:cs="Times New Roman"/>
          <w:sz w:val="24"/>
          <w:szCs w:val="24"/>
        </w:rPr>
        <w:t xml:space="preserve"> приоритетны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2B6A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2B6A">
        <w:rPr>
          <w:rFonts w:ascii="Times New Roman" w:hAnsi="Times New Roman" w:cs="Times New Roman"/>
          <w:sz w:val="24"/>
          <w:szCs w:val="24"/>
        </w:rPr>
        <w:t xml:space="preserve"> развития,</w:t>
      </w:r>
      <w:r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Pr="00712B6A">
        <w:rPr>
          <w:rFonts w:ascii="Times New Roman" w:hAnsi="Times New Roman" w:cs="Times New Roman"/>
          <w:sz w:val="24"/>
          <w:szCs w:val="24"/>
        </w:rPr>
        <w:t xml:space="preserve">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12B6A">
        <w:rPr>
          <w:rFonts w:ascii="Times New Roman" w:hAnsi="Times New Roman" w:cs="Times New Roman"/>
          <w:sz w:val="24"/>
          <w:szCs w:val="24"/>
        </w:rPr>
        <w:t xml:space="preserve"> и утверждение муниципальных программ по осуществлению мероприятий по организации на территориях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712B6A">
        <w:rPr>
          <w:rFonts w:ascii="Times New Roman" w:hAnsi="Times New Roman" w:cs="Times New Roman"/>
          <w:sz w:val="24"/>
          <w:szCs w:val="24"/>
        </w:rPr>
        <w:t xml:space="preserve"> муниципального района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712B6A">
        <w:rPr>
          <w:rFonts w:ascii="Times New Roman" w:hAnsi="Times New Roman" w:cs="Times New Roman"/>
          <w:sz w:val="24"/>
          <w:szCs w:val="24"/>
        </w:rPr>
        <w:t>;</w:t>
      </w:r>
    </w:p>
    <w:p w:rsidR="00712B6A" w:rsidRPr="00712B6A" w:rsidRDefault="00712B6A" w:rsidP="0071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B6A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712B6A">
        <w:rPr>
          <w:rFonts w:ascii="Times New Roman" w:hAnsi="Times New Roman" w:cs="Times New Roman"/>
          <w:sz w:val="24"/>
          <w:szCs w:val="24"/>
        </w:rPr>
        <w:t xml:space="preserve"> и размещ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712B6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12B6A">
        <w:rPr>
          <w:rFonts w:ascii="Times New Roman" w:hAnsi="Times New Roman" w:cs="Times New Roman"/>
          <w:sz w:val="24"/>
          <w:szCs w:val="24"/>
        </w:rPr>
        <w:t xml:space="preserve"> заказ на выполнение работ по осуществлению мероприятий по организации на территориях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712B6A">
        <w:rPr>
          <w:rFonts w:ascii="Times New Roman" w:hAnsi="Times New Roman" w:cs="Times New Roman"/>
          <w:sz w:val="24"/>
          <w:szCs w:val="24"/>
        </w:rPr>
        <w:t xml:space="preserve"> муниципального района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и водоотведения населения. </w:t>
      </w:r>
    </w:p>
    <w:p w:rsidR="00712B6A" w:rsidRPr="00712B6A" w:rsidRDefault="00712B6A" w:rsidP="0071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</w:t>
      </w:r>
      <w:r w:rsidRPr="00712B6A">
        <w:rPr>
          <w:rFonts w:ascii="Times New Roman" w:hAnsi="Times New Roman" w:cs="Times New Roman"/>
          <w:sz w:val="24"/>
          <w:szCs w:val="24"/>
        </w:rPr>
        <w:t>, в пределах своей компетенции, за подготовкой исполнителями (поставщиками) к работе в зимний отопительный период, за поступлением и созданием запасов топливных</w:t>
      </w:r>
      <w:r>
        <w:rPr>
          <w:rFonts w:ascii="Times New Roman" w:hAnsi="Times New Roman" w:cs="Times New Roman"/>
          <w:sz w:val="24"/>
          <w:szCs w:val="24"/>
        </w:rPr>
        <w:t xml:space="preserve"> и производственных</w:t>
      </w:r>
      <w:r w:rsidRPr="00712B6A">
        <w:rPr>
          <w:rFonts w:ascii="Times New Roman" w:hAnsi="Times New Roman" w:cs="Times New Roman"/>
          <w:sz w:val="24"/>
          <w:szCs w:val="24"/>
        </w:rPr>
        <w:t xml:space="preserve"> ресурсов для исполнителей (поставщиков), за финансово-хозяйственной деятельностью исполнителей (поставщиков)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B6A" w:rsidRDefault="00712B6A" w:rsidP="0071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B6A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712B6A">
        <w:rPr>
          <w:rFonts w:ascii="Times New Roman" w:hAnsi="Times New Roman" w:cs="Times New Roman"/>
          <w:sz w:val="24"/>
          <w:szCs w:val="24"/>
        </w:rPr>
        <w:t xml:space="preserve">,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1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Pr="00712B6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 район</w:t>
      </w:r>
      <w:r w:rsidRPr="00712B6A">
        <w:rPr>
          <w:rFonts w:ascii="Times New Roman" w:hAnsi="Times New Roman" w:cs="Times New Roman"/>
          <w:sz w:val="24"/>
          <w:szCs w:val="24"/>
        </w:rPr>
        <w:t xml:space="preserve"> и привлеченных сре</w:t>
      </w:r>
      <w:proofErr w:type="gramStart"/>
      <w:r w:rsidRPr="00712B6A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712B6A">
        <w:rPr>
          <w:rFonts w:ascii="Times New Roman" w:hAnsi="Times New Roman" w:cs="Times New Roman"/>
          <w:sz w:val="24"/>
          <w:szCs w:val="24"/>
        </w:rPr>
        <w:t>оительств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2B6A">
        <w:rPr>
          <w:rFonts w:ascii="Times New Roman" w:hAnsi="Times New Roman" w:cs="Times New Roman"/>
          <w:sz w:val="24"/>
          <w:szCs w:val="24"/>
        </w:rPr>
        <w:t xml:space="preserve"> объектов инженерной инфраструктуры.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 xml:space="preserve">- разрабатывает и утверждает техническое задание на разработку инвестиционных программ организаций водопроводно-канализационного хозяйства в соответствии с требованиями пункта 7 раздела II Постановления Правительства Российской Федерации от 29.07.2013 N 641 </w:t>
      </w:r>
      <w:r w:rsidR="00C42C47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C42C47">
        <w:rPr>
          <w:rFonts w:ascii="Times New Roman" w:hAnsi="Times New Roman" w:cs="Times New Roman"/>
          <w:sz w:val="24"/>
          <w:szCs w:val="24"/>
        </w:rPr>
        <w:t>»</w:t>
      </w:r>
      <w:r w:rsidRPr="007A77C7">
        <w:rPr>
          <w:rFonts w:ascii="Times New Roman" w:hAnsi="Times New Roman" w:cs="Times New Roman"/>
          <w:sz w:val="24"/>
          <w:szCs w:val="24"/>
        </w:rPr>
        <w:t>;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 xml:space="preserve">- согласовывает проекты инвестиционных программ, разработанных организациями водопроводно-канализационного хозяйства в соответствии с требованиями раздела IV Постановления Правительства Российской Федерации от 29.07.2013 N 641 </w:t>
      </w:r>
      <w:r w:rsidR="00C42C47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C42C47">
        <w:rPr>
          <w:rFonts w:ascii="Times New Roman" w:hAnsi="Times New Roman" w:cs="Times New Roman"/>
          <w:sz w:val="24"/>
          <w:szCs w:val="24"/>
        </w:rPr>
        <w:t>»</w:t>
      </w:r>
      <w:r w:rsidRPr="007A77C7">
        <w:rPr>
          <w:rFonts w:ascii="Times New Roman" w:hAnsi="Times New Roman" w:cs="Times New Roman"/>
          <w:sz w:val="24"/>
          <w:szCs w:val="24"/>
        </w:rPr>
        <w:t>;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>- принимает решение о наделении статусом гарантирующей организации для централизованной системы водоснабжения и водоотведения и устанавливает зону ее деятельности;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>- принимает решение о порядке и сроках прекращения горячего водоснабжения с использованием открытых систем горячего водоснабжения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законодательством;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 xml:space="preserve">- представляет информацию о деятельности в области водоснабжения и водоотведения в границах </w:t>
      </w:r>
      <w:r w:rsidR="00C42C47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proofErr w:type="spellStart"/>
      <w:r w:rsidR="00C42C47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C42C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A77C7">
        <w:rPr>
          <w:rFonts w:ascii="Times New Roman" w:hAnsi="Times New Roman" w:cs="Times New Roman"/>
          <w:sz w:val="24"/>
          <w:szCs w:val="24"/>
        </w:rPr>
        <w:t xml:space="preserve"> по запросам уполномоченных органов в пределах имеющихся полномочий;</w:t>
      </w:r>
      <w:r w:rsidR="00C42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>- информирует население о введении ограничений и контролирует исполнение утвержденных графиков режимного водоснабжения при недостатке мощности источников водоснабжения, пропускной способности очистных сооружений или магистральных водоводов;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lastRenderedPageBreak/>
        <w:t>- согласовывает вывод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7C7">
        <w:rPr>
          <w:rFonts w:ascii="Times New Roman" w:hAnsi="Times New Roman" w:cs="Times New Roman"/>
          <w:sz w:val="24"/>
          <w:szCs w:val="24"/>
        </w:rPr>
        <w:t xml:space="preserve">- размещает на официальном сайте </w:t>
      </w:r>
      <w:r w:rsidR="007018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018A7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018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A77C7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 сведения о принятом решении,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подключенных (технологически присоединенных) к таким системам, на иные системы горячего водоснабжения, а также не реже одного раза в год размещает на указанном сайте и</w:t>
      </w:r>
      <w:proofErr w:type="gramEnd"/>
      <w:r w:rsidRPr="007A7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7C7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сведения о качестве питьевой воды, подаваемой абонентам с использованием централизованных систем водоснабжения на территории </w:t>
      </w:r>
      <w:r w:rsidR="007018A7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proofErr w:type="spellStart"/>
      <w:r w:rsidR="007018A7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018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A77C7">
        <w:rPr>
          <w:rFonts w:ascii="Times New Roman" w:hAnsi="Times New Roman" w:cs="Times New Roman"/>
          <w:sz w:val="24"/>
          <w:szCs w:val="24"/>
        </w:rPr>
        <w:t>, о планах мероприятий по приведению качества питьевой воды в соответствие с установленными требованиями, об итогах исполнения этих планов и о ходе выполнения мероприятий по переводу абонентов, подключенных (технологически присоединенных) к открытым системам теплоснабжения (горячего водоснабжения), на иные</w:t>
      </w:r>
      <w:proofErr w:type="gramEnd"/>
      <w:r w:rsidRPr="007A77C7">
        <w:rPr>
          <w:rFonts w:ascii="Times New Roman" w:hAnsi="Times New Roman" w:cs="Times New Roman"/>
          <w:sz w:val="24"/>
          <w:szCs w:val="24"/>
        </w:rPr>
        <w:t xml:space="preserve"> системы водоснабжения;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>- согласовывает планы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>- согласовывает результаты технического обследования систем водоснабжения и водоотведения;</w:t>
      </w:r>
    </w:p>
    <w:p w:rsidR="007A77C7" w:rsidRPr="007A77C7" w:rsidRDefault="007A77C7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 xml:space="preserve">- запрашивает и получает от организаций водопроводно-канализационного хозяйства и исполнителей информацию, необходимую для осуществления своих полномочий в соответствии с Федеральным законом от 07.12.2011 N 416-ФЗ </w:t>
      </w:r>
      <w:r w:rsidR="007018A7">
        <w:rPr>
          <w:rFonts w:ascii="Times New Roman" w:hAnsi="Times New Roman" w:cs="Times New Roman"/>
          <w:sz w:val="24"/>
          <w:szCs w:val="24"/>
        </w:rPr>
        <w:t>«</w:t>
      </w:r>
      <w:r w:rsidRPr="007A77C7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7018A7">
        <w:rPr>
          <w:rFonts w:ascii="Times New Roman" w:hAnsi="Times New Roman" w:cs="Times New Roman"/>
          <w:sz w:val="24"/>
          <w:szCs w:val="24"/>
        </w:rPr>
        <w:t>»</w:t>
      </w:r>
      <w:r w:rsidRPr="007A77C7">
        <w:rPr>
          <w:rFonts w:ascii="Times New Roman" w:hAnsi="Times New Roman" w:cs="Times New Roman"/>
          <w:sz w:val="24"/>
          <w:szCs w:val="24"/>
        </w:rPr>
        <w:t>;</w:t>
      </w:r>
    </w:p>
    <w:p w:rsidR="008D3E5B" w:rsidRPr="007A77C7" w:rsidRDefault="007A77C7" w:rsidP="00D6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C7"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</w:t>
      </w:r>
      <w:r w:rsidR="008D3E5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D62AA9" w:rsidRDefault="00D62AA9" w:rsidP="00C2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911" w:rsidRPr="00C20911" w:rsidRDefault="00C20911" w:rsidP="00C2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0911">
        <w:rPr>
          <w:rFonts w:ascii="Times New Roman" w:hAnsi="Times New Roman" w:cs="Times New Roman"/>
          <w:sz w:val="24"/>
          <w:szCs w:val="24"/>
        </w:rPr>
        <w:t>. Обязанности предприятий, оказывающих услуги</w:t>
      </w:r>
      <w:r w:rsidR="004E2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911" w:rsidRPr="00C20911" w:rsidRDefault="00C20911" w:rsidP="00C2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0911">
        <w:rPr>
          <w:rFonts w:ascii="Times New Roman" w:hAnsi="Times New Roman" w:cs="Times New Roman"/>
          <w:sz w:val="24"/>
          <w:szCs w:val="24"/>
        </w:rPr>
        <w:t>.1.</w:t>
      </w:r>
      <w:r w:rsidRPr="00C20911">
        <w:rPr>
          <w:rFonts w:ascii="Times New Roman" w:hAnsi="Times New Roman" w:cs="Times New Roman"/>
          <w:sz w:val="24"/>
          <w:szCs w:val="24"/>
        </w:rPr>
        <w:tab/>
        <w:t>Исполнител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C20911">
        <w:rPr>
          <w:rFonts w:ascii="Times New Roman" w:hAnsi="Times New Roman" w:cs="Times New Roman"/>
          <w:sz w:val="24"/>
          <w:szCs w:val="24"/>
        </w:rPr>
        <w:t xml:space="preserve"> (поставщик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209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услуг являются </w:t>
      </w:r>
      <w:r w:rsidRPr="00C20911">
        <w:rPr>
          <w:rFonts w:ascii="Times New Roman" w:hAnsi="Times New Roman" w:cs="Times New Roman"/>
          <w:sz w:val="24"/>
          <w:szCs w:val="24"/>
        </w:rPr>
        <w:t>юридические лица, созданные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1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для осуществления оказания услуг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C20911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C20911" w:rsidRPr="00C20911" w:rsidRDefault="00C20911" w:rsidP="00C2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0911">
        <w:rPr>
          <w:rFonts w:ascii="Times New Roman" w:hAnsi="Times New Roman" w:cs="Times New Roman"/>
          <w:sz w:val="24"/>
          <w:szCs w:val="24"/>
        </w:rPr>
        <w:t>.2.</w:t>
      </w:r>
      <w:r w:rsidRPr="00C20911">
        <w:rPr>
          <w:rFonts w:ascii="Times New Roman" w:hAnsi="Times New Roman" w:cs="Times New Roman"/>
          <w:sz w:val="24"/>
          <w:szCs w:val="24"/>
        </w:rPr>
        <w:tab/>
        <w:t>Системы предоставления услуг должны быть в постоянной готовности к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потребителей, </w:t>
      </w:r>
      <w:r w:rsidRPr="00C20911">
        <w:rPr>
          <w:rFonts w:ascii="Times New Roman" w:hAnsi="Times New Roman" w:cs="Times New Roman"/>
          <w:sz w:val="24"/>
          <w:szCs w:val="24"/>
        </w:rPr>
        <w:t>за исключением  времени перерывов для проведения ремонтных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работ, </w:t>
      </w:r>
      <w:r w:rsidRPr="00C20911">
        <w:rPr>
          <w:rFonts w:ascii="Times New Roman" w:hAnsi="Times New Roman" w:cs="Times New Roman"/>
          <w:sz w:val="24"/>
          <w:szCs w:val="24"/>
        </w:rPr>
        <w:t>стихийными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11">
        <w:rPr>
          <w:rFonts w:ascii="Times New Roman" w:hAnsi="Times New Roman" w:cs="Times New Roman"/>
          <w:sz w:val="24"/>
          <w:szCs w:val="24"/>
        </w:rPr>
        <w:t>бедствиями, а также чрезвычайными ситуациями, не зависящими от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11" w:rsidRDefault="00C20911" w:rsidP="00D6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0911">
        <w:rPr>
          <w:rFonts w:ascii="Times New Roman" w:hAnsi="Times New Roman" w:cs="Times New Roman"/>
          <w:sz w:val="24"/>
          <w:szCs w:val="24"/>
        </w:rPr>
        <w:t>.3.</w:t>
      </w:r>
      <w:r w:rsidRPr="00C20911">
        <w:rPr>
          <w:rFonts w:ascii="Times New Roman" w:hAnsi="Times New Roman" w:cs="Times New Roman"/>
          <w:sz w:val="24"/>
          <w:szCs w:val="24"/>
        </w:rPr>
        <w:tab/>
        <w:t xml:space="preserve">Исполнитель обязан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0911">
        <w:rPr>
          <w:rFonts w:ascii="Times New Roman" w:hAnsi="Times New Roman" w:cs="Times New Roman"/>
          <w:sz w:val="24"/>
          <w:szCs w:val="24"/>
        </w:rPr>
        <w:t>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11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C20911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1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11">
        <w:rPr>
          <w:rFonts w:ascii="Times New Roman" w:hAnsi="Times New Roman" w:cs="Times New Roman"/>
          <w:sz w:val="24"/>
          <w:szCs w:val="24"/>
        </w:rPr>
        <w:t xml:space="preserve">качеству обязательным  требованиям нормативов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0911">
        <w:rPr>
          <w:rFonts w:ascii="Times New Roman" w:hAnsi="Times New Roman" w:cs="Times New Roman"/>
          <w:sz w:val="24"/>
          <w:szCs w:val="24"/>
        </w:rPr>
        <w:t>тандартов, санитарных правил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11">
        <w:rPr>
          <w:rFonts w:ascii="Times New Roman" w:hAnsi="Times New Roman" w:cs="Times New Roman"/>
          <w:sz w:val="24"/>
          <w:szCs w:val="24"/>
        </w:rPr>
        <w:t>и условиям договора, а также информации об услугах, предоставляемых исполнителем.</w:t>
      </w:r>
    </w:p>
    <w:p w:rsidR="00D62AA9" w:rsidRDefault="00D62AA9" w:rsidP="00904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72B" w:rsidRPr="0033199C" w:rsidRDefault="0090472B" w:rsidP="00904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199C">
        <w:rPr>
          <w:rFonts w:ascii="Times New Roman" w:hAnsi="Times New Roman" w:cs="Times New Roman"/>
          <w:sz w:val="24"/>
          <w:szCs w:val="24"/>
        </w:rPr>
        <w:t>. О регулировании тарифов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72B" w:rsidRDefault="0090472B" w:rsidP="00D6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199C">
        <w:rPr>
          <w:rFonts w:ascii="Times New Roman" w:hAnsi="Times New Roman" w:cs="Times New Roman"/>
          <w:sz w:val="24"/>
          <w:szCs w:val="24"/>
        </w:rPr>
        <w:t>.1. Регулирование тарифов на товары и услуги организаций коммунального комплекса осуществляющих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33199C">
        <w:rPr>
          <w:rFonts w:ascii="Times New Roman" w:hAnsi="Times New Roman" w:cs="Times New Roman"/>
          <w:sz w:val="24"/>
          <w:szCs w:val="24"/>
        </w:rPr>
        <w:t xml:space="preserve"> муниципального района эксплуатацию систем коммунальной инфраструктуры, используемых в сфере водоснабжения, водоотв</w:t>
      </w:r>
      <w:r>
        <w:rPr>
          <w:rFonts w:ascii="Times New Roman" w:hAnsi="Times New Roman" w:cs="Times New Roman"/>
          <w:sz w:val="24"/>
          <w:szCs w:val="24"/>
        </w:rPr>
        <w:t>едения и очистки сточных вод</w:t>
      </w:r>
      <w:r w:rsidRPr="0033199C">
        <w:rPr>
          <w:rFonts w:ascii="Times New Roman" w:hAnsi="Times New Roman" w:cs="Times New Roman"/>
          <w:sz w:val="24"/>
          <w:szCs w:val="24"/>
        </w:rPr>
        <w:t>, а также тарифов па подключение к системам коммунальной инфраструктуры,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99C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законодательством.</w:t>
      </w:r>
    </w:p>
    <w:p w:rsidR="00D62AA9" w:rsidRDefault="00D62AA9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7C7" w:rsidRPr="007A77C7" w:rsidRDefault="0090472B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. Финансовое обеспечение организации водоснабжения населения и водоотведения в границах </w:t>
      </w:r>
      <w:r w:rsidR="007018A7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proofErr w:type="spellStart"/>
      <w:r w:rsidR="007018A7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018A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A77C7" w:rsidRDefault="0090472B" w:rsidP="007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.1. Организация водоснабжения населения и водоотведения в границах </w:t>
      </w:r>
      <w:r w:rsidR="007018A7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proofErr w:type="spellStart"/>
      <w:r w:rsidR="007018A7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018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A77C7" w:rsidRPr="007A77C7">
        <w:rPr>
          <w:rFonts w:ascii="Times New Roman" w:hAnsi="Times New Roman" w:cs="Times New Roman"/>
          <w:sz w:val="24"/>
          <w:szCs w:val="24"/>
        </w:rPr>
        <w:t xml:space="preserve"> является расходным обязательством </w:t>
      </w:r>
      <w:r w:rsidR="008D3E5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018A7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7018A7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8D3E5B">
        <w:rPr>
          <w:rFonts w:ascii="Times New Roman" w:hAnsi="Times New Roman" w:cs="Times New Roman"/>
          <w:sz w:val="24"/>
          <w:szCs w:val="24"/>
        </w:rPr>
        <w:t xml:space="preserve">» </w:t>
      </w:r>
      <w:r w:rsidR="007A77C7" w:rsidRPr="007A77C7">
        <w:rPr>
          <w:rFonts w:ascii="Times New Roman" w:hAnsi="Times New Roman" w:cs="Times New Roman"/>
          <w:sz w:val="24"/>
          <w:szCs w:val="24"/>
        </w:rPr>
        <w:t>в случаях, предусмотренных действующим законодательством Российской Федерации.</w:t>
      </w:r>
    </w:p>
    <w:p w:rsidR="00C42CE6" w:rsidRDefault="0090472B" w:rsidP="009E4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0011F" w:rsidRPr="0080011F">
        <w:rPr>
          <w:rFonts w:ascii="Times New Roman" w:hAnsi="Times New Roman" w:cs="Times New Roman"/>
          <w:sz w:val="24"/>
          <w:szCs w:val="24"/>
        </w:rPr>
        <w:t>.</w:t>
      </w:r>
      <w:r w:rsidR="0080011F">
        <w:rPr>
          <w:rFonts w:ascii="Times New Roman" w:hAnsi="Times New Roman" w:cs="Times New Roman"/>
          <w:sz w:val="24"/>
          <w:szCs w:val="24"/>
        </w:rPr>
        <w:t>2</w:t>
      </w:r>
      <w:r w:rsidR="0080011F" w:rsidRPr="0080011F">
        <w:rPr>
          <w:rFonts w:ascii="Times New Roman" w:hAnsi="Times New Roman" w:cs="Times New Roman"/>
          <w:sz w:val="24"/>
          <w:szCs w:val="24"/>
        </w:rPr>
        <w:t xml:space="preserve">. Финансирование расходов на организацию </w:t>
      </w:r>
      <w:r w:rsidR="0080011F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="0080011F" w:rsidRPr="0080011F">
        <w:rPr>
          <w:rFonts w:ascii="Times New Roman" w:hAnsi="Times New Roman" w:cs="Times New Roman"/>
          <w:sz w:val="24"/>
          <w:szCs w:val="24"/>
        </w:rPr>
        <w:t xml:space="preserve"> осуществляется в пределах средств, предусмотренных в бюджете </w:t>
      </w:r>
      <w:r w:rsidR="008001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0011F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80011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80011F" w:rsidRPr="0080011F">
        <w:rPr>
          <w:rFonts w:ascii="Times New Roman" w:hAnsi="Times New Roman" w:cs="Times New Roman"/>
          <w:sz w:val="24"/>
          <w:szCs w:val="24"/>
        </w:rPr>
        <w:t>, а также с привлечением иных источников финансирования, предусмотренных действующим законодательством.</w:t>
      </w:r>
    </w:p>
    <w:p w:rsidR="009E4821" w:rsidRPr="007A77C7" w:rsidRDefault="009E4821" w:rsidP="009E4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E4821" w:rsidRPr="007A77C7" w:rsidSect="002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2F2A"/>
    <w:multiLevelType w:val="hybridMultilevel"/>
    <w:tmpl w:val="6C103496"/>
    <w:lvl w:ilvl="0" w:tplc="C9C29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7C7"/>
    <w:rsid w:val="00076EEB"/>
    <w:rsid w:val="001B1EDB"/>
    <w:rsid w:val="00227631"/>
    <w:rsid w:val="002542B9"/>
    <w:rsid w:val="00255AB7"/>
    <w:rsid w:val="00295402"/>
    <w:rsid w:val="0033199C"/>
    <w:rsid w:val="003E4EFD"/>
    <w:rsid w:val="00451511"/>
    <w:rsid w:val="004552CC"/>
    <w:rsid w:val="00462AAE"/>
    <w:rsid w:val="00482FF7"/>
    <w:rsid w:val="00492E66"/>
    <w:rsid w:val="004E210E"/>
    <w:rsid w:val="004E6007"/>
    <w:rsid w:val="00584D11"/>
    <w:rsid w:val="00596C65"/>
    <w:rsid w:val="006C6E95"/>
    <w:rsid w:val="007018A7"/>
    <w:rsid w:val="00712B6A"/>
    <w:rsid w:val="007A77C7"/>
    <w:rsid w:val="007D0628"/>
    <w:rsid w:val="0080011F"/>
    <w:rsid w:val="00805802"/>
    <w:rsid w:val="008D3E5B"/>
    <w:rsid w:val="008E308D"/>
    <w:rsid w:val="00901B64"/>
    <w:rsid w:val="0090472B"/>
    <w:rsid w:val="009720AB"/>
    <w:rsid w:val="009C115A"/>
    <w:rsid w:val="009E4821"/>
    <w:rsid w:val="009F0E8E"/>
    <w:rsid w:val="00C20911"/>
    <w:rsid w:val="00C42C47"/>
    <w:rsid w:val="00C42CE6"/>
    <w:rsid w:val="00CA70C2"/>
    <w:rsid w:val="00CB5C4D"/>
    <w:rsid w:val="00D62AA9"/>
    <w:rsid w:val="00DC07F8"/>
    <w:rsid w:val="00E5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E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76E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76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938">
          <w:marLeft w:val="222"/>
          <w:marRight w:val="222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hden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679D-35D0-47AF-8546-C10E2604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2016-09-27T09:53:00Z</cp:lastPrinted>
  <dcterms:created xsi:type="dcterms:W3CDTF">2016-09-02T14:48:00Z</dcterms:created>
  <dcterms:modified xsi:type="dcterms:W3CDTF">2016-10-12T07:29:00Z</dcterms:modified>
</cp:coreProperties>
</file>