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Кадастровая палата</w:t>
      </w:r>
      <w:r w:rsidR="000839EC" w:rsidRPr="00635F1E">
        <w:rPr>
          <w:b/>
          <w:color w:val="000000"/>
          <w:sz w:val="28"/>
          <w:szCs w:val="28"/>
        </w:rPr>
        <w:t xml:space="preserve"> по Республике Карелия</w:t>
      </w:r>
      <w:r w:rsidR="000839EC"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приглашает </w:t>
      </w:r>
    </w:p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777040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0839EC" w:rsidRPr="005F0D7B">
        <w:rPr>
          <w:sz w:val="28"/>
          <w:szCs w:val="28"/>
        </w:rPr>
        <w:t xml:space="preserve"> 201</w:t>
      </w:r>
      <w:r w:rsidR="007904F1"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 xml:space="preserve">года с 10:00 до 12:00 </w:t>
      </w:r>
      <w:r w:rsidR="005F0D7B" w:rsidRPr="005F0D7B">
        <w:rPr>
          <w:sz w:val="28"/>
          <w:szCs w:val="28"/>
        </w:rPr>
        <w:t>Кадастровая палата</w:t>
      </w:r>
      <w:r w:rsidR="000839EC" w:rsidRPr="005F0D7B">
        <w:rPr>
          <w:sz w:val="28"/>
          <w:szCs w:val="28"/>
        </w:rPr>
        <w:t xml:space="preserve"> по Республике Карелия проводит акцию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оформления недвижимого имущества, землеустройства, соблюдения законодательства при использовании земельных участков и получения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Цель акции – информирование граждан об услугах Росреестра, о способах получения услуг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10217"/>
    <w:rsid w:val="000839EC"/>
    <w:rsid w:val="001C5893"/>
    <w:rsid w:val="00373CA8"/>
    <w:rsid w:val="003E67C7"/>
    <w:rsid w:val="00447AA6"/>
    <w:rsid w:val="00592251"/>
    <w:rsid w:val="005F0D7B"/>
    <w:rsid w:val="005F342D"/>
    <w:rsid w:val="00612127"/>
    <w:rsid w:val="00635F1E"/>
    <w:rsid w:val="006A33AE"/>
    <w:rsid w:val="006F40DC"/>
    <w:rsid w:val="00777040"/>
    <w:rsid w:val="007904F1"/>
    <w:rsid w:val="00801F29"/>
    <w:rsid w:val="009378A5"/>
    <w:rsid w:val="009446A1"/>
    <w:rsid w:val="00A546D9"/>
    <w:rsid w:val="00CB2952"/>
    <w:rsid w:val="00CC3577"/>
    <w:rsid w:val="00CF62C9"/>
    <w:rsid w:val="00E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Voskova</cp:lastModifiedBy>
  <cp:revision>14</cp:revision>
  <cp:lastPrinted>2018-05-30T11:29:00Z</cp:lastPrinted>
  <dcterms:created xsi:type="dcterms:W3CDTF">2018-05-30T09:03:00Z</dcterms:created>
  <dcterms:modified xsi:type="dcterms:W3CDTF">2019-08-29T07:11:00Z</dcterms:modified>
</cp:coreProperties>
</file>