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E" w:rsidRPr="00E27C03" w:rsidRDefault="00C55ADE" w:rsidP="00E27C03">
      <w:pPr>
        <w:widowControl w:val="0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27C03">
        <w:rPr>
          <w:rFonts w:ascii="Times New Roman" w:hAnsi="Times New Roman" w:cs="Times New Roman"/>
          <w:bCs/>
          <w:snapToGrid w:val="0"/>
          <w:sz w:val="24"/>
          <w:szCs w:val="24"/>
        </w:rPr>
        <w:t>РЕСПУБЛИКА КАРЕЛИЯ</w:t>
      </w:r>
    </w:p>
    <w:p w:rsidR="00C55ADE" w:rsidRPr="00E27C03" w:rsidRDefault="00C55ADE" w:rsidP="00E27C03">
      <w:pPr>
        <w:widowControl w:val="0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27C03"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АДМИНИСТРАЦИЯ ЛАХДЕНПОХСКОГОМУНИЦИПАЛЬНОГО РАЙОНА</w:t>
      </w:r>
    </w:p>
    <w:p w:rsidR="00C55ADE" w:rsidRPr="00E27C03" w:rsidRDefault="00C55ADE" w:rsidP="00E27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ADE" w:rsidRPr="00E27C03" w:rsidRDefault="00C55ADE" w:rsidP="00E27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24B5" w:rsidRPr="00E27C03" w:rsidRDefault="004824B5" w:rsidP="00E27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ADE" w:rsidRPr="00E27C03" w:rsidRDefault="004E3D45" w:rsidP="00E27C03">
      <w:pPr>
        <w:pStyle w:val="a8"/>
        <w:spacing w:line="276" w:lineRule="auto"/>
      </w:pPr>
      <w:r>
        <w:t xml:space="preserve">11 августа </w:t>
      </w:r>
      <w:r w:rsidR="00EC14D4" w:rsidRPr="00E27C03">
        <w:t xml:space="preserve"> </w:t>
      </w:r>
      <w:r w:rsidR="00C55ADE" w:rsidRPr="00E27C03">
        <w:t xml:space="preserve">2015 года                                                                      </w:t>
      </w:r>
      <w:r w:rsidR="004824B5" w:rsidRPr="00E27C03">
        <w:t xml:space="preserve">                    </w:t>
      </w:r>
      <w:r w:rsidR="002A0810" w:rsidRPr="00E27C03">
        <w:t xml:space="preserve">      </w:t>
      </w:r>
      <w:r w:rsidR="004824B5" w:rsidRPr="00E27C03">
        <w:t xml:space="preserve">   </w:t>
      </w:r>
      <w:r w:rsidR="00C55ADE" w:rsidRPr="00E27C03">
        <w:t xml:space="preserve">  </w:t>
      </w:r>
      <w:r w:rsidR="004824B5" w:rsidRPr="00E27C03">
        <w:t>№</w:t>
      </w:r>
      <w:r w:rsidR="00C55ADE" w:rsidRPr="00E27C03">
        <w:t xml:space="preserve"> </w:t>
      </w:r>
      <w:r>
        <w:t>926</w:t>
      </w:r>
      <w:r w:rsidR="00C55ADE" w:rsidRPr="00E27C03">
        <w:t xml:space="preserve">                                           </w:t>
      </w:r>
    </w:p>
    <w:p w:rsidR="00EC14D4" w:rsidRPr="00E27C03" w:rsidRDefault="00C24A70" w:rsidP="00E27C03">
      <w:pPr>
        <w:pStyle w:val="a8"/>
        <w:spacing w:line="276" w:lineRule="auto"/>
      </w:pPr>
      <w:r>
        <w:t xml:space="preserve">           </w:t>
      </w:r>
      <w:r w:rsidR="002A0810" w:rsidRPr="00E27C03">
        <w:t>г</w:t>
      </w:r>
      <w:r w:rsidR="004824B5" w:rsidRPr="00E27C03">
        <w:t>.Лахденпохья</w:t>
      </w:r>
    </w:p>
    <w:p w:rsidR="00C55ADE" w:rsidRPr="00E27C03" w:rsidRDefault="00C55ADE" w:rsidP="00E27C03">
      <w:pPr>
        <w:pStyle w:val="ConsPlusTitle"/>
        <w:widowControl/>
        <w:spacing w:line="276" w:lineRule="auto"/>
        <w:jc w:val="center"/>
      </w:pPr>
    </w:p>
    <w:p w:rsidR="0062670B" w:rsidRDefault="00C55ADE" w:rsidP="00E27C03">
      <w:pPr>
        <w:pStyle w:val="ConsPlusTitle"/>
        <w:widowControl/>
        <w:spacing w:line="276" w:lineRule="auto"/>
        <w:rPr>
          <w:b w:val="0"/>
        </w:rPr>
      </w:pPr>
      <w:r w:rsidRPr="00E27C03">
        <w:rPr>
          <w:b w:val="0"/>
        </w:rPr>
        <w:t xml:space="preserve">Об утверждении </w:t>
      </w:r>
      <w:r w:rsidR="00AF6A04" w:rsidRPr="00E27C03">
        <w:rPr>
          <w:b w:val="0"/>
        </w:rPr>
        <w:t>А</w:t>
      </w:r>
      <w:r w:rsidRPr="00E27C03">
        <w:rPr>
          <w:b w:val="0"/>
        </w:rPr>
        <w:t>дминистративного регламента</w:t>
      </w:r>
      <w:r w:rsidRPr="00E27C03">
        <w:rPr>
          <w:b w:val="0"/>
        </w:rPr>
        <w:br/>
        <w:t xml:space="preserve">осуществления </w:t>
      </w:r>
      <w:r w:rsidR="0062670B">
        <w:rPr>
          <w:b w:val="0"/>
        </w:rPr>
        <w:t xml:space="preserve">ведомственного </w:t>
      </w:r>
      <w:r w:rsidRPr="00E27C03">
        <w:rPr>
          <w:b w:val="0"/>
        </w:rPr>
        <w:t xml:space="preserve">контроля в сфере </w:t>
      </w:r>
    </w:p>
    <w:p w:rsidR="00C55ADE" w:rsidRPr="00E27C03" w:rsidRDefault="00C042C1" w:rsidP="00E27C03">
      <w:pPr>
        <w:pStyle w:val="ConsPlusTitle"/>
        <w:widowControl/>
        <w:spacing w:line="276" w:lineRule="auto"/>
        <w:rPr>
          <w:b w:val="0"/>
        </w:rPr>
      </w:pPr>
      <w:r w:rsidRPr="00E27C03">
        <w:rPr>
          <w:b w:val="0"/>
        </w:rPr>
        <w:t>з</w:t>
      </w:r>
      <w:r w:rsidR="00C55ADE" w:rsidRPr="00E27C03">
        <w:rPr>
          <w:b w:val="0"/>
        </w:rPr>
        <w:t>акупок</w:t>
      </w:r>
      <w:r w:rsidR="00AF6A04" w:rsidRPr="00E27C03">
        <w:rPr>
          <w:b w:val="0"/>
        </w:rPr>
        <w:t xml:space="preserve"> </w:t>
      </w:r>
      <w:r w:rsidR="00C55ADE" w:rsidRPr="00E27C03">
        <w:rPr>
          <w:b w:val="0"/>
        </w:rPr>
        <w:t>для обеспечения муниципальных нужд</w:t>
      </w:r>
      <w:r w:rsidR="00C55ADE" w:rsidRPr="00E27C03">
        <w:rPr>
          <w:b w:val="0"/>
        </w:rPr>
        <w:br/>
      </w:r>
      <w:r w:rsidR="00EC3C02" w:rsidRPr="00E27C03">
        <w:rPr>
          <w:b w:val="0"/>
        </w:rPr>
        <w:t>Лахденпохского</w:t>
      </w:r>
      <w:r w:rsidR="00C55ADE" w:rsidRPr="00E27C03">
        <w:rPr>
          <w:b w:val="0"/>
        </w:rPr>
        <w:t xml:space="preserve">  муниципальн</w:t>
      </w:r>
      <w:r w:rsidR="00154C72" w:rsidRPr="00E27C03">
        <w:rPr>
          <w:b w:val="0"/>
        </w:rPr>
        <w:t xml:space="preserve">ого </w:t>
      </w:r>
      <w:r w:rsidR="00C55ADE" w:rsidRPr="00E27C03">
        <w:rPr>
          <w:b w:val="0"/>
        </w:rPr>
        <w:t xml:space="preserve"> район</w:t>
      </w:r>
      <w:r w:rsidR="00154C72" w:rsidRPr="00E27C03">
        <w:rPr>
          <w:b w:val="0"/>
        </w:rPr>
        <w:t>а</w:t>
      </w:r>
    </w:p>
    <w:p w:rsidR="00C55ADE" w:rsidRPr="00E27C03" w:rsidRDefault="00C55ADE" w:rsidP="00E27C03">
      <w:pPr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55ADE" w:rsidRPr="00E27C03" w:rsidRDefault="00C55ADE" w:rsidP="00E27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</w:t>
      </w:r>
    </w:p>
    <w:p w:rsidR="00C55ADE" w:rsidRPr="00E27C03" w:rsidRDefault="00C55ADE" w:rsidP="00E27C03">
      <w:pPr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C55ADE" w:rsidRPr="00E27C03" w:rsidRDefault="00C55ADE" w:rsidP="00E27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A2D8B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 xml:space="preserve">дминистративный регламент осуществления </w:t>
      </w:r>
      <w:r w:rsidR="0062670B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E27C03">
        <w:rPr>
          <w:rFonts w:ascii="Times New Roman" w:hAnsi="Times New Roman" w:cs="Times New Roman"/>
          <w:sz w:val="24"/>
          <w:szCs w:val="24"/>
        </w:rPr>
        <w:t xml:space="preserve">контроля в сфере закупок товаров, работ, услуг для обеспечения муниципальных нужд </w:t>
      </w:r>
      <w:r w:rsidR="00154C72" w:rsidRPr="00E27C03">
        <w:rPr>
          <w:rFonts w:ascii="Times New Roman" w:hAnsi="Times New Roman" w:cs="Times New Roman"/>
          <w:sz w:val="24"/>
          <w:szCs w:val="24"/>
        </w:rPr>
        <w:t>Лахденпохского муниципального</w:t>
      </w:r>
      <w:r w:rsidR="00D7596D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154C72" w:rsidRPr="00E27C03">
        <w:rPr>
          <w:rFonts w:ascii="Times New Roman" w:hAnsi="Times New Roman" w:cs="Times New Roman"/>
          <w:sz w:val="24"/>
          <w:szCs w:val="24"/>
        </w:rPr>
        <w:t>района</w:t>
      </w:r>
      <w:r w:rsidRPr="00E27C0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55ADE" w:rsidRPr="00E27C03" w:rsidRDefault="00416C42" w:rsidP="00E27C03">
      <w:pPr>
        <w:pStyle w:val="af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ADE" w:rsidRPr="00E27C03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Лахденпохского муниципального района от 13.10.2014 №1911  «Об утверждении порядка осуществления контроля в сфере закупок, в соответствии с полномочиями органа внутреннего муниципального финансового контроля».</w:t>
      </w:r>
    </w:p>
    <w:p w:rsidR="002A0810" w:rsidRPr="00E27C03" w:rsidRDefault="00416C42" w:rsidP="00E2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4501" w:rsidRPr="00E27C03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2A0810" w:rsidRPr="00E27C03">
        <w:rPr>
          <w:rFonts w:ascii="Times New Roman" w:hAnsi="Times New Roman" w:cs="Times New Roman"/>
          <w:sz w:val="24"/>
          <w:szCs w:val="24"/>
        </w:rPr>
        <w:t xml:space="preserve"> опубликовать в районной газете «Призыв» и</w:t>
      </w:r>
      <w:r w:rsidR="00434501" w:rsidRPr="00E27C03">
        <w:rPr>
          <w:rFonts w:ascii="Times New Roman" w:hAnsi="Times New Roman" w:cs="Times New Roman"/>
          <w:sz w:val="24"/>
          <w:szCs w:val="24"/>
        </w:rPr>
        <w:t xml:space="preserve"> разместить в информационно-телекоммуникационной сети «Интернет» на официальном сайте Администрации</w:t>
      </w:r>
      <w:r w:rsidR="002A0810" w:rsidRPr="00E27C03">
        <w:rPr>
          <w:rFonts w:ascii="Times New Roman" w:hAnsi="Times New Roman" w:cs="Times New Roman"/>
          <w:sz w:val="24"/>
          <w:szCs w:val="24"/>
        </w:rPr>
        <w:t>.</w:t>
      </w:r>
    </w:p>
    <w:p w:rsidR="00434501" w:rsidRPr="00E27C03" w:rsidRDefault="00416C42" w:rsidP="00E2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4501" w:rsidRPr="00E27C0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D17CD8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2A0810" w:rsidRPr="00E27C0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434501" w:rsidRPr="00E27C03">
        <w:rPr>
          <w:rFonts w:ascii="Times New Roman" w:hAnsi="Times New Roman" w:cs="Times New Roman"/>
          <w:sz w:val="24"/>
          <w:szCs w:val="24"/>
        </w:rPr>
        <w:t xml:space="preserve">его </w:t>
      </w:r>
      <w:r w:rsidR="00A33A88" w:rsidRPr="00E27C0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434501" w:rsidRPr="00E27C03">
        <w:rPr>
          <w:rFonts w:ascii="Times New Roman" w:hAnsi="Times New Roman" w:cs="Times New Roman"/>
          <w:sz w:val="24"/>
          <w:szCs w:val="24"/>
        </w:rPr>
        <w:t>.</w:t>
      </w:r>
    </w:p>
    <w:p w:rsidR="00623333" w:rsidRPr="00E27C03" w:rsidRDefault="00416C42" w:rsidP="00E27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4501" w:rsidRPr="00E27C0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 w:rsidR="00623333" w:rsidRPr="00E27C0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34501" w:rsidRPr="00E27C03" w:rsidRDefault="00434501" w:rsidP="00E27C03">
      <w:pPr>
        <w:pStyle w:val="ConsPlusNormal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23333" w:rsidRPr="00E27C03" w:rsidRDefault="00623333" w:rsidP="00E27C03">
      <w:pPr>
        <w:pStyle w:val="ConsPlusNormal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23333" w:rsidRPr="00E27C03" w:rsidRDefault="00623333" w:rsidP="00E27C03">
      <w:pPr>
        <w:pStyle w:val="ConsPlusNormal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5ADE" w:rsidRPr="00E27C03" w:rsidRDefault="00C55ADE" w:rsidP="00E27C03">
      <w:pPr>
        <w:pStyle w:val="ConsPlusNormal"/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C55ADE" w:rsidRPr="00E27C03" w:rsidRDefault="00C55ADE" w:rsidP="00E27C03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      В.Д.Вохмин          </w:t>
      </w:r>
      <w:r w:rsidRPr="00E27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C55ADE" w:rsidRPr="00E27C03" w:rsidRDefault="00C55ADE" w:rsidP="00E27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br w:type="page"/>
      </w:r>
    </w:p>
    <w:p w:rsidR="006C17E3" w:rsidRPr="00E27C03" w:rsidRDefault="004843F1" w:rsidP="00E27C03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6C17E3" w:rsidRPr="00E27C03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3F1" w:rsidRPr="00E27C03" w:rsidRDefault="004843F1" w:rsidP="00E27C0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17CD8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B1812" w:rsidRPr="00E27C03" w:rsidRDefault="004843F1" w:rsidP="00E27C0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Лахденпохского муниципального</w:t>
      </w:r>
    </w:p>
    <w:p w:rsidR="006C17E3" w:rsidRPr="00E27C03" w:rsidRDefault="006C17E3" w:rsidP="00E27C0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C17E3" w:rsidRPr="00E27C03" w:rsidRDefault="006C17E3" w:rsidP="00E27C0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от _____________ № _____</w:t>
      </w:r>
    </w:p>
    <w:p w:rsidR="006C17E3" w:rsidRDefault="006C17E3" w:rsidP="00E27C03">
      <w:pPr>
        <w:pStyle w:val="ConsPlusTitle"/>
        <w:widowControl/>
        <w:spacing w:line="276" w:lineRule="auto"/>
        <w:jc w:val="center"/>
      </w:pPr>
    </w:p>
    <w:p w:rsidR="006702FC" w:rsidRPr="00E27C03" w:rsidRDefault="006702FC" w:rsidP="00E27C03">
      <w:pPr>
        <w:pStyle w:val="ConsPlusTitle"/>
        <w:widowControl/>
        <w:spacing w:line="276" w:lineRule="auto"/>
        <w:jc w:val="center"/>
      </w:pPr>
    </w:p>
    <w:p w:rsidR="006C17E3" w:rsidRPr="00E27C03" w:rsidRDefault="006C17E3" w:rsidP="00E27C03">
      <w:pPr>
        <w:pStyle w:val="ConsPlusTitle"/>
        <w:widowControl/>
        <w:spacing w:line="276" w:lineRule="auto"/>
        <w:jc w:val="center"/>
      </w:pPr>
    </w:p>
    <w:p w:rsidR="006C17E3" w:rsidRPr="00E27C03" w:rsidRDefault="006C17E3" w:rsidP="00E27C03">
      <w:pPr>
        <w:pStyle w:val="ConsPlusTitle"/>
        <w:widowControl/>
        <w:spacing w:line="276" w:lineRule="auto"/>
        <w:jc w:val="center"/>
      </w:pPr>
      <w:r w:rsidRPr="00E27C03">
        <w:t>АДМИНИСТРАТИВНЫЙ РЕГЛАМЕНТ</w:t>
      </w:r>
      <w:r w:rsidRPr="00E27C03">
        <w:br/>
        <w:t xml:space="preserve">осуществления </w:t>
      </w:r>
      <w:r w:rsidR="005632F7">
        <w:t>ведомственного</w:t>
      </w:r>
      <w:r w:rsidR="000B230B" w:rsidRPr="00E27C03">
        <w:t xml:space="preserve"> </w:t>
      </w:r>
      <w:r w:rsidRPr="00E27C03">
        <w:t xml:space="preserve">контроля в сфере закупок товаров, работ, услуг для обеспечения муниципальных нужд </w:t>
      </w:r>
      <w:r w:rsidR="00063C25" w:rsidRPr="00E27C03">
        <w:t>Лахденпохского муниципального района.</w:t>
      </w:r>
    </w:p>
    <w:p w:rsidR="006C17E3" w:rsidRPr="00E27C03" w:rsidRDefault="006C17E3" w:rsidP="00E27C03">
      <w:pPr>
        <w:pStyle w:val="ConsPlusTitle"/>
        <w:widowControl/>
        <w:spacing w:line="276" w:lineRule="auto"/>
        <w:jc w:val="center"/>
        <w:rPr>
          <w:b w:val="0"/>
        </w:rPr>
      </w:pPr>
    </w:p>
    <w:p w:rsidR="006C17E3" w:rsidRPr="006702FC" w:rsidRDefault="006C17E3" w:rsidP="00E27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02FC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124B3D" w:rsidRPr="006702FC">
        <w:rPr>
          <w:rFonts w:ascii="Times New Roman" w:hAnsi="Times New Roman" w:cs="Times New Roman"/>
          <w:b/>
          <w:sz w:val="24"/>
          <w:szCs w:val="24"/>
        </w:rPr>
        <w:t>.</w:t>
      </w:r>
    </w:p>
    <w:p w:rsidR="005058C0" w:rsidRDefault="006E3280" w:rsidP="005058C0">
      <w:pPr>
        <w:shd w:val="clear" w:color="auto" w:fill="FFFFFF"/>
        <w:spacing w:after="0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E72F7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5058C0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5E72F7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="005058C0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5058C0">
        <w:rPr>
          <w:rFonts w:ascii="Times New Roman" w:hAnsi="Times New Roman" w:cs="Times New Roman"/>
          <w:sz w:val="24"/>
          <w:szCs w:val="24"/>
        </w:rPr>
        <w:t xml:space="preserve"> осуществления А</w:t>
      </w:r>
      <w:r w:rsidR="005058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дминистрацией Лахденпохского муниципального  района </w:t>
      </w:r>
      <w:r w:rsidR="005058C0">
        <w:rPr>
          <w:rFonts w:ascii="Times New Roman" w:hAnsi="Times New Roman" w:cs="Times New Roman"/>
          <w:sz w:val="24"/>
          <w:szCs w:val="24"/>
        </w:rPr>
        <w:t>(далее – орган ведомственного контроля)  ведомственного контроля в сфере закупок товаров, работ, услуг для обеспечения нужд Лахденпохского муниципального района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 в отношении подведомственных заказчиков (далее – Субъект</w:t>
      </w:r>
      <w:r w:rsidR="00F1153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058C0">
        <w:rPr>
          <w:rFonts w:ascii="Times New Roman" w:hAnsi="Times New Roman" w:cs="Times New Roman"/>
          <w:sz w:val="24"/>
          <w:szCs w:val="24"/>
        </w:rPr>
        <w:t>).</w:t>
      </w:r>
    </w:p>
    <w:p w:rsidR="000D70A2" w:rsidRDefault="000D70A2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15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F92" w:rsidRPr="00E27C03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целях установления законности составления и исполнения бюджета </w:t>
      </w:r>
      <w:r w:rsidR="00065D53" w:rsidRPr="00E27C03">
        <w:rPr>
          <w:rFonts w:ascii="Times New Roman" w:eastAsia="Times New Roman" w:hAnsi="Times New Roman" w:cs="Times New Roman"/>
          <w:sz w:val="24"/>
          <w:szCs w:val="24"/>
        </w:rPr>
        <w:t xml:space="preserve">Лахденпохского муниципального 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района в отношении расходов, связанных с осуществлением закупок, достоверности учета так</w:t>
      </w:r>
      <w:r w:rsidR="000B230B" w:rsidRPr="00E27C03">
        <w:rPr>
          <w:rFonts w:ascii="Times New Roman" w:eastAsia="Times New Roman" w:hAnsi="Times New Roman" w:cs="Times New Roman"/>
          <w:sz w:val="24"/>
          <w:szCs w:val="24"/>
        </w:rPr>
        <w:t>их расх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одов и отчетности в соответствии с Федеральным законом от 05.04.2013 № 44-ФЗ, Бюджетным </w:t>
      </w:r>
      <w:hyperlink r:id="rId8" w:history="1">
        <w:r w:rsidRPr="00E27C03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27C03">
        <w:rPr>
          <w:rFonts w:ascii="Times New Roman" w:eastAsia="Times New Roman" w:hAnsi="Times New Roman" w:cs="Times New Roman"/>
          <w:sz w:val="24"/>
          <w:szCs w:val="24"/>
        </w:rPr>
        <w:t> Российской Федерации и принятыми в соответствии с ними нормативными правовыми актами Российской Федерации.</w:t>
      </w:r>
    </w:p>
    <w:p w:rsidR="00F1153B" w:rsidRDefault="00F1153B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Постановлением </w:t>
      </w:r>
      <w:r w:rsidR="004728C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ргана ведомственного контроля от 27 мая 2015 года  №766 «Об уполномоченном органе на осуществление контроля в сфере закупок товаров, работ, услуг для обеспечения муниципальных нужд Лахденпохского муниципального района» полномочия по осуществлению ведомственного контроля в сфере закупок товаров, работ, услуг возложены на отдел муниципального контроля Администрации (далее – уполномоченный орган).</w:t>
      </w:r>
    </w:p>
    <w:p w:rsidR="00F1153B" w:rsidRDefault="00F1153B" w:rsidP="00F1153B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1.</w:t>
      </w:r>
      <w:r w:rsidR="00A21CCD">
        <w:rPr>
          <w:rFonts w:ascii="Times New Roman" w:hAnsi="Times New Roman" w:cs="Times New Roman"/>
          <w:sz w:val="24"/>
          <w:szCs w:val="24"/>
        </w:rPr>
        <w:t>4</w:t>
      </w:r>
      <w:r w:rsidRPr="00E27C03">
        <w:rPr>
          <w:rFonts w:ascii="Times New Roman" w:hAnsi="Times New Roman" w:cs="Times New Roman"/>
          <w:sz w:val="24"/>
          <w:szCs w:val="24"/>
        </w:rPr>
        <w:t xml:space="preserve">.При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, оформлении и реализации их результатов, должностные лица </w:t>
      </w:r>
      <w:r w:rsidR="00A21C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7C03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лицо), обязаны руководствоваться 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РФ, правовыми актами органов местного самоуправления.</w:t>
      </w:r>
    </w:p>
    <w:p w:rsidR="000D70A2" w:rsidRPr="00E27C03" w:rsidRDefault="000D70A2" w:rsidP="00E27C03">
      <w:pPr>
        <w:shd w:val="clear" w:color="auto" w:fill="FFFFFF"/>
        <w:spacing w:after="0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1C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46C" w:rsidRPr="00E27C03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 орган осуществляет контроль в сфере закупок в соответствии с частью 8 статьи 99 Федерального закона от 05.04.2013 № 44-ФЗ.  </w:t>
      </w:r>
    </w:p>
    <w:p w:rsidR="000D70A2" w:rsidRPr="00E27C03" w:rsidRDefault="000D70A2" w:rsidP="00E27C0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02FC" w:rsidRDefault="006702FC" w:rsidP="00E27C0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FC" w:rsidRDefault="006702FC" w:rsidP="00E27C0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FC" w:rsidRDefault="006702FC" w:rsidP="00E27C0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E" w:rsidRPr="00E27C03" w:rsidRDefault="000653FB" w:rsidP="00E27C0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5301F" w:rsidRPr="00E27C03">
        <w:rPr>
          <w:rFonts w:ascii="Times New Roman" w:hAnsi="Times New Roman" w:cs="Times New Roman"/>
          <w:b/>
          <w:sz w:val="24"/>
          <w:szCs w:val="24"/>
        </w:rPr>
        <w:t xml:space="preserve"> Организация проведения проверок.</w:t>
      </w:r>
    </w:p>
    <w:p w:rsidR="00A46EEC" w:rsidRPr="00E27C03" w:rsidRDefault="00A46EEC" w:rsidP="00E27C03">
      <w:pPr>
        <w:shd w:val="clear" w:color="auto" w:fill="FFFFFF"/>
        <w:spacing w:after="0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EEC" w:rsidRPr="00E27C03" w:rsidRDefault="00A46EEC" w:rsidP="00E27C03">
      <w:pPr>
        <w:shd w:val="clear" w:color="auto" w:fill="FFFFFF"/>
        <w:spacing w:after="0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5632F7">
        <w:rPr>
          <w:rFonts w:ascii="Times New Roman" w:eastAsia="Times New Roman" w:hAnsi="Times New Roman" w:cs="Times New Roman"/>
          <w:sz w:val="24"/>
          <w:szCs w:val="24"/>
        </w:rPr>
        <w:t>Ведомственный к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A46EEC" w:rsidRPr="00E27C03" w:rsidRDefault="00A46EEC" w:rsidP="00E27C0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2.2.Плановые проверки осуществляются на основании плана проверок, утверждаемого Главой Администрации Лахденпохского муниципального района (далее Глава Администрации), согласно форме, приведенной в приложении №1 к настоящему  Регламенту:</w:t>
      </w:r>
    </w:p>
    <w:p w:rsidR="00A46EEC" w:rsidRPr="00E27C03" w:rsidRDefault="00A46EEC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2.3. План проверок должен содержать следующие сведения:</w:t>
      </w:r>
    </w:p>
    <w:p w:rsidR="00A46EEC" w:rsidRPr="00E27C03" w:rsidRDefault="00A46EEC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 </w:t>
      </w:r>
      <w:r w:rsidR="000C005C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ведомственного 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A46EEC" w:rsidRDefault="00A46EEC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наименование, ИНН, адрес местонахождения субъекта </w:t>
      </w:r>
      <w:r w:rsidR="000C005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принято решение о проведении проверки;</w:t>
      </w:r>
    </w:p>
    <w:p w:rsidR="00405621" w:rsidRDefault="00405621" w:rsidP="004056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форма проверки;</w:t>
      </w:r>
    </w:p>
    <w:p w:rsidR="00405621" w:rsidRDefault="00405621" w:rsidP="004056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начала проведения проверки;</w:t>
      </w:r>
    </w:p>
    <w:p w:rsidR="00405621" w:rsidRDefault="00405621" w:rsidP="004056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период.</w:t>
      </w:r>
    </w:p>
    <w:p w:rsidR="00A46EEC" w:rsidRPr="00E27C03" w:rsidRDefault="00A46EEC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</w:t>
      </w:r>
      <w:r w:rsidR="000C005C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ведомственного 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контроля в информационно-телекоммуникационной сети «Интернет» (далее – сеть Интернет), а также в единой информационной системе в сфере закупок.</w:t>
      </w:r>
    </w:p>
    <w:p w:rsidR="00A46EEC" w:rsidRPr="00E27C03" w:rsidRDefault="00A46EEC" w:rsidP="00E27C03">
      <w:pPr>
        <w:shd w:val="clear" w:color="auto" w:fill="FFFFFF"/>
        <w:spacing w:after="0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2.5. В отношении каждого субъекта </w:t>
      </w:r>
      <w:r w:rsidR="000C005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 плановые проверки проводятся </w:t>
      </w:r>
      <w:r w:rsidR="000C005C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 xml:space="preserve"> органом не чаще чем один раз в шесть месяцев.</w:t>
      </w:r>
    </w:p>
    <w:p w:rsidR="004430BB" w:rsidRPr="00E27C03" w:rsidRDefault="004430BB" w:rsidP="00E27C0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 xml:space="preserve">3.Организация проведения </w:t>
      </w:r>
      <w:r w:rsidR="00086112" w:rsidRPr="00E27C03">
        <w:rPr>
          <w:rFonts w:ascii="Times New Roman" w:hAnsi="Times New Roman" w:cs="Times New Roman"/>
          <w:b/>
          <w:sz w:val="24"/>
          <w:szCs w:val="24"/>
        </w:rPr>
        <w:t xml:space="preserve">плановых проверок </w:t>
      </w:r>
      <w:r w:rsidR="00BA48BB" w:rsidRPr="00E27C03">
        <w:rPr>
          <w:rFonts w:ascii="Times New Roman" w:hAnsi="Times New Roman" w:cs="Times New Roman"/>
          <w:b/>
          <w:sz w:val="24"/>
          <w:szCs w:val="24"/>
        </w:rPr>
        <w:t>и оформлени</w:t>
      </w:r>
      <w:r w:rsidR="00086112" w:rsidRPr="00E27C03">
        <w:rPr>
          <w:rFonts w:ascii="Times New Roman" w:hAnsi="Times New Roman" w:cs="Times New Roman"/>
          <w:b/>
          <w:sz w:val="24"/>
          <w:szCs w:val="24"/>
        </w:rPr>
        <w:t>е</w:t>
      </w:r>
      <w:r w:rsidR="00BA48BB" w:rsidRPr="00E27C03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086112" w:rsidRPr="00E27C03">
        <w:rPr>
          <w:rFonts w:ascii="Times New Roman" w:hAnsi="Times New Roman" w:cs="Times New Roman"/>
          <w:b/>
          <w:sz w:val="24"/>
          <w:szCs w:val="24"/>
        </w:rPr>
        <w:t>.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301F" w:rsidRPr="00E27C03" w:rsidRDefault="0035301F" w:rsidP="00E27C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1</w:t>
      </w:r>
      <w:r w:rsidRPr="00E27C03">
        <w:rPr>
          <w:rFonts w:ascii="Times New Roman" w:hAnsi="Times New Roman" w:cs="Times New Roman"/>
          <w:sz w:val="24"/>
          <w:szCs w:val="24"/>
        </w:rPr>
        <w:t>.Проведение пл</w:t>
      </w:r>
      <w:r w:rsidR="004730B1" w:rsidRPr="00E27C03">
        <w:rPr>
          <w:rFonts w:ascii="Times New Roman" w:hAnsi="Times New Roman" w:cs="Times New Roman"/>
          <w:sz w:val="24"/>
          <w:szCs w:val="24"/>
        </w:rPr>
        <w:t xml:space="preserve">ановых проверок осуществляется </w:t>
      </w:r>
      <w:r w:rsidR="00D31B7D" w:rsidRPr="00E27C03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4730B1" w:rsidRPr="00E27C0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E27C03">
        <w:rPr>
          <w:rFonts w:ascii="Times New Roman" w:hAnsi="Times New Roman" w:cs="Times New Roman"/>
          <w:sz w:val="24"/>
          <w:szCs w:val="24"/>
        </w:rPr>
        <w:t>в соответствии с планами проверок.</w:t>
      </w:r>
    </w:p>
    <w:p w:rsidR="00940A62" w:rsidRPr="00E27C03" w:rsidRDefault="0035301F" w:rsidP="00E27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F20D69" w:rsidRPr="00E27C03">
        <w:rPr>
          <w:rFonts w:ascii="Times New Roman" w:hAnsi="Times New Roman" w:cs="Times New Roman"/>
          <w:sz w:val="24"/>
          <w:szCs w:val="24"/>
        </w:rPr>
        <w:t>2</w:t>
      </w:r>
      <w:r w:rsidRPr="00E27C03">
        <w:rPr>
          <w:rFonts w:ascii="Times New Roman" w:hAnsi="Times New Roman" w:cs="Times New Roman"/>
          <w:sz w:val="24"/>
          <w:szCs w:val="24"/>
        </w:rPr>
        <w:t xml:space="preserve">. Основанием для проведения проверки является распоряжение </w:t>
      </w:r>
      <w:r w:rsidR="009F5608" w:rsidRPr="00E27C03">
        <w:rPr>
          <w:rFonts w:ascii="Times New Roman" w:hAnsi="Times New Roman" w:cs="Times New Roman"/>
          <w:sz w:val="24"/>
          <w:szCs w:val="24"/>
        </w:rPr>
        <w:t>Г</w:t>
      </w:r>
      <w:r w:rsidRPr="00E27C03">
        <w:rPr>
          <w:rFonts w:ascii="Times New Roman" w:hAnsi="Times New Roman" w:cs="Times New Roman"/>
          <w:sz w:val="24"/>
          <w:szCs w:val="24"/>
        </w:rPr>
        <w:t xml:space="preserve">лавы </w:t>
      </w:r>
      <w:r w:rsidR="009F5608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>дминистрации о проведении проверки. Одновременно с распоряжением о проведении проверки готовится уведомление о проверке</w:t>
      </w:r>
      <w:r w:rsidR="00940A62" w:rsidRPr="00E27C03">
        <w:rPr>
          <w:rFonts w:ascii="Times New Roman" w:hAnsi="Times New Roman" w:cs="Times New Roman"/>
          <w:sz w:val="24"/>
          <w:szCs w:val="24"/>
        </w:rPr>
        <w:t xml:space="preserve">  и составляется согласно форме, приведенной в приложении №</w:t>
      </w:r>
      <w:r w:rsidR="00CD168F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940A62" w:rsidRPr="00E27C03">
        <w:rPr>
          <w:rFonts w:ascii="Times New Roman" w:hAnsi="Times New Roman" w:cs="Times New Roman"/>
          <w:sz w:val="24"/>
          <w:szCs w:val="24"/>
        </w:rPr>
        <w:t>2</w:t>
      </w:r>
      <w:r w:rsidR="00F327AC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940A62" w:rsidRPr="00E27C03">
        <w:rPr>
          <w:rFonts w:ascii="Times New Roman" w:hAnsi="Times New Roman" w:cs="Times New Roman"/>
          <w:sz w:val="24"/>
          <w:szCs w:val="24"/>
        </w:rPr>
        <w:t>к настоящему  Регламенту:</w:t>
      </w:r>
    </w:p>
    <w:p w:rsidR="0035301F" w:rsidRPr="00E27C03" w:rsidRDefault="0035301F" w:rsidP="00E27C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3</w:t>
      </w:r>
      <w:r w:rsidRPr="00E27C03">
        <w:rPr>
          <w:rFonts w:ascii="Times New Roman" w:hAnsi="Times New Roman" w:cs="Times New Roman"/>
          <w:sz w:val="24"/>
          <w:szCs w:val="24"/>
        </w:rPr>
        <w:t xml:space="preserve">. Распоряжение и уведомление о проведении проверки  должны содержать: 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 xml:space="preserve">- наименование субъекта </w:t>
      </w:r>
      <w:r w:rsidR="00EA5DE0" w:rsidRPr="00E27C03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>;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основани</w:t>
      </w:r>
      <w:r w:rsidR="000F5705" w:rsidRPr="00E27C03">
        <w:rPr>
          <w:rFonts w:ascii="Times New Roman" w:hAnsi="Times New Roman" w:cs="Times New Roman"/>
          <w:sz w:val="24"/>
          <w:szCs w:val="24"/>
        </w:rPr>
        <w:t>е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проведения проверки;</w:t>
      </w:r>
    </w:p>
    <w:p w:rsidR="00BD5B8B" w:rsidRPr="00E27C03" w:rsidRDefault="0035301F" w:rsidP="00E27C0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предмет проверки</w:t>
      </w:r>
      <w:r w:rsidR="00BD5B8B" w:rsidRPr="00E27C03">
        <w:rPr>
          <w:rFonts w:ascii="Times New Roman" w:hAnsi="Times New Roman" w:cs="Times New Roman"/>
          <w:sz w:val="24"/>
          <w:szCs w:val="24"/>
        </w:rPr>
        <w:t>;</w:t>
      </w:r>
    </w:p>
    <w:p w:rsidR="0035301F" w:rsidRPr="00E27C03" w:rsidRDefault="0035301F" w:rsidP="00E27C0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>- фамилии, имена, отчества, наименования должностей лиц осуществляющих проверку (далее - проверяющие);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срок проверки;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проверяемый период</w:t>
      </w:r>
      <w:r w:rsidR="005038EC" w:rsidRPr="00E27C03">
        <w:rPr>
          <w:rFonts w:ascii="Times New Roman" w:hAnsi="Times New Roman" w:cs="Times New Roman"/>
          <w:sz w:val="24"/>
          <w:szCs w:val="24"/>
        </w:rPr>
        <w:t>;</w:t>
      </w:r>
    </w:p>
    <w:p w:rsidR="00BD5B8B" w:rsidRPr="00E27C03" w:rsidRDefault="00BD5B8B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            - вопросы, исследуемые в ходе проверки     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4</w:t>
      </w:r>
      <w:r w:rsidRPr="00E27C03">
        <w:rPr>
          <w:rFonts w:ascii="Times New Roman" w:hAnsi="Times New Roman" w:cs="Times New Roman"/>
          <w:sz w:val="24"/>
          <w:szCs w:val="24"/>
        </w:rPr>
        <w:t xml:space="preserve">. Помимо </w:t>
      </w:r>
      <w:r w:rsidR="0006255E" w:rsidRPr="00E27C03">
        <w:rPr>
          <w:rFonts w:ascii="Times New Roman" w:hAnsi="Times New Roman" w:cs="Times New Roman"/>
          <w:sz w:val="24"/>
          <w:szCs w:val="24"/>
        </w:rPr>
        <w:t>сведений, указанных в пункте 3.3</w:t>
      </w:r>
      <w:r w:rsidRPr="00E27C03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6255E" w:rsidRPr="00E27C03">
        <w:rPr>
          <w:rFonts w:ascii="Times New Roman" w:hAnsi="Times New Roman" w:cs="Times New Roman"/>
          <w:sz w:val="24"/>
          <w:szCs w:val="24"/>
        </w:rPr>
        <w:t>Регламента</w:t>
      </w:r>
      <w:r w:rsidRPr="00E27C03">
        <w:rPr>
          <w:rFonts w:ascii="Times New Roman" w:hAnsi="Times New Roman" w:cs="Times New Roman"/>
          <w:sz w:val="24"/>
          <w:szCs w:val="24"/>
        </w:rPr>
        <w:t xml:space="preserve">, уведомление о проведении проверки, подписанное уполномоченным </w:t>
      </w:r>
      <w:r w:rsidR="00DB6DFA" w:rsidRPr="00E27C03">
        <w:rPr>
          <w:rFonts w:ascii="Times New Roman" w:hAnsi="Times New Roman" w:cs="Times New Roman"/>
          <w:sz w:val="24"/>
          <w:szCs w:val="24"/>
        </w:rPr>
        <w:t>лицом</w:t>
      </w:r>
      <w:r w:rsidRPr="00E27C03">
        <w:rPr>
          <w:rFonts w:ascii="Times New Roman" w:hAnsi="Times New Roman" w:cs="Times New Roman"/>
          <w:sz w:val="24"/>
          <w:szCs w:val="24"/>
        </w:rPr>
        <w:t xml:space="preserve">, должно содержать номер и дату выдачи, а так же перечень документов, которые субъект </w:t>
      </w:r>
      <w:r w:rsidR="000C005C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должен предоставить в установленный уведомлением срок для осуществления проверки.</w:t>
      </w:r>
    </w:p>
    <w:p w:rsidR="0035301F" w:rsidRPr="00E27C03" w:rsidRDefault="0035301F" w:rsidP="00E27C0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5</w:t>
      </w:r>
      <w:r w:rsidRPr="00E27C03">
        <w:rPr>
          <w:rFonts w:ascii="Times New Roman" w:hAnsi="Times New Roman" w:cs="Times New Roman"/>
          <w:sz w:val="24"/>
          <w:szCs w:val="24"/>
        </w:rPr>
        <w:t xml:space="preserve">. Субъекты </w:t>
      </w:r>
      <w:r w:rsidR="00970444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обязаны создать надлежащие условия для проведения проверки.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6</w:t>
      </w:r>
      <w:r w:rsidRPr="00E27C03">
        <w:rPr>
          <w:rFonts w:ascii="Times New Roman" w:hAnsi="Times New Roman" w:cs="Times New Roman"/>
          <w:sz w:val="24"/>
          <w:szCs w:val="24"/>
        </w:rPr>
        <w:t xml:space="preserve">.Уведомление о проведении проверки направляется субъекту </w:t>
      </w:r>
      <w:r w:rsidR="007F4B57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не менее чем за 5 рабочих дней и доставляется любым способом, позволяющим доставить уведомление.</w:t>
      </w:r>
    </w:p>
    <w:p w:rsidR="00FA7F8A" w:rsidRDefault="0035301F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7</w:t>
      </w:r>
      <w:r w:rsidRPr="00E27C03">
        <w:rPr>
          <w:rFonts w:ascii="Times New Roman" w:hAnsi="Times New Roman" w:cs="Times New Roman"/>
          <w:sz w:val="24"/>
          <w:szCs w:val="24"/>
        </w:rPr>
        <w:t xml:space="preserve">.Проверка проводится по месту нахождения субъекта </w:t>
      </w:r>
      <w:r w:rsidR="007F4B57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. Срок проведения проверки не может превышать </w:t>
      </w:r>
      <w:r w:rsidR="00FA5A05">
        <w:rPr>
          <w:rFonts w:ascii="Times New Roman" w:hAnsi="Times New Roman" w:cs="Times New Roman"/>
          <w:sz w:val="24"/>
          <w:szCs w:val="24"/>
        </w:rPr>
        <w:t>20</w:t>
      </w:r>
      <w:r w:rsidRPr="00E27C03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="00F3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1F" w:rsidRPr="00E27C03" w:rsidRDefault="0035301F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8</w:t>
      </w:r>
      <w:r w:rsidRPr="00E27C03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9F5608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>дминистрации может продлить  срок проведения проверки на срок не более 10  рабочих дней на основании мотивированного ходатайства уполномоченного лица.</w:t>
      </w:r>
    </w:p>
    <w:p w:rsidR="0035301F" w:rsidRPr="00E27C03" w:rsidRDefault="0035301F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9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  <w:r w:rsidR="009F5608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обязаны представлять по требованию </w:t>
      </w:r>
      <w:r w:rsidR="00021D61" w:rsidRPr="00E27C0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E27C03">
        <w:rPr>
          <w:rFonts w:ascii="Times New Roman" w:hAnsi="Times New Roman" w:cs="Times New Roman"/>
          <w:sz w:val="24"/>
          <w:szCs w:val="24"/>
        </w:rPr>
        <w:t xml:space="preserve"> на проведение проверки документы, информацию о закупках, а также давать объяснения в устной и письменной форме.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10</w:t>
      </w:r>
      <w:r w:rsidRPr="00E27C03">
        <w:rPr>
          <w:rFonts w:ascii="Times New Roman" w:hAnsi="Times New Roman" w:cs="Times New Roman"/>
          <w:sz w:val="24"/>
          <w:szCs w:val="24"/>
        </w:rPr>
        <w:t xml:space="preserve">. Проверка может быть приостановлена </w:t>
      </w:r>
      <w:r w:rsidR="009F5608" w:rsidRPr="00E27C03">
        <w:rPr>
          <w:rFonts w:ascii="Times New Roman" w:hAnsi="Times New Roman" w:cs="Times New Roman"/>
          <w:sz w:val="24"/>
          <w:szCs w:val="24"/>
        </w:rPr>
        <w:t>Г</w:t>
      </w:r>
      <w:r w:rsidRPr="00E27C0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F5608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 xml:space="preserve">дминистрации на основании мотивированного обращения </w:t>
      </w:r>
      <w:r w:rsidR="00021D61" w:rsidRPr="00E27C0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893EBA" w:rsidRPr="00E27C0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E27C03">
        <w:rPr>
          <w:rFonts w:ascii="Times New Roman" w:hAnsi="Times New Roman" w:cs="Times New Roman"/>
          <w:sz w:val="24"/>
          <w:szCs w:val="24"/>
        </w:rPr>
        <w:t>: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27C03">
        <w:rPr>
          <w:rFonts w:ascii="Times New Roman" w:hAnsi="Times New Roman" w:cs="Times New Roman"/>
          <w:sz w:val="24"/>
          <w:szCs w:val="24"/>
        </w:rPr>
        <w:t xml:space="preserve">при отсутствии или неудовлетворительном состоянии документов в сфере закупок у субъекта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на период восстановления субъектом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проведения проверки, а так же приведения в надлежащие состояние документов по закупкам, учета и отчетности субъектом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>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на период замены должностных лиц входящих в состав проверяющей группы;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 xml:space="preserve">-в случае не представления субъектом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представления неполного комплекта требуемых документов и информации и (или) воспрепятствованию проведения проверки или уклонению от проведения проверки;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при наличии иных обстоятельств, делающих невозможным дальнейшее проведение проверки по причинам, независящим от проверяющих.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11</w:t>
      </w:r>
      <w:r w:rsidRPr="00E27C03">
        <w:rPr>
          <w:rFonts w:ascii="Times New Roman" w:hAnsi="Times New Roman" w:cs="Times New Roman"/>
          <w:sz w:val="24"/>
          <w:szCs w:val="24"/>
        </w:rPr>
        <w:t>. На время приостановления проверки течение её срока прерывается.</w:t>
      </w:r>
    </w:p>
    <w:p w:rsidR="0035301F" w:rsidRPr="00E27C03" w:rsidRDefault="002A2B18" w:rsidP="00FA7F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12</w:t>
      </w:r>
      <w:r w:rsidR="0035301F" w:rsidRPr="00E27C03">
        <w:rPr>
          <w:rFonts w:ascii="Times New Roman" w:hAnsi="Times New Roman" w:cs="Times New Roman"/>
          <w:sz w:val="24"/>
          <w:szCs w:val="24"/>
        </w:rPr>
        <w:t xml:space="preserve">. В срок не позднее трех рабочих дней со дня принятия решения о приостановлении проверки </w:t>
      </w:r>
      <w:r w:rsidR="00665A60" w:rsidRPr="00E27C03">
        <w:rPr>
          <w:rFonts w:ascii="Times New Roman" w:hAnsi="Times New Roman" w:cs="Times New Roman"/>
          <w:sz w:val="24"/>
          <w:szCs w:val="24"/>
        </w:rPr>
        <w:t>уполномоченн</w:t>
      </w:r>
      <w:r w:rsidR="00DB6DFA" w:rsidRPr="00E27C03">
        <w:rPr>
          <w:rFonts w:ascii="Times New Roman" w:hAnsi="Times New Roman" w:cs="Times New Roman"/>
          <w:sz w:val="24"/>
          <w:szCs w:val="24"/>
        </w:rPr>
        <w:t>ое лицо</w:t>
      </w:r>
      <w:r w:rsidR="0035301F" w:rsidRPr="00E27C03">
        <w:rPr>
          <w:rFonts w:ascii="Times New Roman" w:hAnsi="Times New Roman" w:cs="Times New Roman"/>
          <w:sz w:val="24"/>
          <w:szCs w:val="24"/>
        </w:rPr>
        <w:t>: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 xml:space="preserve">-письменно извещает субъект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>о приостановлении проверки и причинах приостановления;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может принимать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проверки.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13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  <w:r w:rsidR="009F5608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Проверка производится путем: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изучения заключенных 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</w:t>
      </w:r>
      <w:r w:rsidR="00970444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>;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проверки полноты оприходования, сохранности и фактического наличия товарно-материальных ценностей, полученных по заключенным контрактам (гражданско-правовым договорам);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иных действий по предмету проверки в пределах установленных полномочий </w:t>
      </w:r>
      <w:r w:rsidR="00DB6DFA" w:rsidRPr="00E27C03">
        <w:rPr>
          <w:rFonts w:ascii="Times New Roman" w:hAnsi="Times New Roman" w:cs="Times New Roman"/>
          <w:sz w:val="24"/>
          <w:szCs w:val="24"/>
        </w:rPr>
        <w:t>органа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14</w:t>
      </w:r>
      <w:r w:rsidRPr="00E27C03">
        <w:rPr>
          <w:rFonts w:ascii="Times New Roman" w:hAnsi="Times New Roman" w:cs="Times New Roman"/>
          <w:sz w:val="24"/>
          <w:szCs w:val="24"/>
        </w:rPr>
        <w:t>.Результаты проверки оформляются актом (далее</w:t>
      </w:r>
      <w:r w:rsidR="000D6567" w:rsidRPr="00E27C03">
        <w:rPr>
          <w:rFonts w:ascii="Times New Roman" w:hAnsi="Times New Roman" w:cs="Times New Roman"/>
          <w:sz w:val="24"/>
          <w:szCs w:val="24"/>
        </w:rPr>
        <w:t xml:space="preserve"> - </w:t>
      </w:r>
      <w:r w:rsidRPr="00E27C03">
        <w:rPr>
          <w:rFonts w:ascii="Times New Roman" w:hAnsi="Times New Roman" w:cs="Times New Roman"/>
          <w:sz w:val="24"/>
          <w:szCs w:val="24"/>
        </w:rPr>
        <w:t xml:space="preserve">акт проверки) в сроки, установленные распоряжением о проведении проверки. 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15</w:t>
      </w:r>
      <w:r w:rsidRPr="00E27C03">
        <w:rPr>
          <w:rFonts w:ascii="Times New Roman" w:hAnsi="Times New Roman" w:cs="Times New Roman"/>
          <w:sz w:val="24"/>
          <w:szCs w:val="24"/>
        </w:rPr>
        <w:t>. Акт проверки состоит из вводной, мотивировочной и резолютивной частей.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16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  <w:r w:rsidR="009F5608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35301F" w:rsidRPr="00E27C03" w:rsidRDefault="0035301F" w:rsidP="00FA7F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дату и номер распоряжения о проведении проверки;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основания, цели и сроки осуществления проверки;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период проведения проверки;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предмет проверки;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фамилии, имена, отчества, наименования должностей проверяющих;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- наименование, адрес местонахождения субъекта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, в отношении закупок которого принято решение о проведении проверки. </w:t>
      </w:r>
    </w:p>
    <w:p w:rsidR="0035301F" w:rsidRPr="00E27C03" w:rsidRDefault="002A2B18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17</w:t>
      </w:r>
      <w:r w:rsidR="0035301F" w:rsidRPr="00E27C03">
        <w:rPr>
          <w:rFonts w:ascii="Times New Roman" w:hAnsi="Times New Roman" w:cs="Times New Roman"/>
          <w:sz w:val="24"/>
          <w:szCs w:val="24"/>
        </w:rPr>
        <w:t>. В мотивировочной части акта проверки должны быть указаны: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- обстоятельства, установленные при проведении проверки и обосновывающие выводы </w:t>
      </w:r>
      <w:r w:rsidR="00DB6DFA" w:rsidRPr="00E27C03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E27C03">
        <w:rPr>
          <w:rFonts w:ascii="Times New Roman" w:hAnsi="Times New Roman" w:cs="Times New Roman"/>
          <w:sz w:val="24"/>
          <w:szCs w:val="24"/>
        </w:rPr>
        <w:t>;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сведения о нарушении требований законодательства в сфере закупок, оценка этих нарушений.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</w:t>
      </w:r>
      <w:r w:rsidR="002A2B18" w:rsidRPr="00E27C03">
        <w:rPr>
          <w:rFonts w:ascii="Times New Roman" w:hAnsi="Times New Roman" w:cs="Times New Roman"/>
          <w:sz w:val="24"/>
          <w:szCs w:val="24"/>
        </w:rPr>
        <w:t>8</w:t>
      </w:r>
      <w:r w:rsidRPr="00E27C03">
        <w:rPr>
          <w:rFonts w:ascii="Times New Roman" w:hAnsi="Times New Roman" w:cs="Times New Roman"/>
          <w:sz w:val="24"/>
          <w:szCs w:val="24"/>
        </w:rPr>
        <w:t>. Резолютивная часть акта проверки должна содержать: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- выводы  о наличии (отсутствии), нарушений законодательства в сфере закупок, со </w:t>
      </w:r>
      <w:r w:rsidR="00F327AC" w:rsidRPr="00E27C03">
        <w:rPr>
          <w:rFonts w:ascii="Times New Roman" w:hAnsi="Times New Roman" w:cs="Times New Roman"/>
          <w:sz w:val="24"/>
          <w:szCs w:val="24"/>
        </w:rPr>
        <w:t>с</w:t>
      </w:r>
      <w:r w:rsidRPr="00E27C03">
        <w:rPr>
          <w:rFonts w:ascii="Times New Roman" w:hAnsi="Times New Roman" w:cs="Times New Roman"/>
          <w:sz w:val="24"/>
          <w:szCs w:val="24"/>
        </w:rPr>
        <w:t xml:space="preserve">сылками на конкретные нормы законодательства в сфере закупок и иных нормативных правовых актов о контрактной системе в сфере закупок. </w:t>
      </w:r>
    </w:p>
    <w:p w:rsidR="0035301F" w:rsidRPr="00E27C03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>-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33275F" w:rsidRDefault="0035301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19</w:t>
      </w:r>
      <w:r w:rsidRPr="00E27C03">
        <w:rPr>
          <w:rFonts w:ascii="Times New Roman" w:hAnsi="Times New Roman" w:cs="Times New Roman"/>
          <w:sz w:val="24"/>
          <w:szCs w:val="24"/>
        </w:rPr>
        <w:t>. Результаты провер</w:t>
      </w:r>
      <w:r w:rsidR="00691285">
        <w:rPr>
          <w:rFonts w:ascii="Times New Roman" w:hAnsi="Times New Roman" w:cs="Times New Roman"/>
          <w:sz w:val="24"/>
          <w:szCs w:val="24"/>
        </w:rPr>
        <w:t>ки</w:t>
      </w:r>
      <w:r w:rsidRPr="00E27C03">
        <w:rPr>
          <w:rFonts w:ascii="Times New Roman" w:hAnsi="Times New Roman" w:cs="Times New Roman"/>
          <w:sz w:val="24"/>
          <w:szCs w:val="24"/>
        </w:rPr>
        <w:t xml:space="preserve"> оформляются актом. Акт  подписывается </w:t>
      </w:r>
      <w:r w:rsidR="00DB6DFA" w:rsidRPr="00E27C03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E27C03">
        <w:rPr>
          <w:rFonts w:ascii="Times New Roman" w:hAnsi="Times New Roman" w:cs="Times New Roman"/>
          <w:sz w:val="24"/>
          <w:szCs w:val="24"/>
        </w:rPr>
        <w:t>, проводившим проверк</w:t>
      </w:r>
      <w:r w:rsidR="00691285">
        <w:rPr>
          <w:rFonts w:ascii="Times New Roman" w:hAnsi="Times New Roman" w:cs="Times New Roman"/>
          <w:sz w:val="24"/>
          <w:szCs w:val="24"/>
        </w:rPr>
        <w:t>у</w:t>
      </w:r>
      <w:r w:rsidRPr="00E27C03">
        <w:rPr>
          <w:rFonts w:ascii="Times New Roman" w:hAnsi="Times New Roman" w:cs="Times New Roman"/>
          <w:sz w:val="24"/>
          <w:szCs w:val="24"/>
        </w:rPr>
        <w:t>, не позднее последнего дня срока проведения проверки.</w:t>
      </w:r>
      <w:r w:rsidR="0033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1F" w:rsidRPr="00E27C03" w:rsidRDefault="0033275F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Срок написания акта проверки не должен превышать пяти  рабочих дней</w:t>
      </w:r>
    </w:p>
    <w:p w:rsidR="0035301F" w:rsidRPr="00E27C03" w:rsidRDefault="002A2B18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2</w:t>
      </w:r>
      <w:r w:rsidR="0033275F">
        <w:rPr>
          <w:rFonts w:ascii="Times New Roman" w:hAnsi="Times New Roman" w:cs="Times New Roman"/>
          <w:sz w:val="24"/>
          <w:szCs w:val="24"/>
        </w:rPr>
        <w:t>1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  <w:r w:rsidR="0035301F" w:rsidRPr="00E27C03">
        <w:rPr>
          <w:rFonts w:ascii="Times New Roman" w:hAnsi="Times New Roman" w:cs="Times New Roman"/>
          <w:sz w:val="24"/>
          <w:szCs w:val="24"/>
        </w:rPr>
        <w:t xml:space="preserve"> Акт проверки в течение трех рабочих дней со дня его подписания вручается представителю субъекта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35301F" w:rsidRPr="00E27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01F" w:rsidRPr="00E27C03" w:rsidRDefault="0035301F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2</w:t>
      </w:r>
      <w:r w:rsidR="0033275F">
        <w:rPr>
          <w:rFonts w:ascii="Times New Roman" w:hAnsi="Times New Roman" w:cs="Times New Roman"/>
          <w:sz w:val="24"/>
          <w:szCs w:val="24"/>
        </w:rPr>
        <w:t>2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  <w:r w:rsidR="009F5608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вправе предоставить письменные возражения на акт в течение пяти рабочих дней со дня получения акта. Письменные возражения субъекта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="00C35C5A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прилагаются к акту проверки.</w:t>
      </w:r>
    </w:p>
    <w:p w:rsidR="0035301F" w:rsidRPr="00E27C03" w:rsidRDefault="0035301F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z w:val="24"/>
          <w:szCs w:val="24"/>
        </w:rPr>
        <w:t>2</w:t>
      </w:r>
      <w:r w:rsidR="0033275F">
        <w:rPr>
          <w:rFonts w:ascii="Times New Roman" w:hAnsi="Times New Roman" w:cs="Times New Roman"/>
          <w:sz w:val="24"/>
          <w:szCs w:val="24"/>
        </w:rPr>
        <w:t>3</w:t>
      </w:r>
      <w:r w:rsidRPr="00E27C03">
        <w:rPr>
          <w:rFonts w:ascii="Times New Roman" w:hAnsi="Times New Roman" w:cs="Times New Roman"/>
          <w:sz w:val="24"/>
          <w:szCs w:val="24"/>
        </w:rPr>
        <w:t>. Уполномоченн</w:t>
      </w:r>
      <w:r w:rsidR="00BD7D8B" w:rsidRPr="00E27C03">
        <w:rPr>
          <w:rFonts w:ascii="Times New Roman" w:hAnsi="Times New Roman" w:cs="Times New Roman"/>
          <w:sz w:val="24"/>
          <w:szCs w:val="24"/>
        </w:rPr>
        <w:t>ый орган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проверяет в срок до 5 рабочих дней обоснованность изложенных возражений или замечаний и дает по ним письменное заключение за подписью Главы Администрации</w:t>
      </w:r>
      <w:r w:rsidR="00CC58E7" w:rsidRPr="00E27C03">
        <w:rPr>
          <w:rFonts w:ascii="Times New Roman" w:hAnsi="Times New Roman" w:cs="Times New Roman"/>
          <w:sz w:val="24"/>
          <w:szCs w:val="24"/>
        </w:rPr>
        <w:t>.</w:t>
      </w:r>
      <w:r w:rsidRPr="00E27C03">
        <w:rPr>
          <w:rFonts w:ascii="Times New Roman" w:hAnsi="Times New Roman" w:cs="Times New Roman"/>
          <w:sz w:val="24"/>
          <w:szCs w:val="24"/>
        </w:rPr>
        <w:t xml:space="preserve"> Данное заключение направляется  субъекту </w:t>
      </w:r>
      <w:r w:rsidR="00691285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9F5608" w:rsidRPr="00E27C03" w:rsidRDefault="00851B2C" w:rsidP="00E27C0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5608" w:rsidRPr="00E27C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27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7C03">
        <w:rPr>
          <w:rFonts w:ascii="Times New Roman" w:eastAsia="Times New Roman" w:hAnsi="Times New Roman" w:cs="Times New Roman"/>
          <w:sz w:val="24"/>
          <w:szCs w:val="24"/>
        </w:rPr>
        <w:t>.Сроком поступления возражения (претензии), считается дата регистрации ее в уполномоченном органе на осуществление контроля в сфере закупок.</w:t>
      </w:r>
    </w:p>
    <w:p w:rsidR="007844CD" w:rsidRPr="00E27C03" w:rsidRDefault="007844CD" w:rsidP="00E27C03">
      <w:pPr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27C03">
        <w:rPr>
          <w:rFonts w:ascii="Times New Roman" w:hAnsi="Times New Roman" w:cs="Times New Roman"/>
          <w:spacing w:val="1"/>
          <w:sz w:val="24"/>
          <w:szCs w:val="24"/>
        </w:rPr>
        <w:t>3.</w:t>
      </w:r>
      <w:r w:rsidR="009F5608" w:rsidRPr="00E27C03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33275F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27C0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9F5608" w:rsidRPr="00E2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C03">
        <w:rPr>
          <w:rFonts w:ascii="Times New Roman" w:hAnsi="Times New Roman" w:cs="Times New Roman"/>
          <w:spacing w:val="1"/>
          <w:sz w:val="24"/>
          <w:szCs w:val="24"/>
        </w:rPr>
        <w:t xml:space="preserve">В рамках одной проверки могут быть реализованы полномочия 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F327AC" w:rsidRPr="00E27C03" w:rsidRDefault="00086112" w:rsidP="00E27C03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>4</w:t>
      </w:r>
      <w:r w:rsidR="00F327AC" w:rsidRPr="00E27C03">
        <w:rPr>
          <w:rFonts w:ascii="Times New Roman" w:hAnsi="Times New Roman" w:cs="Times New Roman"/>
          <w:b/>
          <w:sz w:val="24"/>
          <w:szCs w:val="24"/>
        </w:rPr>
        <w:t>. Проведение внеплановых проверок.</w:t>
      </w:r>
    </w:p>
    <w:p w:rsidR="00F327AC" w:rsidRPr="00E27C03" w:rsidRDefault="00086112" w:rsidP="00E27C0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t xml:space="preserve"> Внеплановые проверки </w:t>
      </w:r>
      <w:r w:rsidR="003E3C70">
        <w:rPr>
          <w:rFonts w:ascii="Times New Roman" w:eastAsia="Times New Roman" w:hAnsi="Times New Roman" w:cs="Times New Roman"/>
          <w:sz w:val="24"/>
          <w:szCs w:val="24"/>
        </w:rPr>
        <w:t>могут осуществляться при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7AC" w:rsidRDefault="003E3C70" w:rsidP="00E27C0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t xml:space="preserve">получении обращения участника закупки,  либо осуществляющих   общественный контроль общественного объединения или объединения    юридических лиц с жалобой на действия (бездействие) заказчика, уполномоченного органа, уполномоченного 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учреждения, специализированной организации, оператора электронной площадки или комиссии по  осуществлению закупок, ее членов, должностных лиц контрактной службы,   контрактного управляющего. Рассмотрение такой жалобы осуществляется в            порядке, установленном главой 6 Федерального закона от 05.04.2013 № 44-ФЗ «О контрактной системе в сфере закупок товаров, услуг для обеспечения             государственных и муниципальных нужд»;</w:t>
      </w:r>
    </w:p>
    <w:p w:rsidR="00EE3247" w:rsidRDefault="00086112" w:rsidP="00E27C03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3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E324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t>внепланов</w:t>
      </w:r>
      <w:r w:rsidR="00EE324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327AC" w:rsidRPr="00E27C03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="00EE3247">
        <w:rPr>
          <w:rFonts w:ascii="Times New Roman" w:eastAsia="Times New Roman" w:hAnsi="Times New Roman" w:cs="Times New Roman"/>
          <w:sz w:val="24"/>
          <w:szCs w:val="24"/>
        </w:rPr>
        <w:t>ок выполняются административные процедуры, аналогичные тем, которые выполняются при проведении плановых проверок.</w:t>
      </w:r>
    </w:p>
    <w:p w:rsidR="00A31BF0" w:rsidRPr="00E27C03" w:rsidRDefault="00A31BF0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b/>
          <w:sz w:val="24"/>
          <w:szCs w:val="24"/>
        </w:rPr>
        <w:t>. Порядок, сроки направления, исполнения, отмены предписаний отдела.</w:t>
      </w:r>
    </w:p>
    <w:p w:rsidR="002A2B18" w:rsidRPr="00E27C03" w:rsidRDefault="002A2B18" w:rsidP="00E27C0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086112" w:rsidP="00E27C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.1.В случаях, если по результатам проведения проверки выявлены нарушения законодательства Российской Федерации и иных нормативных правовых актов о контрактной системе в сфере закупок, уполномоченное лицо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сделаны  выводы, что выявленные нарушения не повлияли на результаты закупок, и уполномоченное лицо в праве не выдавать предписание об устранении нарушений законодательства в сфере закупок</w:t>
      </w:r>
    </w:p>
    <w:p w:rsidR="002A2B18" w:rsidRPr="00E27C03" w:rsidRDefault="00086112" w:rsidP="00E27C03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.2. В предписании должны быть указаны: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дата и место выдачи предписания;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фамилии, имена, отчества, наименования должностей проверяющих;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сведения об акте проверки, на основании которого выдается предписание;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 xml:space="preserve">наименование субъекта </w:t>
      </w:r>
      <w:r w:rsidR="00EA5DE0" w:rsidRPr="00E27C03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>, которому выдается предписание;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требования о совершении действий, направленных на устранение нарушений законодательства в сфере закупок;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сроки, в течение которых должно быть исполнено предписание;</w:t>
      </w:r>
    </w:p>
    <w:p w:rsidR="002A2B18" w:rsidRPr="00E27C03" w:rsidRDefault="002A2B18" w:rsidP="00E27C03">
      <w:pPr>
        <w:tabs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сроки, в течение которых в отдел должно поступить подтверждение исполнения предписания.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3.</w:t>
      </w:r>
      <w:r w:rsidR="002A2B18" w:rsidRPr="00E27C03">
        <w:rPr>
          <w:rFonts w:ascii="Times New Roman" w:hAnsi="Times New Roman" w:cs="Times New Roman"/>
          <w:sz w:val="24"/>
          <w:szCs w:val="24"/>
        </w:rPr>
        <w:t>Предписание подписывается Главой Администрации Лахденпохского муниципального района.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4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 xml:space="preserve"> 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Предписание приобщается к материалам проверки. 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.Предписание подлежит исполнению в срок, установленный таким предписанием.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6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. Предписание размещается в единой информационной системе в сфере закупок и направляется субъекту </w:t>
      </w:r>
      <w:r w:rsidR="000519FA">
        <w:rPr>
          <w:rFonts w:ascii="Times New Roman" w:hAnsi="Times New Roman" w:cs="Times New Roman"/>
          <w:sz w:val="24"/>
          <w:szCs w:val="24"/>
        </w:rPr>
        <w:t>контроля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в течение трех дней с даты его подписания. 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913BE2" w:rsidRPr="00E27C03">
        <w:rPr>
          <w:rFonts w:ascii="Times New Roman" w:hAnsi="Times New Roman" w:cs="Times New Roman"/>
          <w:sz w:val="24"/>
          <w:szCs w:val="24"/>
        </w:rPr>
        <w:t>.7</w:t>
      </w:r>
      <w:r w:rsidR="000519FA">
        <w:rPr>
          <w:rFonts w:ascii="Times New Roman" w:hAnsi="Times New Roman" w:cs="Times New Roman"/>
          <w:sz w:val="24"/>
          <w:szCs w:val="24"/>
        </w:rPr>
        <w:t>. Субъект контроля,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в отношении которого выдано предписание об устранении нарушений, вправе направить уполномоченно</w:t>
      </w:r>
      <w:r w:rsidR="00DB6DFA" w:rsidRPr="00E27C03">
        <w:rPr>
          <w:rFonts w:ascii="Times New Roman" w:hAnsi="Times New Roman" w:cs="Times New Roman"/>
          <w:sz w:val="24"/>
          <w:szCs w:val="24"/>
        </w:rPr>
        <w:t>му лицу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мотивированное ходатайство о продлении срока исполнения предписания, установленного таким предписанием.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8</w:t>
      </w:r>
      <w:r w:rsidR="002A2B18" w:rsidRPr="00E27C03">
        <w:rPr>
          <w:rFonts w:ascii="Times New Roman" w:hAnsi="Times New Roman" w:cs="Times New Roman"/>
          <w:sz w:val="24"/>
          <w:szCs w:val="24"/>
        </w:rPr>
        <w:t>. В случае пост</w:t>
      </w:r>
      <w:r w:rsidR="000519FA">
        <w:rPr>
          <w:rFonts w:ascii="Times New Roman" w:hAnsi="Times New Roman" w:cs="Times New Roman"/>
          <w:sz w:val="24"/>
          <w:szCs w:val="24"/>
        </w:rPr>
        <w:t>упления информации от субъекта контроля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в ходе проведения проверки не могли быть установлены, уполномоченн</w:t>
      </w:r>
      <w:r w:rsidR="00DB6DFA" w:rsidRPr="00E27C03">
        <w:rPr>
          <w:rFonts w:ascii="Times New Roman" w:hAnsi="Times New Roman" w:cs="Times New Roman"/>
          <w:sz w:val="24"/>
          <w:szCs w:val="24"/>
        </w:rPr>
        <w:t>ое лицо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913BE2" w:rsidRPr="00E27C03">
        <w:rPr>
          <w:rFonts w:ascii="Times New Roman" w:hAnsi="Times New Roman" w:cs="Times New Roman"/>
          <w:sz w:val="24"/>
          <w:szCs w:val="24"/>
        </w:rPr>
        <w:t>.9</w:t>
      </w:r>
      <w:r w:rsidR="002A2B18" w:rsidRPr="00E27C03">
        <w:rPr>
          <w:rFonts w:ascii="Times New Roman" w:hAnsi="Times New Roman" w:cs="Times New Roman"/>
          <w:sz w:val="24"/>
          <w:szCs w:val="24"/>
        </w:rPr>
        <w:t>. По результатам пересмотра предписания Глава Администрации Лахденпохского муниципального района принимает одно из следующих решений:</w:t>
      </w:r>
    </w:p>
    <w:p w:rsidR="00831178" w:rsidRDefault="00831178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lastRenderedPageBreak/>
        <w:t>об оставлении предписания без изменения;</w:t>
      </w: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об отмене предписания;</w:t>
      </w: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об отмене предписания и выдаче нового предписания.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10</w:t>
      </w:r>
      <w:r w:rsidR="002A2B18" w:rsidRPr="00E27C03">
        <w:rPr>
          <w:rFonts w:ascii="Times New Roman" w:hAnsi="Times New Roman" w:cs="Times New Roman"/>
          <w:sz w:val="24"/>
          <w:szCs w:val="24"/>
        </w:rPr>
        <w:t>. Предписание может быть обжаловано в судебном порядке в сроки</w:t>
      </w:r>
      <w:r w:rsidR="00C35C5A" w:rsidRPr="00E27C03">
        <w:rPr>
          <w:rFonts w:ascii="Times New Roman" w:hAnsi="Times New Roman" w:cs="Times New Roman"/>
          <w:sz w:val="24"/>
          <w:szCs w:val="24"/>
        </w:rPr>
        <w:t>,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C35C5A" w:rsidRPr="00E27C03">
        <w:rPr>
          <w:rFonts w:ascii="Times New Roman" w:hAnsi="Times New Roman" w:cs="Times New Roman"/>
          <w:sz w:val="24"/>
          <w:szCs w:val="24"/>
        </w:rPr>
        <w:t>е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11</w:t>
      </w:r>
      <w:r w:rsidR="002A2B18" w:rsidRPr="00E27C03">
        <w:rPr>
          <w:rFonts w:ascii="Times New Roman" w:hAnsi="Times New Roman" w:cs="Times New Roman"/>
          <w:sz w:val="24"/>
          <w:szCs w:val="24"/>
        </w:rPr>
        <w:t>. Результаты проверок должны быть размещены  в единой информационной системе в сфере закупок.</w:t>
      </w:r>
    </w:p>
    <w:p w:rsidR="002A2B18" w:rsidRPr="00E27C03" w:rsidRDefault="00086112" w:rsidP="00E27C0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5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  <w:r w:rsidR="00913BE2" w:rsidRPr="00E27C03">
        <w:rPr>
          <w:rFonts w:ascii="Times New Roman" w:hAnsi="Times New Roman" w:cs="Times New Roman"/>
          <w:sz w:val="24"/>
          <w:szCs w:val="24"/>
        </w:rPr>
        <w:t>12</w:t>
      </w:r>
      <w:r w:rsidR="002A2B18" w:rsidRPr="00E27C03">
        <w:rPr>
          <w:rFonts w:ascii="Times New Roman" w:hAnsi="Times New Roman" w:cs="Times New Roman"/>
          <w:sz w:val="24"/>
          <w:szCs w:val="24"/>
        </w:rPr>
        <w:t xml:space="preserve">. Материалы проверки хранятся отделом не менее </w:t>
      </w:r>
      <w:r w:rsidR="00524EE9">
        <w:rPr>
          <w:rFonts w:ascii="Times New Roman" w:hAnsi="Times New Roman" w:cs="Times New Roman"/>
          <w:sz w:val="24"/>
          <w:szCs w:val="24"/>
        </w:rPr>
        <w:t>трёх  лет</w:t>
      </w:r>
      <w:r w:rsidR="002A2B18" w:rsidRPr="00E27C03">
        <w:rPr>
          <w:rFonts w:ascii="Times New Roman" w:hAnsi="Times New Roman" w:cs="Times New Roman"/>
          <w:sz w:val="24"/>
          <w:szCs w:val="24"/>
        </w:rPr>
        <w:t>.</w:t>
      </w:r>
    </w:p>
    <w:p w:rsidR="00913BE2" w:rsidRPr="00E27C03" w:rsidRDefault="00913BE2" w:rsidP="00E27C0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C0" w:rsidRPr="00E27C03" w:rsidRDefault="00D33DC0" w:rsidP="00E27C0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>6. Реализация результатов проведения проверок.</w:t>
      </w:r>
    </w:p>
    <w:p w:rsidR="00D33DC0" w:rsidRPr="00E27C03" w:rsidRDefault="00D33DC0" w:rsidP="00E27C03">
      <w:pPr>
        <w:pStyle w:val="ConsPlusNormal"/>
        <w:spacing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3DC0" w:rsidRPr="00E27C03" w:rsidRDefault="00D33DC0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6.1.По результатам проверок в случае установления нарушений законодательства Российской Федерации и иных нормативных правовых  актов о контрактной системе в сфере закупок уполномоченным лицом отправляется предписание. </w:t>
      </w:r>
    </w:p>
    <w:p w:rsidR="00D33DC0" w:rsidRPr="00E27C03" w:rsidRDefault="00D33DC0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6.2.Предписание вручается субъекту контроля одновременно с актом проверки и подлежит исполнению в срок установленный таким предписанием. </w:t>
      </w:r>
    </w:p>
    <w:p w:rsidR="00D33DC0" w:rsidRPr="00E27C03" w:rsidRDefault="00D33DC0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6.3. Уполномоченное лицо осуществляют контроль за исполнением субъектом </w:t>
      </w:r>
      <w:r w:rsidR="000519FA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выданного предписания. </w:t>
      </w:r>
    </w:p>
    <w:p w:rsidR="00D33DC0" w:rsidRPr="00E27C03" w:rsidRDefault="00D33DC0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6.4.Неисполнение предписания является основанием для обращения </w:t>
      </w:r>
      <w:r w:rsidR="00A05A41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 xml:space="preserve">дминистрации Лахденпохского муниципального района в суд  с требованием к субъекту </w:t>
      </w:r>
      <w:r w:rsidR="000519FA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о возмещении ущерба, причиненного муниципальному образованию.</w:t>
      </w:r>
    </w:p>
    <w:p w:rsidR="00D33DC0" w:rsidRPr="00E27C03" w:rsidRDefault="00D33DC0" w:rsidP="00E27C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6.5. При выявлении в ходе проведенной проверки в действиях (бездействи</w:t>
      </w:r>
      <w:r w:rsidR="00590120" w:rsidRPr="00E27C03">
        <w:rPr>
          <w:rFonts w:ascii="Times New Roman" w:hAnsi="Times New Roman" w:cs="Times New Roman"/>
          <w:sz w:val="24"/>
          <w:szCs w:val="24"/>
        </w:rPr>
        <w:t>и</w:t>
      </w:r>
      <w:r w:rsidRPr="00E27C03">
        <w:rPr>
          <w:rFonts w:ascii="Times New Roman" w:hAnsi="Times New Roman" w:cs="Times New Roman"/>
          <w:sz w:val="24"/>
          <w:szCs w:val="24"/>
        </w:rPr>
        <w:t xml:space="preserve">) субъекта </w:t>
      </w:r>
      <w:r w:rsidR="000519FA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признаков правонарушений предусмотренных действующим законодательством Российской Федерации уполномоченное лицо  ходатайствует перед </w:t>
      </w:r>
      <w:r w:rsidR="00EA5DE0" w:rsidRPr="00E27C03">
        <w:rPr>
          <w:rFonts w:ascii="Times New Roman" w:hAnsi="Times New Roman" w:cs="Times New Roman"/>
          <w:sz w:val="24"/>
          <w:szCs w:val="24"/>
        </w:rPr>
        <w:t>Г</w:t>
      </w:r>
      <w:r w:rsidRPr="00E27C0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EA5DE0" w:rsidRPr="00E27C03">
        <w:rPr>
          <w:rFonts w:ascii="Times New Roman" w:hAnsi="Times New Roman" w:cs="Times New Roman"/>
          <w:sz w:val="24"/>
          <w:szCs w:val="24"/>
        </w:rPr>
        <w:t>А</w:t>
      </w:r>
      <w:r w:rsidRPr="00E27C03">
        <w:rPr>
          <w:rFonts w:ascii="Times New Roman" w:hAnsi="Times New Roman" w:cs="Times New Roman"/>
          <w:sz w:val="24"/>
          <w:szCs w:val="24"/>
        </w:rPr>
        <w:t>дминистрации о передаче материалов в правоохранительные органы в соответствии с их компетенцией.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left="1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b/>
          <w:sz w:val="24"/>
          <w:szCs w:val="24"/>
        </w:rPr>
        <w:t>7. Права, обязанности и ответственность проверяющих.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left="1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7.1. В ходе проведения плановых и внеплановых проверок уполномоченн</w:t>
      </w:r>
      <w:r w:rsidR="00300548" w:rsidRPr="00E27C03">
        <w:rPr>
          <w:rFonts w:ascii="Times New Roman" w:hAnsi="Times New Roman" w:cs="Times New Roman"/>
          <w:sz w:val="24"/>
          <w:szCs w:val="24"/>
        </w:rPr>
        <w:t>ый орган</w:t>
      </w:r>
      <w:r w:rsidRPr="00E27C03">
        <w:rPr>
          <w:rFonts w:ascii="Times New Roman" w:hAnsi="Times New Roman" w:cs="Times New Roman"/>
          <w:sz w:val="24"/>
          <w:szCs w:val="24"/>
        </w:rPr>
        <w:t>, в соот</w:t>
      </w:r>
      <w:r w:rsidR="00300548" w:rsidRPr="00E27C03">
        <w:rPr>
          <w:rFonts w:ascii="Times New Roman" w:hAnsi="Times New Roman" w:cs="Times New Roman"/>
          <w:sz w:val="24"/>
          <w:szCs w:val="24"/>
        </w:rPr>
        <w:t>ветствии с их полномочиями  имее</w:t>
      </w:r>
      <w:r w:rsidRPr="00E27C03">
        <w:rPr>
          <w:rFonts w:ascii="Times New Roman" w:hAnsi="Times New Roman" w:cs="Times New Roman"/>
          <w:sz w:val="24"/>
          <w:szCs w:val="24"/>
        </w:rPr>
        <w:t>т право: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- запрашивать и получать на основании мотивированного запроса в письменной форме документы и информацию, необходимые для проведения проверки, а так же по предъявлению служебных удостоверений и распоряжения </w:t>
      </w:r>
      <w:r w:rsidR="00EA5DE0" w:rsidRPr="00E27C03">
        <w:rPr>
          <w:rFonts w:ascii="Times New Roman" w:hAnsi="Times New Roman" w:cs="Times New Roman"/>
          <w:sz w:val="24"/>
          <w:szCs w:val="24"/>
        </w:rPr>
        <w:t>Главы А</w:t>
      </w:r>
      <w:r w:rsidRPr="00E27C03">
        <w:rPr>
          <w:rFonts w:ascii="Times New Roman" w:hAnsi="Times New Roman" w:cs="Times New Roman"/>
          <w:sz w:val="24"/>
          <w:szCs w:val="24"/>
        </w:rPr>
        <w:t xml:space="preserve">дминистрации о проведение такой проверки, имеет право  посещать помещения и территории, которые занимают субъекты </w:t>
      </w:r>
      <w:r w:rsidR="00524EE9">
        <w:rPr>
          <w:rFonts w:ascii="Times New Roman" w:hAnsi="Times New Roman" w:cs="Times New Roman"/>
          <w:sz w:val="24"/>
          <w:szCs w:val="24"/>
        </w:rPr>
        <w:t>контроля</w:t>
      </w:r>
      <w:r w:rsidRPr="00E27C03">
        <w:rPr>
          <w:rFonts w:ascii="Times New Roman" w:hAnsi="Times New Roman" w:cs="Times New Roman"/>
          <w:sz w:val="24"/>
          <w:szCs w:val="24"/>
        </w:rPr>
        <w:t>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требовать предъявления поставленных товаров, результатов выполненных работ, оказанных услуг, а также привлекать экспертов в ходе проведения проверки и другие мероприятия по контролю;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размещению за</w:t>
      </w:r>
      <w:r w:rsidR="009629F3" w:rsidRPr="00E27C03">
        <w:rPr>
          <w:rFonts w:ascii="Times New Roman" w:hAnsi="Times New Roman" w:cs="Times New Roman"/>
          <w:sz w:val="24"/>
          <w:szCs w:val="24"/>
        </w:rPr>
        <w:t>купок</w:t>
      </w:r>
      <w:r w:rsidRPr="00E27C03">
        <w:rPr>
          <w:rFonts w:ascii="Times New Roman" w:hAnsi="Times New Roman" w:cs="Times New Roman"/>
          <w:sz w:val="24"/>
          <w:szCs w:val="24"/>
        </w:rPr>
        <w:t>).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7.2. Выдавать обязательные для исполнения 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629F3" w:rsidRPr="00E27C03">
        <w:rPr>
          <w:rFonts w:ascii="Times New Roman" w:hAnsi="Times New Roman" w:cs="Times New Roman"/>
          <w:sz w:val="24"/>
          <w:szCs w:val="24"/>
        </w:rPr>
        <w:t>3</w:t>
      </w:r>
      <w:r w:rsidRPr="00E27C03">
        <w:rPr>
          <w:rFonts w:ascii="Times New Roman" w:hAnsi="Times New Roman" w:cs="Times New Roman"/>
          <w:sz w:val="24"/>
          <w:szCs w:val="24"/>
        </w:rPr>
        <w:t>. Уполномоченн</w:t>
      </w:r>
      <w:r w:rsidR="006941DA" w:rsidRPr="00E27C03">
        <w:rPr>
          <w:rFonts w:ascii="Times New Roman" w:hAnsi="Times New Roman" w:cs="Times New Roman"/>
          <w:sz w:val="24"/>
          <w:szCs w:val="24"/>
        </w:rPr>
        <w:t>ый орган</w:t>
      </w:r>
      <w:r w:rsidRPr="00E27C0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обеспечить сохранность и возврат полученных оригиналов документов;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обеспечить конфиденциальность ставших известными ему сведений, связанных с деятельностью проверяемой организации, составляющих служебную, банковскую, налоговую, коммерческую или иную тайну, охраняемую федеральными законами;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 xml:space="preserve">не вмешиваться в текущую финансово-хозяйственную деятельность </w:t>
      </w:r>
      <w:r w:rsidR="000519FA">
        <w:rPr>
          <w:rFonts w:ascii="Times New Roman" w:hAnsi="Times New Roman" w:cs="Times New Roman"/>
          <w:sz w:val="24"/>
          <w:szCs w:val="24"/>
        </w:rPr>
        <w:t>субъекта контроля</w:t>
      </w:r>
      <w:r w:rsidRPr="00E27C03">
        <w:rPr>
          <w:rFonts w:ascii="Times New Roman" w:hAnsi="Times New Roman" w:cs="Times New Roman"/>
          <w:sz w:val="24"/>
          <w:szCs w:val="24"/>
        </w:rPr>
        <w:t>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7.5. Уполномоченное лицо несёт ответственность в пределах осуществляемых полномочий в соответствии с действующим законодательством.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7.6. Уполномоченн</w:t>
      </w:r>
      <w:r w:rsidR="006941DA" w:rsidRPr="00E27C03">
        <w:rPr>
          <w:rFonts w:ascii="Times New Roman" w:hAnsi="Times New Roman" w:cs="Times New Roman"/>
          <w:sz w:val="24"/>
          <w:szCs w:val="24"/>
        </w:rPr>
        <w:t>ый орган</w:t>
      </w:r>
      <w:r w:rsidRPr="00E27C03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составляет годовой отчет по проведенным контрольным мероприятиям в  срок до 1 февраля года, следующего за отчетным.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>7.7. Отчет составляется на основании проведенных проверок, в котором указывается: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тип проверки;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количество проведенных проверок;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объем проверенных муниципальных закупок;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количество поданных жалоб;</w:t>
      </w:r>
    </w:p>
    <w:p w:rsidR="00D33DC0" w:rsidRPr="00E27C03" w:rsidRDefault="00D33DC0" w:rsidP="00E27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03">
        <w:rPr>
          <w:rFonts w:ascii="Times New Roman" w:hAnsi="Times New Roman" w:cs="Times New Roman"/>
          <w:sz w:val="24"/>
          <w:szCs w:val="24"/>
        </w:rPr>
        <w:tab/>
        <w:t>- количество выданных предписаний об устранении нарушений законодательства Российской Федерации и иных нормативно правовых актов о контрактной системе в сфере закупок, выявленных по результатам проведенных проверок.</w:t>
      </w:r>
    </w:p>
    <w:p w:rsidR="00D33DC0" w:rsidRPr="00E27C03" w:rsidRDefault="00D33DC0" w:rsidP="00E27C0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C96" w:rsidRDefault="00A61C96" w:rsidP="00A61C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Рассмотрение жалоб и обращений участников размещения закупок   товаров, работ, услуг для обеспечения муниципальных нужд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Жалобы на действия (бездействия) заказчика, уполномоченного   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если такие действия (бездействия)    нарушают права и законные интересы участника закупки, подаются в   уполномоченный орган на осуществление контроля в сфере закупок, только в письменной форме.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Участник закупки, подавший жалобу, обязан приложить к ней    документы, подтверждающие обоснованность доводов жалобы. В этом случае жалоба должна содержать полный перечень прилагаемых к ней документов с указанием количества листов.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Жалоба должна быть оформлена в соответствии со статьей 105    Федерального закона от 05.04.2013 № 44-ФЗ «О контрактной системе в сфере закупок товаров, услуг для обеспечения государственных и муниципальных нужд».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Жалоба не рассматривается уполномоченным органом на   осуществление контроля в сфере закупок в случаях предусмотренных пунктом 11 статьи 105 Федерального закона от 05.04.2013 № 44-ФЗ «О контрактной               системе в сфере закупок товаров, услуг для обеспечения государственных и     муниципальных нужд».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Решение об отказе в рассмотрении жалобы принимается  уполномоченным органом на осуществление контроля в сфере закупок в срок не позднее двух рабочих дней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 дня ее поступления и регистрации в  уполномоченном органе на осуществление контроля, о чем уведомляется    подавший жалобу участник размещения заказа с указанием причин. Решение об отказе в рассмотрении жалобы может быть обжаловано в судебном порядке.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После принятия жалобы к рассмотрению уполномоченный орган на осуществление контроля в сфере закупок в течение двух рабочих дней после  поступления жалобы размещает в единой информационной системе информацию о поступлении жалобы и ее содержании, направляет всем заинтересованным  лицам уведомления о поступлении жалобы и ее содержании, а так же направляет всем заинтересованным лицам уведомления о поступлении жалобы, ее  содержании, о месте и времени рассмотрения жалобы.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 Лица, права и законные интересы которых непосредственно    затрагиваются в результате рассмотрения жалобы, вправе направить в уполномоченный орган на осуществление контроля в сфере закупок возражение на жалобу и участвовать в рассмотрении жалобы лично или через своих     представителей на основании доверенностей. Возражение на жалобу должно быть представлено в уполномоченный орган на осуществление контроля в сфере закупки, не позднее, чем за два рабочих дня до даты рассмотрения жалобы.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 Уполномоченный орган на осуществление контроля в сфере закупок рассматривает жалобу и возражения на жалобу в течение пяти рабочих дней со дня их поступления и принятия к рассмотрению и уведомляет участника  размещения заказа, подавшего жалобу, лиц, направивших возражение на    жалобу, о результатах такого рассмотрения.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 Уполномоченный орган на осуществление контроля в сфере закупок имеет право приостановить определение поставщика (подрядчика, исполнителя) и заключения контракта до рассмотрения жалобы по существу, направив в письменной форме заказчику; в уполномоченный орган, уполномоченное учреждение, специализированную организацию, комиссию по осуществлению закупок требование о приостановлении процедуры определения поставщика (подрядчика, исполнителя) и заключения контракта до рассмотрения жалобы по существу, которое является для них обязательным. При этом срок,                        установленный для заключения контракта, подлежит продлению на срок   рассмотрения жалобы по существу.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8.10. Лицо, подавшее жалобу, вправе отозвать ее до окончания срока   рассмотрения жалобы по существу, при этом такое лицо не вправе повторно  подать жалобу на те же действия (бездействия) тех же лиц.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8.11. В течение двух рабочих дней с даты отзыва жалобы уполномоченный орган на осуществление контроля в сфере закупок направляет всем     заинтересованным лицам информацию об отзыве жалобы и размещает ее в   единой информационной системе.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8.12. По результатам рассмотрения жалобы по существу уполномоченный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либо о признании жалобы необоснованной. Копия данного  решения в течение трех рабочих дней с даты его принятия направляется лицу, подавшему жалобу, а также лицам, в отношении которых выдано такое  предписание. Информация о рассмотрении жалобы в указанный срок    размещается в единой информационной системе.</w:t>
      </w:r>
    </w:p>
    <w:p w:rsidR="00A61C96" w:rsidRDefault="00A61C96" w:rsidP="00A61C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8.13. Решение, принятое по результатам рассмотрения жалобы, может быть обжаловано в судебном порядке в течение трех месяцев со дня его    принятия.</w:t>
      </w:r>
    </w:p>
    <w:p w:rsidR="0035301F" w:rsidRPr="00E27C03" w:rsidRDefault="0035301F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01F" w:rsidRPr="00E27C03" w:rsidRDefault="0035301F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01F" w:rsidRPr="00E27C03" w:rsidRDefault="0035301F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Pr="00E27C03" w:rsidRDefault="002A2B18" w:rsidP="00E27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7E3" w:rsidRPr="00E27C03" w:rsidRDefault="006C17E3" w:rsidP="00E2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7E3" w:rsidRPr="00E27C03" w:rsidRDefault="006C17E3" w:rsidP="00E2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7E3" w:rsidRPr="00E27C03" w:rsidRDefault="006C17E3" w:rsidP="00E2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C17E3" w:rsidRPr="00E27C03" w:rsidSect="006702FC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Приложение№1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</w:t>
      </w: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>В.Д.Вохмин</w:t>
      </w: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 Главы АЛМР)</w:t>
      </w: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«____»________________20___г.</w:t>
      </w: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МП</w:t>
      </w: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</w:p>
    <w:p w:rsidR="00E81473" w:rsidRDefault="00E81473" w:rsidP="00E81473">
      <w:pPr>
        <w:spacing w:after="0"/>
        <w:jc w:val="right"/>
        <w:rPr>
          <w:rFonts w:ascii="Times New Roman" w:hAnsi="Times New Roman" w:cs="Times New Roman"/>
          <w:b/>
        </w:rPr>
      </w:pP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  <w:b/>
        </w:rPr>
      </w:pP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E81473" w:rsidRDefault="00E81473" w:rsidP="00E8147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87"/>
        <w:gridCol w:w="6"/>
        <w:gridCol w:w="1304"/>
        <w:gridCol w:w="1931"/>
        <w:gridCol w:w="1609"/>
        <w:gridCol w:w="1904"/>
        <w:gridCol w:w="1679"/>
        <w:gridCol w:w="1684"/>
      </w:tblGrid>
      <w:tr w:rsidR="00E81473" w:rsidTr="00E81473">
        <w:trPr>
          <w:trHeight w:val="1188"/>
        </w:trPr>
        <w:tc>
          <w:tcPr>
            <w:tcW w:w="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</w:rPr>
            </w:pPr>
          </w:p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Проверяемый период</w:t>
            </w:r>
          </w:p>
        </w:tc>
      </w:tr>
      <w:tr w:rsidR="00E81473" w:rsidTr="00E81473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473" w:rsidTr="00E81473">
        <w:tc>
          <w:tcPr>
            <w:tcW w:w="9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473" w:rsidTr="00E81473"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473" w:rsidTr="00E81473"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73" w:rsidRDefault="00E814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1473" w:rsidRDefault="00E81473" w:rsidP="00E81473">
      <w:pPr>
        <w:spacing w:after="0"/>
        <w:jc w:val="center"/>
        <w:rPr>
          <w:rFonts w:ascii="Times New Roman" w:hAnsi="Times New Roman" w:cs="Times New Roman"/>
        </w:rPr>
      </w:pPr>
    </w:p>
    <w:p w:rsidR="005E6673" w:rsidRDefault="005E6673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4628F" w:rsidRDefault="0014628F" w:rsidP="0014628F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4628F" w:rsidRDefault="0014628F" w:rsidP="001462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 осуществления  ведомственного контроля в сфере закупок товаров, работ и услуг для обеспечения муниципальных нужд Лахденпохского муниципального  района</w:t>
      </w:r>
    </w:p>
    <w:p w:rsidR="0014628F" w:rsidRDefault="0014628F" w:rsidP="00146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8F" w:rsidRDefault="0014628F" w:rsidP="00146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УВЕДОМЛЕНИЯ О ПРОВЕДЕНИИ ПЛАНОВОЙ ПРОВЕРКИ</w:t>
      </w:r>
    </w:p>
    <w:p w:rsidR="0014628F" w:rsidRDefault="0014628F" w:rsidP="001462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   </w:t>
      </w:r>
    </w:p>
    <w:p w:rsidR="0014628F" w:rsidRDefault="0014628F" w:rsidP="001462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руководителя Субъекта контроля)</w:t>
      </w:r>
    </w:p>
    <w:p w:rsidR="0014628F" w:rsidRDefault="0014628F" w:rsidP="00146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14628F" w:rsidRDefault="0014628F" w:rsidP="00146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ПЛАНОВОЙ ПРОВЕРКИ</w:t>
      </w:r>
    </w:p>
    <w:p w:rsidR="0014628F" w:rsidRDefault="0014628F" w:rsidP="001462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«____»___________20______г.</w:t>
      </w: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Лахденпохского муниципального района от _________20_г. №_______ «Об утверждении регламента осуществления  ведомственного контроля в сфере закупок товаров, работ, услуг для обеспечения  муниципальных нужд Лахденпохского муниципального  района»  отделом муниципального контроля на основании распоряжения Администрации  Лахденпохского муниципального района от____________№_______</w:t>
      </w: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______________20_г. по ______________20____г. в отношении _________________________________________________________________</w:t>
      </w:r>
    </w:p>
    <w:p w:rsidR="0014628F" w:rsidRDefault="0014628F" w:rsidP="00146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контроля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4628F" w:rsidRDefault="0014628F" w:rsidP="00146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проводится плановая  проверка соблюдения 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по закупке товаров, работ, услуг для муниципальных нужд.</w:t>
      </w:r>
    </w:p>
    <w:p w:rsidR="0014628F" w:rsidRDefault="0014628F" w:rsidP="0014628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проведение плановой проверки уполномочены должностные лица 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hAnsi="Times New Roman" w:cs="Times New Roman"/>
          <w:i/>
          <w:sz w:val="20"/>
          <w:szCs w:val="20"/>
        </w:rPr>
        <w:t>Ф.И.О. и должность лица уполномоченного на проведение плановой проверки)</w:t>
      </w:r>
    </w:p>
    <w:p w:rsidR="0014628F" w:rsidRDefault="0014628F" w:rsidP="0014628F">
      <w:pPr>
        <w:pStyle w:val="a8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t>Проверяемый период работы Субъекта контроля ____________________________________________________</w:t>
      </w:r>
    </w:p>
    <w:p w:rsidR="0014628F" w:rsidRDefault="0014628F" w:rsidP="0014628F">
      <w:pPr>
        <w:pStyle w:val="a8"/>
        <w:rPr>
          <w:sz w:val="20"/>
          <w:szCs w:val="20"/>
        </w:rPr>
      </w:pPr>
    </w:p>
    <w:p w:rsidR="0014628F" w:rsidRDefault="0014628F" w:rsidP="0014628F">
      <w:pPr>
        <w:pStyle w:val="a8"/>
        <w:rPr>
          <w:sz w:val="20"/>
          <w:szCs w:val="20"/>
        </w:rPr>
      </w:pPr>
      <w:r>
        <w:rPr>
          <w:sz w:val="20"/>
          <w:szCs w:val="20"/>
        </w:rPr>
        <w:t>Срок проведения проверки _______________________________________________________________________</w:t>
      </w:r>
    </w:p>
    <w:p w:rsidR="0014628F" w:rsidRDefault="0014628F" w:rsidP="0014628F">
      <w:pPr>
        <w:pStyle w:val="a8"/>
        <w:rPr>
          <w:sz w:val="20"/>
          <w:szCs w:val="20"/>
        </w:rPr>
      </w:pPr>
    </w:p>
    <w:p w:rsidR="0014628F" w:rsidRDefault="0014628F" w:rsidP="0014628F">
      <w:pPr>
        <w:pStyle w:val="a8"/>
        <w:rPr>
          <w:sz w:val="20"/>
          <w:szCs w:val="20"/>
        </w:rPr>
      </w:pPr>
      <w:r>
        <w:rPr>
          <w:sz w:val="20"/>
          <w:szCs w:val="20"/>
        </w:rPr>
        <w:t>Вопросы исследуемые в ходе проверки____________________________________________________________</w:t>
      </w:r>
    </w:p>
    <w:p w:rsidR="0014628F" w:rsidRDefault="0014628F" w:rsidP="0014628F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Предлагаем обеспечить присутствие должностных лиц, уполномоченных на осуществление контроля в сфере закупок и  представителей Объекта контроля при проведении плановой проверки.</w:t>
      </w:r>
    </w:p>
    <w:p w:rsidR="0014628F" w:rsidRDefault="0014628F" w:rsidP="00146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14628F" w:rsidRDefault="0014628F" w:rsidP="001462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 муниципального контроля     _________</w:t>
      </w:r>
      <w:r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 _____________(</w:t>
      </w:r>
      <w:r>
        <w:rPr>
          <w:rFonts w:ascii="Times New Roman" w:hAnsi="Times New Roman" w:cs="Times New Roman"/>
          <w:i/>
          <w:sz w:val="20"/>
          <w:szCs w:val="20"/>
        </w:rPr>
        <w:t>Ф.И.О.)</w:t>
      </w:r>
    </w:p>
    <w:p w:rsidR="0014628F" w:rsidRDefault="0014628F" w:rsidP="00146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 о проведении плановой проверки вручено</w:t>
      </w:r>
    </w:p>
    <w:p w:rsidR="0014628F" w:rsidRDefault="0014628F" w:rsidP="001462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_____________________________(Ф.И.О., должность представителя Субъекта контроля, дата получения)</w:t>
      </w:r>
    </w:p>
    <w:p w:rsidR="0014628F" w:rsidRDefault="0014628F" w:rsidP="0014628F">
      <w:pPr>
        <w:rPr>
          <w:sz w:val="20"/>
          <w:szCs w:val="20"/>
        </w:rPr>
      </w:pPr>
    </w:p>
    <w:p w:rsidR="00D74FB5" w:rsidRPr="00E27C03" w:rsidRDefault="00D74FB5" w:rsidP="00E27C03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sectPr w:rsidR="00D74FB5" w:rsidRPr="00E27C03" w:rsidSect="0014628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5C" w:rsidRDefault="00B0005C" w:rsidP="00697F6E">
      <w:pPr>
        <w:spacing w:after="0" w:line="240" w:lineRule="auto"/>
      </w:pPr>
      <w:r>
        <w:separator/>
      </w:r>
    </w:p>
  </w:endnote>
  <w:endnote w:type="continuationSeparator" w:id="1">
    <w:p w:rsidR="00B0005C" w:rsidRDefault="00B0005C" w:rsidP="006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5C" w:rsidRDefault="00B0005C" w:rsidP="00697F6E">
      <w:pPr>
        <w:spacing w:after="0" w:line="240" w:lineRule="auto"/>
      </w:pPr>
      <w:r>
        <w:separator/>
      </w:r>
    </w:p>
  </w:footnote>
  <w:footnote w:type="continuationSeparator" w:id="1">
    <w:p w:rsidR="00B0005C" w:rsidRDefault="00B0005C" w:rsidP="0069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85" w:rsidRDefault="00D332A9" w:rsidP="00691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285" w:rsidRDefault="00691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232"/>
      <w:docPartObj>
        <w:docPartGallery w:val="Page Numbers (Top of Page)"/>
        <w:docPartUnique/>
      </w:docPartObj>
    </w:sdtPr>
    <w:sdtContent>
      <w:p w:rsidR="00691285" w:rsidRDefault="00D332A9">
        <w:pPr>
          <w:pStyle w:val="a3"/>
          <w:jc w:val="right"/>
        </w:pPr>
        <w:fldSimple w:instr=" PAGE   \* MERGEFORMAT ">
          <w:r w:rsidR="004E3D45">
            <w:rPr>
              <w:noProof/>
            </w:rPr>
            <w:t>12</w:t>
          </w:r>
        </w:fldSimple>
      </w:p>
    </w:sdtContent>
  </w:sdt>
  <w:p w:rsidR="00691285" w:rsidRDefault="00691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D7C"/>
    <w:multiLevelType w:val="hybridMultilevel"/>
    <w:tmpl w:val="14CE6DBE"/>
    <w:lvl w:ilvl="0" w:tplc="7DF8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12BA"/>
    <w:multiLevelType w:val="multilevel"/>
    <w:tmpl w:val="3C363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6B254B3"/>
    <w:multiLevelType w:val="multilevel"/>
    <w:tmpl w:val="579EB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0562E"/>
    <w:multiLevelType w:val="multilevel"/>
    <w:tmpl w:val="E9E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61917"/>
    <w:multiLevelType w:val="hybridMultilevel"/>
    <w:tmpl w:val="42A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619F2"/>
    <w:multiLevelType w:val="multilevel"/>
    <w:tmpl w:val="7C52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25D3D"/>
    <w:multiLevelType w:val="multilevel"/>
    <w:tmpl w:val="5154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7E3"/>
    <w:rsid w:val="00021D61"/>
    <w:rsid w:val="0004146C"/>
    <w:rsid w:val="00044542"/>
    <w:rsid w:val="000519FA"/>
    <w:rsid w:val="0005403F"/>
    <w:rsid w:val="0006255E"/>
    <w:rsid w:val="00063C25"/>
    <w:rsid w:val="000653FB"/>
    <w:rsid w:val="00065D53"/>
    <w:rsid w:val="0007445F"/>
    <w:rsid w:val="000753F1"/>
    <w:rsid w:val="00076080"/>
    <w:rsid w:val="00077206"/>
    <w:rsid w:val="000848E9"/>
    <w:rsid w:val="00086112"/>
    <w:rsid w:val="00090007"/>
    <w:rsid w:val="000B230B"/>
    <w:rsid w:val="000B42AE"/>
    <w:rsid w:val="000B47C5"/>
    <w:rsid w:val="000B7094"/>
    <w:rsid w:val="000C005C"/>
    <w:rsid w:val="000D6567"/>
    <w:rsid w:val="000D70A2"/>
    <w:rsid w:val="000E3C62"/>
    <w:rsid w:val="000F15CE"/>
    <w:rsid w:val="000F5705"/>
    <w:rsid w:val="001033E3"/>
    <w:rsid w:val="00111AA9"/>
    <w:rsid w:val="001165A3"/>
    <w:rsid w:val="001169B1"/>
    <w:rsid w:val="00124B3D"/>
    <w:rsid w:val="00133360"/>
    <w:rsid w:val="0013761D"/>
    <w:rsid w:val="0014628F"/>
    <w:rsid w:val="00154C72"/>
    <w:rsid w:val="00155CF9"/>
    <w:rsid w:val="00171C92"/>
    <w:rsid w:val="0017590D"/>
    <w:rsid w:val="00176509"/>
    <w:rsid w:val="0018305D"/>
    <w:rsid w:val="00185275"/>
    <w:rsid w:val="001A170C"/>
    <w:rsid w:val="001A5C3A"/>
    <w:rsid w:val="001A5C6E"/>
    <w:rsid w:val="001A704E"/>
    <w:rsid w:val="001A7FB9"/>
    <w:rsid w:val="001B1815"/>
    <w:rsid w:val="001D17DB"/>
    <w:rsid w:val="001D33DD"/>
    <w:rsid w:val="001E59BD"/>
    <w:rsid w:val="002000E1"/>
    <w:rsid w:val="00203C4B"/>
    <w:rsid w:val="00205E0B"/>
    <w:rsid w:val="00206320"/>
    <w:rsid w:val="00206872"/>
    <w:rsid w:val="0020720D"/>
    <w:rsid w:val="0021001A"/>
    <w:rsid w:val="00212EC8"/>
    <w:rsid w:val="0021398A"/>
    <w:rsid w:val="00216680"/>
    <w:rsid w:val="00220926"/>
    <w:rsid w:val="00227797"/>
    <w:rsid w:val="00237ADB"/>
    <w:rsid w:val="00263077"/>
    <w:rsid w:val="002636EE"/>
    <w:rsid w:val="00263EF5"/>
    <w:rsid w:val="002770DD"/>
    <w:rsid w:val="002864A4"/>
    <w:rsid w:val="00287A3D"/>
    <w:rsid w:val="002A0810"/>
    <w:rsid w:val="002A1C9E"/>
    <w:rsid w:val="002A2B18"/>
    <w:rsid w:val="002B49A4"/>
    <w:rsid w:val="002B6355"/>
    <w:rsid w:val="002C31A5"/>
    <w:rsid w:val="002C377C"/>
    <w:rsid w:val="002D5581"/>
    <w:rsid w:val="002D7267"/>
    <w:rsid w:val="002F78B0"/>
    <w:rsid w:val="00300423"/>
    <w:rsid w:val="00300548"/>
    <w:rsid w:val="00303B57"/>
    <w:rsid w:val="00311B31"/>
    <w:rsid w:val="003307C0"/>
    <w:rsid w:val="0033275F"/>
    <w:rsid w:val="0033521E"/>
    <w:rsid w:val="0035301F"/>
    <w:rsid w:val="00360B32"/>
    <w:rsid w:val="00364FB2"/>
    <w:rsid w:val="003659FB"/>
    <w:rsid w:val="0037001D"/>
    <w:rsid w:val="003762AE"/>
    <w:rsid w:val="003803FB"/>
    <w:rsid w:val="0038126E"/>
    <w:rsid w:val="0038767F"/>
    <w:rsid w:val="0039082F"/>
    <w:rsid w:val="0039404F"/>
    <w:rsid w:val="003A1E57"/>
    <w:rsid w:val="003D4949"/>
    <w:rsid w:val="003E3A52"/>
    <w:rsid w:val="003E3C70"/>
    <w:rsid w:val="003F27E6"/>
    <w:rsid w:val="003F4293"/>
    <w:rsid w:val="00405621"/>
    <w:rsid w:val="00407B69"/>
    <w:rsid w:val="00416C42"/>
    <w:rsid w:val="00422F85"/>
    <w:rsid w:val="0043008C"/>
    <w:rsid w:val="00434317"/>
    <w:rsid w:val="00434501"/>
    <w:rsid w:val="004430BB"/>
    <w:rsid w:val="00443667"/>
    <w:rsid w:val="00465108"/>
    <w:rsid w:val="00470B1C"/>
    <w:rsid w:val="004728CB"/>
    <w:rsid w:val="004730B1"/>
    <w:rsid w:val="00477140"/>
    <w:rsid w:val="004824B5"/>
    <w:rsid w:val="004843F1"/>
    <w:rsid w:val="0048447C"/>
    <w:rsid w:val="004844B4"/>
    <w:rsid w:val="004900FB"/>
    <w:rsid w:val="004971F8"/>
    <w:rsid w:val="004B42D3"/>
    <w:rsid w:val="004C5161"/>
    <w:rsid w:val="004D2447"/>
    <w:rsid w:val="004D487D"/>
    <w:rsid w:val="004E3D45"/>
    <w:rsid w:val="004E686A"/>
    <w:rsid w:val="005038EC"/>
    <w:rsid w:val="005058C0"/>
    <w:rsid w:val="00510F69"/>
    <w:rsid w:val="005141D5"/>
    <w:rsid w:val="005160FD"/>
    <w:rsid w:val="0051712F"/>
    <w:rsid w:val="00524EE9"/>
    <w:rsid w:val="00556707"/>
    <w:rsid w:val="005632F7"/>
    <w:rsid w:val="005724DB"/>
    <w:rsid w:val="00572C5A"/>
    <w:rsid w:val="0058671E"/>
    <w:rsid w:val="00590120"/>
    <w:rsid w:val="00597D22"/>
    <w:rsid w:val="005B4619"/>
    <w:rsid w:val="005C39EA"/>
    <w:rsid w:val="005D13E4"/>
    <w:rsid w:val="005D4F8D"/>
    <w:rsid w:val="005E6673"/>
    <w:rsid w:val="005E6BEC"/>
    <w:rsid w:val="005E72F7"/>
    <w:rsid w:val="005F0EB8"/>
    <w:rsid w:val="005F4DEA"/>
    <w:rsid w:val="00602535"/>
    <w:rsid w:val="00623333"/>
    <w:rsid w:val="0062670B"/>
    <w:rsid w:val="0062738E"/>
    <w:rsid w:val="00637F1C"/>
    <w:rsid w:val="00662118"/>
    <w:rsid w:val="00665A60"/>
    <w:rsid w:val="00667754"/>
    <w:rsid w:val="006702FC"/>
    <w:rsid w:val="006829D9"/>
    <w:rsid w:val="006871D7"/>
    <w:rsid w:val="00691285"/>
    <w:rsid w:val="006941DA"/>
    <w:rsid w:val="00697F6E"/>
    <w:rsid w:val="006A0E2E"/>
    <w:rsid w:val="006C17E3"/>
    <w:rsid w:val="006C22D2"/>
    <w:rsid w:val="006E3280"/>
    <w:rsid w:val="006F3EEE"/>
    <w:rsid w:val="00703E06"/>
    <w:rsid w:val="007074DB"/>
    <w:rsid w:val="00710DE2"/>
    <w:rsid w:val="00711710"/>
    <w:rsid w:val="00725623"/>
    <w:rsid w:val="007260ED"/>
    <w:rsid w:val="00730983"/>
    <w:rsid w:val="00732F92"/>
    <w:rsid w:val="00774F80"/>
    <w:rsid w:val="0078149B"/>
    <w:rsid w:val="00783528"/>
    <w:rsid w:val="007844CD"/>
    <w:rsid w:val="007936FB"/>
    <w:rsid w:val="00793C8D"/>
    <w:rsid w:val="007C482D"/>
    <w:rsid w:val="007D788C"/>
    <w:rsid w:val="007E0724"/>
    <w:rsid w:val="007F4B57"/>
    <w:rsid w:val="007F7715"/>
    <w:rsid w:val="008028D3"/>
    <w:rsid w:val="00822B84"/>
    <w:rsid w:val="00823E07"/>
    <w:rsid w:val="008248E4"/>
    <w:rsid w:val="00830D69"/>
    <w:rsid w:val="00831178"/>
    <w:rsid w:val="008437BE"/>
    <w:rsid w:val="00847335"/>
    <w:rsid w:val="00851B2C"/>
    <w:rsid w:val="0085585F"/>
    <w:rsid w:val="0086170F"/>
    <w:rsid w:val="00875E3F"/>
    <w:rsid w:val="00883654"/>
    <w:rsid w:val="00884427"/>
    <w:rsid w:val="00887810"/>
    <w:rsid w:val="00893EBA"/>
    <w:rsid w:val="008964AD"/>
    <w:rsid w:val="008A36BA"/>
    <w:rsid w:val="008C099A"/>
    <w:rsid w:val="0091393F"/>
    <w:rsid w:val="00913BE2"/>
    <w:rsid w:val="00914002"/>
    <w:rsid w:val="00931BE4"/>
    <w:rsid w:val="00940A62"/>
    <w:rsid w:val="00947887"/>
    <w:rsid w:val="009629F3"/>
    <w:rsid w:val="00970444"/>
    <w:rsid w:val="009706F1"/>
    <w:rsid w:val="009768B5"/>
    <w:rsid w:val="009872DC"/>
    <w:rsid w:val="009900CB"/>
    <w:rsid w:val="00992218"/>
    <w:rsid w:val="0099614E"/>
    <w:rsid w:val="00996F07"/>
    <w:rsid w:val="009A0FBC"/>
    <w:rsid w:val="009A2D8B"/>
    <w:rsid w:val="009A43AD"/>
    <w:rsid w:val="009A569B"/>
    <w:rsid w:val="009C474C"/>
    <w:rsid w:val="009D2F31"/>
    <w:rsid w:val="009E5821"/>
    <w:rsid w:val="009E6919"/>
    <w:rsid w:val="009F3AA2"/>
    <w:rsid w:val="009F5608"/>
    <w:rsid w:val="00A05A41"/>
    <w:rsid w:val="00A21CCD"/>
    <w:rsid w:val="00A31BF0"/>
    <w:rsid w:val="00A33A88"/>
    <w:rsid w:val="00A37B02"/>
    <w:rsid w:val="00A4453E"/>
    <w:rsid w:val="00A46EEC"/>
    <w:rsid w:val="00A479BA"/>
    <w:rsid w:val="00A61C96"/>
    <w:rsid w:val="00A76B0C"/>
    <w:rsid w:val="00A91591"/>
    <w:rsid w:val="00AA60FB"/>
    <w:rsid w:val="00AC11DF"/>
    <w:rsid w:val="00AC364C"/>
    <w:rsid w:val="00AD1B06"/>
    <w:rsid w:val="00AF3AA7"/>
    <w:rsid w:val="00AF6A04"/>
    <w:rsid w:val="00B0005C"/>
    <w:rsid w:val="00B21DFE"/>
    <w:rsid w:val="00B23068"/>
    <w:rsid w:val="00B32A7A"/>
    <w:rsid w:val="00B40C3F"/>
    <w:rsid w:val="00B44142"/>
    <w:rsid w:val="00B4796D"/>
    <w:rsid w:val="00B65234"/>
    <w:rsid w:val="00B80E6C"/>
    <w:rsid w:val="00BA48BB"/>
    <w:rsid w:val="00BC6A3E"/>
    <w:rsid w:val="00BD4DE3"/>
    <w:rsid w:val="00BD5B8B"/>
    <w:rsid w:val="00BD7927"/>
    <w:rsid w:val="00BD7D8B"/>
    <w:rsid w:val="00BE0B85"/>
    <w:rsid w:val="00C042C1"/>
    <w:rsid w:val="00C05896"/>
    <w:rsid w:val="00C064A7"/>
    <w:rsid w:val="00C13CEE"/>
    <w:rsid w:val="00C20017"/>
    <w:rsid w:val="00C24A70"/>
    <w:rsid w:val="00C344B7"/>
    <w:rsid w:val="00C35C5A"/>
    <w:rsid w:val="00C36453"/>
    <w:rsid w:val="00C40FB2"/>
    <w:rsid w:val="00C53053"/>
    <w:rsid w:val="00C55ADE"/>
    <w:rsid w:val="00C55B9F"/>
    <w:rsid w:val="00C74AAD"/>
    <w:rsid w:val="00CB5981"/>
    <w:rsid w:val="00CB6954"/>
    <w:rsid w:val="00CC58E7"/>
    <w:rsid w:val="00CD168F"/>
    <w:rsid w:val="00CD33FD"/>
    <w:rsid w:val="00CE0646"/>
    <w:rsid w:val="00CE4484"/>
    <w:rsid w:val="00CE5CF2"/>
    <w:rsid w:val="00CF07B3"/>
    <w:rsid w:val="00CF4403"/>
    <w:rsid w:val="00CF4A5B"/>
    <w:rsid w:val="00D1531D"/>
    <w:rsid w:val="00D17CD8"/>
    <w:rsid w:val="00D250CA"/>
    <w:rsid w:val="00D31B7D"/>
    <w:rsid w:val="00D332A9"/>
    <w:rsid w:val="00D33DC0"/>
    <w:rsid w:val="00D40223"/>
    <w:rsid w:val="00D514A0"/>
    <w:rsid w:val="00D52E47"/>
    <w:rsid w:val="00D54A1E"/>
    <w:rsid w:val="00D743A5"/>
    <w:rsid w:val="00D74FB5"/>
    <w:rsid w:val="00D7596D"/>
    <w:rsid w:val="00D9025C"/>
    <w:rsid w:val="00D936DC"/>
    <w:rsid w:val="00DA5D12"/>
    <w:rsid w:val="00DB1812"/>
    <w:rsid w:val="00DB6DFA"/>
    <w:rsid w:val="00DB7640"/>
    <w:rsid w:val="00DB7FC3"/>
    <w:rsid w:val="00DC0685"/>
    <w:rsid w:val="00DD4389"/>
    <w:rsid w:val="00DE647F"/>
    <w:rsid w:val="00E0608C"/>
    <w:rsid w:val="00E1072D"/>
    <w:rsid w:val="00E12ADA"/>
    <w:rsid w:val="00E1483A"/>
    <w:rsid w:val="00E27C03"/>
    <w:rsid w:val="00E409F5"/>
    <w:rsid w:val="00E50683"/>
    <w:rsid w:val="00E51F31"/>
    <w:rsid w:val="00E54E2C"/>
    <w:rsid w:val="00E57157"/>
    <w:rsid w:val="00E6538D"/>
    <w:rsid w:val="00E81473"/>
    <w:rsid w:val="00E83A29"/>
    <w:rsid w:val="00E95B6E"/>
    <w:rsid w:val="00E970D4"/>
    <w:rsid w:val="00EA3E89"/>
    <w:rsid w:val="00EA5DE0"/>
    <w:rsid w:val="00EC14D4"/>
    <w:rsid w:val="00EC3C02"/>
    <w:rsid w:val="00EE084F"/>
    <w:rsid w:val="00EE3247"/>
    <w:rsid w:val="00EF5EB7"/>
    <w:rsid w:val="00F02A14"/>
    <w:rsid w:val="00F050B1"/>
    <w:rsid w:val="00F1153B"/>
    <w:rsid w:val="00F122B0"/>
    <w:rsid w:val="00F20D69"/>
    <w:rsid w:val="00F239F6"/>
    <w:rsid w:val="00F327AC"/>
    <w:rsid w:val="00F32BFF"/>
    <w:rsid w:val="00F35774"/>
    <w:rsid w:val="00F42FA4"/>
    <w:rsid w:val="00F537F2"/>
    <w:rsid w:val="00F5611C"/>
    <w:rsid w:val="00F62BAB"/>
    <w:rsid w:val="00F76BCA"/>
    <w:rsid w:val="00F85E2B"/>
    <w:rsid w:val="00F90D19"/>
    <w:rsid w:val="00F9487F"/>
    <w:rsid w:val="00FA5A05"/>
    <w:rsid w:val="00FA6B43"/>
    <w:rsid w:val="00FA7F8A"/>
    <w:rsid w:val="00FB3A1B"/>
    <w:rsid w:val="00FB5F35"/>
    <w:rsid w:val="00FB6291"/>
    <w:rsid w:val="00FC1294"/>
    <w:rsid w:val="00FC5696"/>
    <w:rsid w:val="00FC73F0"/>
    <w:rsid w:val="00FD1778"/>
    <w:rsid w:val="00FD19B8"/>
    <w:rsid w:val="00FD2DEC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C17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C17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C17E3"/>
  </w:style>
  <w:style w:type="table" w:styleId="a6">
    <w:name w:val="Table Grid"/>
    <w:basedOn w:val="a1"/>
    <w:uiPriority w:val="59"/>
    <w:rsid w:val="006C17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C17E3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8">
    <w:name w:val="No Spacing"/>
    <w:uiPriority w:val="1"/>
    <w:qFormat/>
    <w:rsid w:val="006C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C17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C17E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6C17E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C17E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C17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C17E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Title"/>
    <w:basedOn w:val="a"/>
    <w:link w:val="ae"/>
    <w:qFormat/>
    <w:rsid w:val="006C17E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e">
    <w:name w:val="Название Знак"/>
    <w:basedOn w:val="a0"/>
    <w:link w:val="ad"/>
    <w:rsid w:val="006C17E3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3">
    <w:name w:val="Body Text 3"/>
    <w:basedOn w:val="a"/>
    <w:link w:val="30"/>
    <w:rsid w:val="006C17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17E3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6C17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rsid w:val="006C1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6C17E3"/>
    <w:rPr>
      <w:rFonts w:ascii="Times New Roman" w:eastAsia="Times New Roman" w:hAnsi="Times New Roman" w:cs="Times New Roman"/>
      <w:sz w:val="20"/>
      <w:szCs w:val="20"/>
    </w:rPr>
  </w:style>
  <w:style w:type="table" w:styleId="1">
    <w:name w:val="Table Grid 1"/>
    <w:basedOn w:val="a1"/>
    <w:rsid w:val="006C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link w:val="23"/>
    <w:rsid w:val="006C17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C17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C1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бычный (веб)3"/>
    <w:basedOn w:val="a"/>
    <w:rsid w:val="006C17E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paragraph" w:styleId="af1">
    <w:name w:val="Subtitle"/>
    <w:basedOn w:val="a"/>
    <w:next w:val="a"/>
    <w:link w:val="af2"/>
    <w:uiPriority w:val="11"/>
    <w:qFormat/>
    <w:rsid w:val="006C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C17E3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17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7E3"/>
    <w:rPr>
      <w:rFonts w:ascii="Tahoma" w:eastAsia="Times New Roman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47714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C55ADE"/>
    <w:pPr>
      <w:ind w:left="720"/>
      <w:contextualSpacing/>
    </w:pPr>
  </w:style>
  <w:style w:type="paragraph" w:customStyle="1" w:styleId="Style2">
    <w:name w:val="Style2"/>
    <w:basedOn w:val="a"/>
    <w:uiPriority w:val="99"/>
    <w:rsid w:val="00FD1778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D177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AC9A5E62DFDDB7D04897F3119B8BA42C8E80D3B4992A7311A1AF96Cw7E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4D84-9AE0-4F24-8B28-16274A3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12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227</cp:revision>
  <cp:lastPrinted>2015-06-26T07:32:00Z</cp:lastPrinted>
  <dcterms:created xsi:type="dcterms:W3CDTF">2015-04-28T14:12:00Z</dcterms:created>
  <dcterms:modified xsi:type="dcterms:W3CDTF">2015-08-12T06:14:00Z</dcterms:modified>
</cp:coreProperties>
</file>