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31" w:rsidRDefault="00264231" w:rsidP="002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264231" w:rsidRDefault="00264231" w:rsidP="002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ЛАХДЕНПОХСКОГО МУНИЦИПАЛЬНОГО РАЙОНА</w:t>
      </w:r>
    </w:p>
    <w:p w:rsidR="00264231" w:rsidRDefault="00264231" w:rsidP="002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31" w:rsidRDefault="00264231" w:rsidP="002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4231" w:rsidRDefault="00264231" w:rsidP="002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31" w:rsidRDefault="00264231" w:rsidP="0026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231" w:rsidRDefault="00264231" w:rsidP="00264231">
      <w:pPr>
        <w:tabs>
          <w:tab w:val="left" w:pos="650"/>
          <w:tab w:val="left" w:pos="7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 февраля </w:t>
      </w:r>
      <w:r w:rsidR="00712636">
        <w:rPr>
          <w:rFonts w:ascii="Times New Roman" w:hAnsi="Times New Roman" w:cs="Times New Roman"/>
          <w:sz w:val="24"/>
          <w:szCs w:val="24"/>
        </w:rPr>
        <w:t>2020 года</w:t>
      </w:r>
      <w:r w:rsidR="00712636">
        <w:rPr>
          <w:rFonts w:ascii="Times New Roman" w:hAnsi="Times New Roman" w:cs="Times New Roman"/>
          <w:sz w:val="24"/>
          <w:szCs w:val="24"/>
        </w:rPr>
        <w:tab/>
        <w:t xml:space="preserve">                  № 11</w:t>
      </w:r>
    </w:p>
    <w:p w:rsidR="00264231" w:rsidRDefault="00264231" w:rsidP="00264231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264231" w:rsidRDefault="00264231" w:rsidP="00264231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31" w:rsidRDefault="00264231" w:rsidP="00264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737"/>
      </w:tblGrid>
      <w:tr w:rsidR="00264231" w:rsidTr="00264231">
        <w:tc>
          <w:tcPr>
            <w:tcW w:w="4998" w:type="dxa"/>
            <w:hideMark/>
          </w:tcPr>
          <w:p w:rsidR="00264231" w:rsidRDefault="00264231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межевания территории малоэтажной многоквартирной жилой застройки, расположенной по адресу: Республика Карелия, Лахденпохский муниципальный район, г. Лахде</w:t>
            </w:r>
            <w:r w:rsidR="00C37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похья,       ул. Малиновского, д.7 </w:t>
            </w:r>
          </w:p>
          <w:p w:rsidR="00264231" w:rsidRDefault="00264231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264231" w:rsidRDefault="00264231">
            <w:pPr>
              <w:tabs>
                <w:tab w:val="left" w:pos="33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231" w:rsidRDefault="00264231" w:rsidP="00264231">
      <w:pPr>
        <w:tabs>
          <w:tab w:val="left" w:pos="3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231" w:rsidRDefault="00264231" w:rsidP="00264231">
      <w:pPr>
        <w:tabs>
          <w:tab w:val="left" w:pos="3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 ПОСТАНОВЛЯЮ:</w:t>
      </w: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231" w:rsidRDefault="00264231" w:rsidP="002642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Лахденпохского муниципального района публичные слушания по проекту межевания территории малоэтажной многоквартирной жилой застройки, расположенной по адресу: Республика Карелия, Лахденпохский муниципальный район, г. Лахде</w:t>
      </w:r>
      <w:r w:rsidR="00C374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похья, ул. Малиновского, д.7 в целях установления границ образуемого земельного участка. </w:t>
      </w:r>
    </w:p>
    <w:p w:rsidR="00264231" w:rsidRDefault="00264231" w:rsidP="0026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провести </w:t>
      </w:r>
      <w:r w:rsidR="00AA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</w:t>
      </w:r>
      <w:r w:rsidR="00F4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 года  в 16.30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актового зала Администрации Лахденпохского муниципального района, расположенного по адресу: Республика Карелия, г.Лахденпохья, ул.Советская, д.7а, 4-ый этаж.</w:t>
      </w:r>
    </w:p>
    <w:p w:rsidR="00264231" w:rsidRDefault="00264231" w:rsidP="002642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комиссию по проведению публичных слушаний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 межевания территории малоэтажной многоквартирной жилой застройки, расположенной по адресу: Республика Карелия, Лахденпохский муниципальный район, г. Лахде</w:t>
      </w:r>
      <w:r w:rsidR="00C374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похья, ул. Малиновского, д.7  в целях установления границ образуемого земельного участка  в следующем составе:</w:t>
      </w:r>
    </w:p>
    <w:p w:rsidR="00264231" w:rsidRDefault="00264231" w:rsidP="0026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264231" w:rsidRDefault="00264231" w:rsidP="00264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Тимина Г.И. – Глава Лахденпохского муниципального района;</w:t>
      </w:r>
    </w:p>
    <w:p w:rsidR="00264231" w:rsidRDefault="00264231" w:rsidP="0026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Ленчикова Л.В.- и.о. начальника отдела строительства и земельных отношений</w:t>
      </w: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Лахденпохского  муниципального района.</w:t>
      </w: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31" w:rsidRDefault="00264231" w:rsidP="00264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231" w:rsidRDefault="00264231" w:rsidP="00264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31" w:rsidRDefault="00264231" w:rsidP="00264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комиссии: </w:t>
      </w: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 муниципального района;</w:t>
      </w:r>
    </w:p>
    <w:p w:rsidR="00264231" w:rsidRDefault="00264231" w:rsidP="0026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Галий О.А.-депутат Совета Лахденпохского муниципального района;</w:t>
      </w:r>
    </w:p>
    <w:p w:rsidR="00264231" w:rsidRDefault="00264231" w:rsidP="0026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Медведева О.В.- главный специалист по юридическим вопросам Управления делами  администрации Лахденпохского  муниципального района.</w:t>
      </w: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Калинина М.В.- и.о. главного специалиста отдела строительства и земельных отношений администрации Лахденпохского  муниципального   района.</w:t>
      </w: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31" w:rsidRDefault="00264231" w:rsidP="002642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принимать предложения и замечания от граждан, юридических лиц </w:t>
      </w:r>
      <w:r>
        <w:rPr>
          <w:rFonts w:ascii="Times New Roman" w:hAnsi="Times New Roman" w:cs="Times New Roman"/>
          <w:sz w:val="24"/>
          <w:szCs w:val="24"/>
        </w:rPr>
        <w:t>по проведению публичных слушаний по проекту межевания территории малоэтажной многоквартирной жилой застройки, расположенной по адресу: Республика Карелия, Лахденпохский муниципальный район, г. Лахде</w:t>
      </w:r>
      <w:r w:rsidR="00C374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похья, ул. Малиновского, д.</w:t>
      </w:r>
      <w:r w:rsidR="004556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в целях установления границ образуемого земельного участка по адресу: Республика Карелия, г.Лахденпохья, ул.Советская, д.7а, каб. 216 до 17.00 часов 09 марта 2020 года.</w:t>
      </w:r>
    </w:p>
    <w:p w:rsidR="00264231" w:rsidRDefault="00264231" w:rsidP="0026423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4231" w:rsidRDefault="00264231" w:rsidP="002642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Главному специалисту Совета Лахденпохского муниципального района опубликовать заключение о результатах публичных слушаний 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районной газете «Призыв» и на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Лахденпохского муниципального района.</w:t>
      </w:r>
    </w:p>
    <w:p w:rsidR="00264231" w:rsidRDefault="00264231" w:rsidP="0026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4231" w:rsidRDefault="00264231" w:rsidP="002642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 (обнародования).</w:t>
      </w: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231" w:rsidRDefault="00264231" w:rsidP="00264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231" w:rsidRDefault="00264231" w:rsidP="0026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64231" w:rsidRDefault="00264231" w:rsidP="0026423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Г.И.Тимина</w:t>
      </w:r>
    </w:p>
    <w:p w:rsidR="00264231" w:rsidRDefault="00264231" w:rsidP="0026423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64231" w:rsidRDefault="00264231" w:rsidP="00264231"/>
    <w:p w:rsidR="00264231" w:rsidRDefault="00264231" w:rsidP="00264231"/>
    <w:p w:rsidR="00264231" w:rsidRDefault="00264231" w:rsidP="00264231"/>
    <w:p w:rsidR="00264231" w:rsidRDefault="00264231" w:rsidP="00264231"/>
    <w:p w:rsidR="00264231" w:rsidRDefault="00264231" w:rsidP="00264231"/>
    <w:p w:rsidR="00AA728A" w:rsidRDefault="00AA728A"/>
    <w:sectPr w:rsidR="00AA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FEA"/>
    <w:multiLevelType w:val="hybridMultilevel"/>
    <w:tmpl w:val="6A3E42D8"/>
    <w:lvl w:ilvl="0" w:tplc="0A7CB2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3"/>
    <w:rsid w:val="00264231"/>
    <w:rsid w:val="004556BF"/>
    <w:rsid w:val="006C6E63"/>
    <w:rsid w:val="00712636"/>
    <w:rsid w:val="00AA025A"/>
    <w:rsid w:val="00AA728A"/>
    <w:rsid w:val="00C37470"/>
    <w:rsid w:val="00F4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31"/>
    <w:pPr>
      <w:ind w:left="720"/>
      <w:contextualSpacing/>
    </w:pPr>
  </w:style>
  <w:style w:type="table" w:styleId="a4">
    <w:name w:val="Table Grid"/>
    <w:basedOn w:val="a1"/>
    <w:uiPriority w:val="59"/>
    <w:rsid w:val="0026423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31"/>
    <w:pPr>
      <w:ind w:left="720"/>
      <w:contextualSpacing/>
    </w:pPr>
  </w:style>
  <w:style w:type="table" w:styleId="a4">
    <w:name w:val="Table Grid"/>
    <w:basedOn w:val="a1"/>
    <w:uiPriority w:val="59"/>
    <w:rsid w:val="0026423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2020-02-04T09:48:00Z</cp:lastPrinted>
  <dcterms:created xsi:type="dcterms:W3CDTF">2020-02-04T08:37:00Z</dcterms:created>
  <dcterms:modified xsi:type="dcterms:W3CDTF">2020-02-04T12:41:00Z</dcterms:modified>
</cp:coreProperties>
</file>