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F20AC0" w:rsidRDefault="0010010E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9A7C3E" w:rsidP="00F20AC0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Р.С. Захаров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Pr="00F20A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8E8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proofErr w:type="gramStart"/>
      <w:r w:rsidR="002E319B">
        <w:rPr>
          <w:rFonts w:ascii="Times New Roman" w:hAnsi="Times New Roman" w:cs="Times New Roman"/>
          <w:b/>
          <w:sz w:val="24"/>
          <w:szCs w:val="24"/>
        </w:rPr>
        <w:t xml:space="preserve">утверждения проекта межевания </w:t>
      </w:r>
      <w:r w:rsidR="00F35292">
        <w:rPr>
          <w:rFonts w:ascii="Times New Roman" w:hAnsi="Times New Roman" w:cs="Times New Roman"/>
          <w:b/>
          <w:sz w:val="24"/>
          <w:szCs w:val="24"/>
        </w:rPr>
        <w:t>части территории кадастрового квартала</w:t>
      </w:r>
      <w:proofErr w:type="gramEnd"/>
      <w:r w:rsidR="00F35292">
        <w:rPr>
          <w:rFonts w:ascii="Times New Roman" w:hAnsi="Times New Roman" w:cs="Times New Roman"/>
          <w:b/>
          <w:sz w:val="24"/>
          <w:szCs w:val="24"/>
        </w:rPr>
        <w:t xml:space="preserve"> 10:12:0040701 элемента планировочной структуры: территории под многоквартирным жилым домом по адресу: РФ, РК, Лахденпохский муниципальный район, Хийтольское сельское поселение, п. Куликово, ул. Ленина</w:t>
      </w:r>
    </w:p>
    <w:p w:rsidR="00F20AC0" w:rsidRDefault="00577381" w:rsidP="00577381">
      <w:pPr>
        <w:tabs>
          <w:tab w:val="left" w:pos="688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F20AC0" w:rsidRDefault="00F20AC0" w:rsidP="00F352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35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F20AC0" w:rsidRDefault="00F20AC0" w:rsidP="00F352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5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F35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F20AC0" w:rsidRDefault="00F20AC0" w:rsidP="00F352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опубликование Постановления Главы Лахденпохского муниципаль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35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35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газете «Призыв»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Лахденп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хского муниципального района.</w:t>
            </w:r>
          </w:p>
        </w:tc>
      </w:tr>
    </w:tbl>
    <w:p w:rsidR="00F20AC0" w:rsidRDefault="00F20AC0" w:rsidP="00F20AC0">
      <w:pPr>
        <w:spacing w:line="240" w:lineRule="auto"/>
        <w:rPr>
          <w:rFonts w:ascii="Calibri" w:eastAsia="Calibri" w:hAnsi="Calibri" w:cs="Times New Roman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 w:rsidP="009A7C3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  <w:r w:rsidR="0018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Совета Лахденпохского муниципального района;</w:t>
            </w: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Ленчикова Л.В.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строительства и земельных отношени</w:t>
            </w:r>
            <w:r w:rsidR="00B7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администрации Лахденпохского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района;</w:t>
            </w:r>
          </w:p>
        </w:tc>
      </w:tr>
      <w:tr w:rsidR="00F20AC0" w:rsidTr="00B17B2F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32541E" w:rsidP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М.К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A430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-депутат Совета Лахденпохского муниципального района;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-главный специалист по юридическим вопросам отдела организационной работы и правового обеспечения администрации Лахденпохского муниципального района.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 w:rsidP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916813" w:rsidRDefault="0091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2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явились.</w:t>
            </w:r>
          </w:p>
          <w:p w:rsidR="00F20AC0" w:rsidRDefault="00F20AC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0AC0" w:rsidRPr="00EE67B3" w:rsidRDefault="0018070E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Захаров Р.С.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- открыл слушания, озвучил вопрос, вынесенный на публичные слуша</w:t>
      </w:r>
      <w:r w:rsidR="00EE67B3">
        <w:rPr>
          <w:rFonts w:ascii="Times New Roman" w:eastAsia="Calibri" w:hAnsi="Times New Roman" w:cs="Times New Roman"/>
          <w:sz w:val="24"/>
          <w:szCs w:val="24"/>
        </w:rPr>
        <w:t xml:space="preserve">ния, представил членов комиссии, </w:t>
      </w:r>
      <w:r w:rsidR="00802A04">
        <w:rPr>
          <w:rFonts w:ascii="Times New Roman" w:eastAsia="Calibri" w:hAnsi="Times New Roman" w:cs="Times New Roman"/>
          <w:sz w:val="24"/>
          <w:szCs w:val="24"/>
        </w:rPr>
        <w:t>доложила по существу воп</w:t>
      </w:r>
      <w:r w:rsidR="00F20AC0"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F20AC0" w:rsidRDefault="009C3F87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Медведева О.В</w:t>
      </w:r>
      <w:r w:rsidR="00F20AC0">
        <w:rPr>
          <w:rFonts w:ascii="Times New Roman" w:eastAsia="Calibri" w:hAnsi="Times New Roman" w:cs="Courier New"/>
          <w:sz w:val="24"/>
          <w:szCs w:val="24"/>
          <w:lang w:eastAsia="ru-RU"/>
        </w:rPr>
        <w:t>. пояснила стандартность процедуры, предлагаемой к рассмотрению на публичных слушаниях.</w:t>
      </w: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</w:t>
      </w:r>
      <w:r w:rsidR="00EE67B3">
        <w:rPr>
          <w:rFonts w:ascii="Times New Roman" w:eastAsia="Calibri" w:hAnsi="Times New Roman" w:cs="Times New Roman"/>
          <w:sz w:val="24"/>
          <w:szCs w:val="24"/>
        </w:rPr>
        <w:t>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не поступало.</w:t>
      </w:r>
    </w:p>
    <w:p w:rsidR="00F20AC0" w:rsidRDefault="0010010E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="0018070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20A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20AC0">
        <w:rPr>
          <w:rFonts w:ascii="Times New Roman" w:eastAsia="Calibri" w:hAnsi="Times New Roman" w:cs="Times New Roman"/>
          <w:sz w:val="24"/>
          <w:szCs w:val="24"/>
        </w:rPr>
        <w:br/>
      </w:r>
      <w:r w:rsidR="00F20AC0">
        <w:rPr>
          <w:rFonts w:ascii="Times New Roman" w:eastAsia="Calibri" w:hAnsi="Times New Roman" w:cs="Times New Roman"/>
          <w:sz w:val="24"/>
          <w:szCs w:val="24"/>
        </w:rPr>
        <w:tab/>
      </w:r>
      <w:r w:rsidR="00EE67B3">
        <w:rPr>
          <w:rFonts w:ascii="Times New Roman" w:eastAsia="Calibri" w:hAnsi="Times New Roman" w:cs="Times New Roman"/>
          <w:sz w:val="24"/>
          <w:szCs w:val="24"/>
        </w:rPr>
        <w:t>«</w:t>
      </w:r>
      <w:r w:rsidR="00F20AC0">
        <w:rPr>
          <w:rFonts w:ascii="Times New Roman" w:eastAsia="Calibri" w:hAnsi="Times New Roman" w:cs="Times New Roman"/>
          <w:sz w:val="24"/>
          <w:szCs w:val="24"/>
        </w:rPr>
        <w:t>В ходе проведения публичных слушаний были заслушаны мнения и рекомендации членов комиссии</w:t>
      </w:r>
      <w:r w:rsidR="00EE67B3">
        <w:rPr>
          <w:rFonts w:ascii="Times New Roman" w:eastAsia="Calibri" w:hAnsi="Times New Roman" w:cs="Times New Roman"/>
          <w:sz w:val="24"/>
          <w:szCs w:val="24"/>
        </w:rPr>
        <w:t>»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AC0" w:rsidRPr="00EE67B3" w:rsidRDefault="00F20AC0" w:rsidP="00F20A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EE67B3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E67B3" w:rsidRPr="00EE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292">
        <w:rPr>
          <w:rFonts w:ascii="Times New Roman" w:eastAsia="Calibri" w:hAnsi="Times New Roman" w:cs="Times New Roman"/>
          <w:sz w:val="24"/>
          <w:szCs w:val="24"/>
        </w:rPr>
        <w:t>комиссия приняла решение</w:t>
      </w:r>
      <w:r w:rsidRPr="00EE67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0AC0" w:rsidRDefault="00EE67B3" w:rsidP="00F352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</w:t>
      </w:r>
      <w:r w:rsidR="00F35292" w:rsidRPr="00F3529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 вопросу </w:t>
      </w:r>
      <w:proofErr w:type="gramStart"/>
      <w:r w:rsidR="00F35292" w:rsidRPr="00F3529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утверждения проекта межевания части территории кадастрового квартала</w:t>
      </w:r>
      <w:proofErr w:type="gramEnd"/>
      <w:r w:rsidR="00F35292" w:rsidRPr="00F3529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10:12:0040701 элемента планировочной структуры: территории под многоквартирным жилым домом по адресу: РФ, РК, Лахденпохский муниципальный район, Хийтольское сельское поселение, п. Куликово, ул. Ленина</w:t>
      </w:r>
      <w:r w:rsidR="003959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A5A36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считать состоявшимися.</w:t>
      </w:r>
    </w:p>
    <w:p w:rsidR="00F35292" w:rsidRPr="00F35292" w:rsidRDefault="00F35292" w:rsidP="008D3417">
      <w:pPr>
        <w:pStyle w:val="a4"/>
        <w:numPr>
          <w:ilvl w:val="0"/>
          <w:numId w:val="1"/>
        </w:num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Одобрить </w:t>
      </w:r>
      <w:r w:rsidRPr="00F3529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проект межевания территории, расположенной в Республике Карелия, Лахденпохском муниципальном районе, </w:t>
      </w:r>
      <w:proofErr w:type="spellStart"/>
      <w:r w:rsidR="008D3417" w:rsidRP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Хийтольско</w:t>
      </w:r>
      <w:r w:rsid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</w:t>
      </w:r>
      <w:proofErr w:type="spellEnd"/>
      <w:r w:rsidR="008D3417" w:rsidRP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сельско</w:t>
      </w:r>
      <w:r w:rsid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</w:t>
      </w:r>
      <w:r w:rsidR="008D3417" w:rsidRP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поселени</w:t>
      </w:r>
      <w:r w:rsid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</w:t>
      </w:r>
      <w:bookmarkStart w:id="0" w:name="_GoBack"/>
      <w:bookmarkEnd w:id="0"/>
      <w:r w:rsidR="008D3417" w:rsidRP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п. </w:t>
      </w:r>
      <w:proofErr w:type="gramStart"/>
      <w:r w:rsidR="008D3417" w:rsidRP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Куликово</w:t>
      </w:r>
      <w:proofErr w:type="gramEnd"/>
      <w:r w:rsidR="008D3417" w:rsidRPr="008D34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ул. Ленина</w:t>
      </w:r>
    </w:p>
    <w:p w:rsidR="00F20AC0" w:rsidRPr="009C3F87" w:rsidRDefault="00F20AC0" w:rsidP="00F20A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Обнародовать настоящий протокол путем его размещения на официальном сайте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Администрации Лахденпохского муниципального района в сети Интернет </w:t>
      </w:r>
      <w:hyperlink r:id="rId6" w:history="1">
        <w:r w:rsidR="00EE67B3" w:rsidRPr="009C3F87">
          <w:rPr>
            <w:rStyle w:val="a3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http://www.lah-mr.ru</w:t>
        </w:r>
      </w:hyperlink>
      <w:r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</w:t>
      </w:r>
      <w:r w:rsidR="007B584B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ии в районной газете «Призыв».</w:t>
      </w:r>
    </w:p>
    <w:p w:rsidR="00F20AC0" w:rsidRDefault="00F20AC0" w:rsidP="00F20A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о: «За» - </w:t>
      </w:r>
      <w:r w:rsidR="008C112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- 0 человек; «Воздержался» - 0 человек.</w:t>
      </w:r>
    </w:p>
    <w:p w:rsidR="00F20AC0" w:rsidRDefault="008A5A36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Окончание слушаний в </w:t>
      </w:r>
      <w:r w:rsidR="003B1B7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14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 </w:t>
      </w:r>
      <w:r w:rsidR="003B1B7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25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минут.</w:t>
      </w:r>
    </w:p>
    <w:p w:rsidR="00F20AC0" w:rsidRDefault="00F20AC0" w:rsidP="00F20AC0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F20AC0" w:rsidRDefault="00F20AC0" w:rsidP="00F20A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М.В. Калинина</w:t>
      </w:r>
    </w:p>
    <w:p w:rsidR="00F20AC0" w:rsidRDefault="00F20AC0" w:rsidP="00F20AC0">
      <w:pPr>
        <w:rPr>
          <w:rFonts w:ascii="Calibri" w:eastAsia="Calibri" w:hAnsi="Calibri" w:cs="Times New Roman"/>
        </w:rPr>
      </w:pPr>
    </w:p>
    <w:p w:rsidR="00F20AC0" w:rsidRDefault="00F20AC0" w:rsidP="00F20AC0"/>
    <w:p w:rsidR="00F20AC0" w:rsidRDefault="00F20AC0" w:rsidP="00F20AC0"/>
    <w:p w:rsidR="004E4A12" w:rsidRDefault="004E4A12"/>
    <w:sectPr w:rsidR="004E4A12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79E"/>
    <w:rsid w:val="0000279E"/>
    <w:rsid w:val="00034D9C"/>
    <w:rsid w:val="0010010E"/>
    <w:rsid w:val="0018070E"/>
    <w:rsid w:val="001D77C9"/>
    <w:rsid w:val="001E2268"/>
    <w:rsid w:val="001F7A33"/>
    <w:rsid w:val="002E319B"/>
    <w:rsid w:val="0032541E"/>
    <w:rsid w:val="0039599B"/>
    <w:rsid w:val="003B1B7B"/>
    <w:rsid w:val="004E4A12"/>
    <w:rsid w:val="005511BA"/>
    <w:rsid w:val="00577381"/>
    <w:rsid w:val="007B584B"/>
    <w:rsid w:val="007C085B"/>
    <w:rsid w:val="007E5D48"/>
    <w:rsid w:val="007F7694"/>
    <w:rsid w:val="00802A04"/>
    <w:rsid w:val="00825099"/>
    <w:rsid w:val="008A5A36"/>
    <w:rsid w:val="008B5651"/>
    <w:rsid w:val="008C112E"/>
    <w:rsid w:val="008D3417"/>
    <w:rsid w:val="00916813"/>
    <w:rsid w:val="009238E8"/>
    <w:rsid w:val="009A7C3E"/>
    <w:rsid w:val="009C3F87"/>
    <w:rsid w:val="009D7A2B"/>
    <w:rsid w:val="00A44127"/>
    <w:rsid w:val="00AC46B3"/>
    <w:rsid w:val="00B17B2F"/>
    <w:rsid w:val="00B70282"/>
    <w:rsid w:val="00B7101B"/>
    <w:rsid w:val="00BA3859"/>
    <w:rsid w:val="00D20BAA"/>
    <w:rsid w:val="00D427B3"/>
    <w:rsid w:val="00DA4307"/>
    <w:rsid w:val="00E76ADB"/>
    <w:rsid w:val="00EE67B3"/>
    <w:rsid w:val="00F20AC0"/>
    <w:rsid w:val="00F3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42</cp:revision>
  <cp:lastPrinted>2020-08-24T11:45:00Z</cp:lastPrinted>
  <dcterms:created xsi:type="dcterms:W3CDTF">2019-09-09T07:33:00Z</dcterms:created>
  <dcterms:modified xsi:type="dcterms:W3CDTF">2020-08-24T11:47:00Z</dcterms:modified>
</cp:coreProperties>
</file>